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166CC" w:rsidRPr="0010688E" w:rsidRDefault="00B30C68">
      <w:pPr>
        <w:rPr>
          <w:rFonts w:cstheme="minorHAnsi"/>
          <w:b/>
          <w:sz w:val="30"/>
          <w:szCs w:val="30"/>
        </w:rPr>
      </w:pPr>
      <w:proofErr w:type="spellStart"/>
      <w:r w:rsidRPr="0010688E">
        <w:rPr>
          <w:rFonts w:cstheme="minorHAnsi"/>
          <w:b/>
          <w:sz w:val="30"/>
          <w:szCs w:val="30"/>
        </w:rPr>
        <w:t>Kerangka</w:t>
      </w:r>
      <w:proofErr w:type="spellEnd"/>
      <w:r w:rsidRPr="0010688E">
        <w:rPr>
          <w:rFonts w:cstheme="minorHAnsi"/>
          <w:b/>
          <w:sz w:val="30"/>
          <w:szCs w:val="30"/>
        </w:rPr>
        <w:t xml:space="preserve"> </w:t>
      </w:r>
      <w:proofErr w:type="spellStart"/>
      <w:r w:rsidRPr="0010688E">
        <w:rPr>
          <w:rFonts w:cstheme="minorHAnsi"/>
          <w:b/>
          <w:sz w:val="30"/>
          <w:szCs w:val="30"/>
        </w:rPr>
        <w:t>Pikir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0688E" w:rsidRPr="0010688E" w:rsidTr="00B30C68">
        <w:tc>
          <w:tcPr>
            <w:tcW w:w="9350" w:type="dxa"/>
          </w:tcPr>
          <w:p w:rsidR="0010688E" w:rsidRPr="0010688E" w:rsidRDefault="0010688E" w:rsidP="00366890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  <w:p w:rsidR="0010688E" w:rsidRPr="0010688E" w:rsidRDefault="00270369" w:rsidP="0010688E">
            <w:pPr>
              <w:jc w:val="center"/>
              <w:rPr>
                <w:rFonts w:cstheme="minorHAnsi"/>
                <w:b/>
                <w:sz w:val="30"/>
                <w:szCs w:val="30"/>
              </w:rPr>
            </w:pPr>
            <w:proofErr w:type="spellStart"/>
            <w:r w:rsidRPr="0010688E">
              <w:rPr>
                <w:rFonts w:cstheme="minorHAnsi"/>
                <w:b/>
                <w:sz w:val="30"/>
                <w:szCs w:val="30"/>
              </w:rPr>
              <w:t>Identifikasi</w:t>
            </w:r>
            <w:proofErr w:type="spellEnd"/>
            <w:r w:rsidRPr="0010688E">
              <w:rPr>
                <w:rFonts w:cstheme="minorHAnsi"/>
                <w:b/>
                <w:sz w:val="30"/>
                <w:szCs w:val="30"/>
              </w:rPr>
              <w:t xml:space="preserve"> </w:t>
            </w:r>
            <w:proofErr w:type="spellStart"/>
            <w:r w:rsidRPr="0010688E">
              <w:rPr>
                <w:rFonts w:cstheme="minorHAnsi"/>
                <w:b/>
                <w:sz w:val="30"/>
                <w:szCs w:val="30"/>
              </w:rPr>
              <w:t>Penemuan</w:t>
            </w:r>
            <w:proofErr w:type="spellEnd"/>
            <w:r w:rsidRPr="0010688E">
              <w:rPr>
                <w:rFonts w:cstheme="minorHAnsi"/>
                <w:b/>
                <w:sz w:val="30"/>
                <w:szCs w:val="30"/>
              </w:rPr>
              <w:t xml:space="preserve"> </w:t>
            </w:r>
            <w:proofErr w:type="spellStart"/>
            <w:r w:rsidRPr="0010688E">
              <w:rPr>
                <w:rFonts w:cstheme="minorHAnsi"/>
                <w:b/>
                <w:sz w:val="30"/>
                <w:szCs w:val="30"/>
              </w:rPr>
              <w:t>Barang</w:t>
            </w:r>
            <w:proofErr w:type="spellEnd"/>
            <w:r w:rsidRPr="0010688E">
              <w:rPr>
                <w:rFonts w:cstheme="minorHAnsi"/>
                <w:b/>
                <w:sz w:val="30"/>
                <w:szCs w:val="30"/>
              </w:rPr>
              <w:t xml:space="preserve"> </w:t>
            </w:r>
            <w:proofErr w:type="spellStart"/>
            <w:r w:rsidRPr="0010688E">
              <w:rPr>
                <w:rFonts w:cstheme="minorHAnsi"/>
                <w:b/>
                <w:sz w:val="30"/>
                <w:szCs w:val="30"/>
              </w:rPr>
              <w:t>Bukti</w:t>
            </w:r>
            <w:proofErr w:type="spellEnd"/>
            <w:r w:rsidRPr="0010688E">
              <w:rPr>
                <w:rFonts w:cstheme="minorHAnsi"/>
                <w:b/>
                <w:sz w:val="30"/>
                <w:szCs w:val="30"/>
              </w:rPr>
              <w:t xml:space="preserve"> Digital </w:t>
            </w:r>
            <w:proofErr w:type="spellStart"/>
            <w:r w:rsidRPr="0010688E">
              <w:rPr>
                <w:rFonts w:cstheme="minorHAnsi"/>
                <w:b/>
                <w:sz w:val="30"/>
                <w:szCs w:val="30"/>
              </w:rPr>
              <w:t>Melalui</w:t>
            </w:r>
            <w:proofErr w:type="spellEnd"/>
            <w:r w:rsidRPr="0010688E">
              <w:rPr>
                <w:rFonts w:cstheme="minorHAnsi"/>
                <w:b/>
                <w:sz w:val="30"/>
                <w:szCs w:val="30"/>
              </w:rPr>
              <w:t xml:space="preserve"> </w:t>
            </w:r>
            <w:proofErr w:type="spellStart"/>
            <w:r w:rsidRPr="0010688E">
              <w:rPr>
                <w:rFonts w:cstheme="minorHAnsi"/>
                <w:b/>
                <w:sz w:val="30"/>
                <w:szCs w:val="30"/>
              </w:rPr>
              <w:t>Rekaman</w:t>
            </w:r>
            <w:proofErr w:type="spellEnd"/>
            <w:r w:rsidRPr="0010688E">
              <w:rPr>
                <w:rFonts w:cstheme="minorHAnsi"/>
                <w:b/>
                <w:sz w:val="30"/>
                <w:szCs w:val="30"/>
              </w:rPr>
              <w:t xml:space="preserve"> </w:t>
            </w:r>
            <w:proofErr w:type="spellStart"/>
            <w:r w:rsidRPr="0010688E">
              <w:rPr>
                <w:rFonts w:cstheme="minorHAnsi"/>
                <w:b/>
                <w:sz w:val="30"/>
                <w:szCs w:val="30"/>
              </w:rPr>
              <w:t>Suara</w:t>
            </w:r>
            <w:proofErr w:type="spellEnd"/>
            <w:r w:rsidRPr="0010688E">
              <w:rPr>
                <w:rFonts w:cstheme="minorHAnsi"/>
                <w:b/>
                <w:sz w:val="30"/>
                <w:szCs w:val="30"/>
              </w:rPr>
              <w:t xml:space="preserve"> </w:t>
            </w:r>
            <w:proofErr w:type="spellStart"/>
            <w:r w:rsidRPr="0010688E">
              <w:rPr>
                <w:rFonts w:cstheme="minorHAnsi"/>
                <w:b/>
                <w:sz w:val="30"/>
                <w:szCs w:val="30"/>
              </w:rPr>
              <w:t>Menggunakan</w:t>
            </w:r>
            <w:proofErr w:type="spellEnd"/>
            <w:r w:rsidRPr="0010688E">
              <w:rPr>
                <w:rFonts w:cstheme="minorHAnsi"/>
                <w:b/>
                <w:sz w:val="30"/>
                <w:szCs w:val="30"/>
              </w:rPr>
              <w:t xml:space="preserve"> </w:t>
            </w:r>
            <w:proofErr w:type="spellStart"/>
            <w:r w:rsidRPr="0010688E">
              <w:rPr>
                <w:rFonts w:cstheme="minorHAnsi"/>
                <w:b/>
                <w:sz w:val="30"/>
                <w:szCs w:val="30"/>
              </w:rPr>
              <w:t>Pr</w:t>
            </w:r>
            <w:r w:rsidR="00D21083">
              <w:rPr>
                <w:rFonts w:cstheme="minorHAnsi"/>
                <w:b/>
                <w:sz w:val="30"/>
                <w:szCs w:val="30"/>
              </w:rPr>
              <w:t>aat</w:t>
            </w:r>
            <w:proofErr w:type="spellEnd"/>
            <w:r w:rsidR="00D21083">
              <w:rPr>
                <w:rFonts w:cstheme="minorHAnsi"/>
                <w:b/>
                <w:sz w:val="30"/>
                <w:szCs w:val="30"/>
              </w:rPr>
              <w:t xml:space="preserve"> </w:t>
            </w:r>
            <w:proofErr w:type="spellStart"/>
            <w:r w:rsidR="00D21083">
              <w:rPr>
                <w:rFonts w:cstheme="minorHAnsi"/>
                <w:b/>
                <w:sz w:val="30"/>
                <w:szCs w:val="30"/>
              </w:rPr>
              <w:t>Dengan</w:t>
            </w:r>
            <w:proofErr w:type="spellEnd"/>
            <w:r w:rsidR="00D21083">
              <w:rPr>
                <w:rFonts w:cstheme="minorHAnsi"/>
                <w:b/>
                <w:sz w:val="30"/>
                <w:szCs w:val="30"/>
              </w:rPr>
              <w:t xml:space="preserve"> </w:t>
            </w:r>
            <w:proofErr w:type="spellStart"/>
            <w:r w:rsidR="00D21083">
              <w:rPr>
                <w:rFonts w:cstheme="minorHAnsi"/>
                <w:b/>
                <w:sz w:val="30"/>
                <w:szCs w:val="30"/>
              </w:rPr>
              <w:t>Metode</w:t>
            </w:r>
            <w:proofErr w:type="spellEnd"/>
            <w:r w:rsidR="00D21083">
              <w:rPr>
                <w:rFonts w:cstheme="minorHAnsi"/>
                <w:b/>
                <w:sz w:val="30"/>
                <w:szCs w:val="30"/>
              </w:rPr>
              <w:t xml:space="preserve"> Audio Forensic</w:t>
            </w:r>
          </w:p>
          <w:p w:rsidR="0010688E" w:rsidRPr="0010688E" w:rsidRDefault="0010688E" w:rsidP="0010688E">
            <w:pPr>
              <w:jc w:val="center"/>
              <w:rPr>
                <w:rFonts w:cstheme="minorHAnsi"/>
                <w:b/>
                <w:sz w:val="30"/>
                <w:szCs w:val="30"/>
              </w:rPr>
            </w:pPr>
          </w:p>
        </w:tc>
      </w:tr>
    </w:tbl>
    <w:p w:rsidR="00B30C68" w:rsidRPr="0010688E" w:rsidRDefault="00B30C68">
      <w:pPr>
        <w:rPr>
          <w:rFonts w:cstheme="minorHAnsi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0688E" w:rsidRPr="0010688E" w:rsidTr="00B30C68">
        <w:tc>
          <w:tcPr>
            <w:tcW w:w="9350" w:type="dxa"/>
          </w:tcPr>
          <w:p w:rsidR="00B30C68" w:rsidRPr="0010688E" w:rsidRDefault="00B30C68" w:rsidP="0010688E">
            <w:pPr>
              <w:jc w:val="center"/>
              <w:rPr>
                <w:rFonts w:cstheme="minorHAnsi"/>
                <w:b/>
                <w:sz w:val="26"/>
                <w:szCs w:val="26"/>
              </w:rPr>
            </w:pPr>
            <w:r w:rsidRPr="0010688E">
              <w:rPr>
                <w:rFonts w:cstheme="minorHAnsi"/>
                <w:b/>
                <w:sz w:val="26"/>
                <w:szCs w:val="26"/>
              </w:rPr>
              <w:t>MASALAH</w:t>
            </w:r>
            <w:r w:rsidR="00270369" w:rsidRPr="0010688E">
              <w:rPr>
                <w:rFonts w:cstheme="minorHAnsi"/>
                <w:b/>
                <w:sz w:val="26"/>
                <w:szCs w:val="26"/>
              </w:rPr>
              <w:t xml:space="preserve"> UTAMA</w:t>
            </w:r>
          </w:p>
        </w:tc>
      </w:tr>
      <w:tr w:rsidR="0010688E" w:rsidRPr="0010688E" w:rsidTr="00B30C68">
        <w:tc>
          <w:tcPr>
            <w:tcW w:w="9350" w:type="dxa"/>
          </w:tcPr>
          <w:p w:rsidR="0010688E" w:rsidRDefault="0010688E" w:rsidP="0010688E">
            <w:pPr>
              <w:jc w:val="center"/>
              <w:rPr>
                <w:rFonts w:cstheme="minorHAnsi"/>
                <w:sz w:val="24"/>
                <w:szCs w:val="24"/>
              </w:rPr>
            </w:pPr>
            <w:proofErr w:type="spellStart"/>
            <w:r w:rsidRPr="0010688E">
              <w:rPr>
                <w:rFonts w:cstheme="minorHAnsi"/>
                <w:sz w:val="24"/>
                <w:szCs w:val="24"/>
              </w:rPr>
              <w:t>Teknologi</w:t>
            </w:r>
            <w:proofErr w:type="spellEnd"/>
            <w:r w:rsidRPr="0010688E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10688E">
              <w:rPr>
                <w:rFonts w:cstheme="minorHAnsi"/>
                <w:sz w:val="24"/>
                <w:szCs w:val="24"/>
              </w:rPr>
              <w:t>mengambil</w:t>
            </w:r>
            <w:proofErr w:type="spellEnd"/>
            <w:r w:rsidRPr="0010688E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10688E">
              <w:rPr>
                <w:rFonts w:cstheme="minorHAnsi"/>
                <w:sz w:val="24"/>
                <w:szCs w:val="24"/>
              </w:rPr>
              <w:t>peranan</w:t>
            </w:r>
            <w:proofErr w:type="spellEnd"/>
            <w:r w:rsidRPr="0010688E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10688E">
              <w:rPr>
                <w:rFonts w:cstheme="minorHAnsi"/>
                <w:sz w:val="24"/>
                <w:szCs w:val="24"/>
              </w:rPr>
              <w:t>penting</w:t>
            </w:r>
            <w:proofErr w:type="spellEnd"/>
            <w:r w:rsidRPr="0010688E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10688E">
              <w:rPr>
                <w:rFonts w:cstheme="minorHAnsi"/>
                <w:sz w:val="24"/>
                <w:szCs w:val="24"/>
              </w:rPr>
              <w:t>dalam</w:t>
            </w:r>
            <w:proofErr w:type="spellEnd"/>
            <w:r w:rsidRPr="0010688E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10688E">
              <w:rPr>
                <w:rFonts w:cstheme="minorHAnsi"/>
                <w:sz w:val="24"/>
                <w:szCs w:val="24"/>
              </w:rPr>
              <w:t>kehidupan</w:t>
            </w:r>
            <w:proofErr w:type="spellEnd"/>
            <w:r w:rsidRPr="0010688E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10688E">
              <w:rPr>
                <w:rFonts w:cstheme="minorHAnsi"/>
                <w:sz w:val="24"/>
                <w:szCs w:val="24"/>
              </w:rPr>
              <w:t>sehari-hari</w:t>
            </w:r>
            <w:proofErr w:type="spellEnd"/>
            <w:r w:rsidRPr="0010688E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10688E">
              <w:rPr>
                <w:rFonts w:cstheme="minorHAnsi"/>
                <w:sz w:val="24"/>
                <w:szCs w:val="24"/>
              </w:rPr>
              <w:t>bagi</w:t>
            </w:r>
            <w:proofErr w:type="spellEnd"/>
            <w:r w:rsidRPr="0010688E">
              <w:rPr>
                <w:rFonts w:cstheme="minorHAnsi"/>
                <w:sz w:val="24"/>
                <w:szCs w:val="24"/>
              </w:rPr>
              <w:t xml:space="preserve"> orang </w:t>
            </w:r>
            <w:proofErr w:type="spellStart"/>
            <w:r w:rsidRPr="0010688E">
              <w:rPr>
                <w:rFonts w:cstheme="minorHAnsi"/>
                <w:sz w:val="24"/>
                <w:szCs w:val="24"/>
              </w:rPr>
              <w:t>banyak</w:t>
            </w:r>
            <w:proofErr w:type="spellEnd"/>
            <w:r w:rsidRPr="0010688E">
              <w:rPr>
                <w:rFonts w:cstheme="minorHAnsi"/>
                <w:sz w:val="24"/>
                <w:szCs w:val="24"/>
              </w:rPr>
              <w:t xml:space="preserve">. </w:t>
            </w:r>
            <w:proofErr w:type="spellStart"/>
            <w:r w:rsidRPr="0010688E">
              <w:rPr>
                <w:rFonts w:cstheme="minorHAnsi"/>
                <w:sz w:val="24"/>
                <w:szCs w:val="24"/>
              </w:rPr>
              <w:t>Lalu</w:t>
            </w:r>
            <w:proofErr w:type="spellEnd"/>
            <w:r w:rsidRPr="0010688E">
              <w:rPr>
                <w:rFonts w:cstheme="minorHAnsi"/>
                <w:sz w:val="24"/>
                <w:szCs w:val="24"/>
              </w:rPr>
              <w:t xml:space="preserve">, </w:t>
            </w:r>
            <w:proofErr w:type="spellStart"/>
            <w:r w:rsidRPr="0010688E">
              <w:rPr>
                <w:rFonts w:cstheme="minorHAnsi"/>
                <w:sz w:val="24"/>
                <w:szCs w:val="24"/>
              </w:rPr>
              <w:t>Permasalahan</w:t>
            </w:r>
            <w:proofErr w:type="spellEnd"/>
            <w:r w:rsidRPr="0010688E">
              <w:rPr>
                <w:rFonts w:cstheme="minorHAnsi"/>
                <w:sz w:val="24"/>
                <w:szCs w:val="24"/>
              </w:rPr>
              <w:t xml:space="preserve"> yang </w:t>
            </w:r>
            <w:proofErr w:type="spellStart"/>
            <w:r w:rsidRPr="0010688E">
              <w:rPr>
                <w:rFonts w:cstheme="minorHAnsi"/>
                <w:sz w:val="24"/>
                <w:szCs w:val="24"/>
              </w:rPr>
              <w:t>muncul</w:t>
            </w:r>
            <w:proofErr w:type="spellEnd"/>
            <w:r w:rsidRPr="0010688E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10688E">
              <w:rPr>
                <w:rFonts w:cstheme="minorHAnsi"/>
                <w:sz w:val="24"/>
                <w:szCs w:val="24"/>
              </w:rPr>
              <w:t>adalah</w:t>
            </w:r>
            <w:proofErr w:type="spellEnd"/>
            <w:r w:rsidRPr="0010688E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10688E">
              <w:rPr>
                <w:rFonts w:cstheme="minorHAnsi"/>
                <w:sz w:val="24"/>
                <w:szCs w:val="24"/>
              </w:rPr>
              <w:t>penggunaan</w:t>
            </w:r>
            <w:proofErr w:type="spellEnd"/>
            <w:r w:rsidRPr="0010688E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10688E">
              <w:rPr>
                <w:rFonts w:cstheme="minorHAnsi"/>
                <w:sz w:val="24"/>
                <w:szCs w:val="24"/>
              </w:rPr>
              <w:t>teknologi</w:t>
            </w:r>
            <w:proofErr w:type="spellEnd"/>
            <w:r w:rsidRPr="0010688E">
              <w:rPr>
                <w:rFonts w:cstheme="minorHAnsi"/>
                <w:sz w:val="24"/>
                <w:szCs w:val="24"/>
              </w:rPr>
              <w:t xml:space="preserve"> yang </w:t>
            </w:r>
            <w:proofErr w:type="spellStart"/>
            <w:r w:rsidRPr="0010688E">
              <w:rPr>
                <w:rFonts w:cstheme="minorHAnsi"/>
                <w:sz w:val="24"/>
                <w:szCs w:val="24"/>
              </w:rPr>
              <w:t>tidak</w:t>
            </w:r>
            <w:proofErr w:type="spellEnd"/>
            <w:r w:rsidRPr="0010688E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10688E">
              <w:rPr>
                <w:rFonts w:cstheme="minorHAnsi"/>
                <w:sz w:val="24"/>
                <w:szCs w:val="24"/>
              </w:rPr>
              <w:t>tepat</w:t>
            </w:r>
            <w:proofErr w:type="spellEnd"/>
            <w:r w:rsidRPr="0010688E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10688E">
              <w:rPr>
                <w:rFonts w:cstheme="minorHAnsi"/>
                <w:sz w:val="24"/>
                <w:szCs w:val="24"/>
              </w:rPr>
              <w:t>dan</w:t>
            </w:r>
            <w:proofErr w:type="spellEnd"/>
            <w:r w:rsidRPr="0010688E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10688E">
              <w:rPr>
                <w:rFonts w:cstheme="minorHAnsi"/>
                <w:sz w:val="24"/>
                <w:szCs w:val="24"/>
              </w:rPr>
              <w:t>menyalahgunakannya</w:t>
            </w:r>
            <w:proofErr w:type="spellEnd"/>
            <w:r w:rsidRPr="0010688E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10688E">
              <w:rPr>
                <w:rFonts w:cstheme="minorHAnsi"/>
                <w:sz w:val="24"/>
                <w:szCs w:val="24"/>
              </w:rPr>
              <w:t>untuk</w:t>
            </w:r>
            <w:proofErr w:type="spellEnd"/>
            <w:r w:rsidRPr="0010688E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10688E">
              <w:rPr>
                <w:rFonts w:cstheme="minorHAnsi"/>
                <w:sz w:val="24"/>
                <w:szCs w:val="24"/>
              </w:rPr>
              <w:t>kepentingan</w:t>
            </w:r>
            <w:proofErr w:type="spellEnd"/>
            <w:r w:rsidRPr="0010688E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10688E">
              <w:rPr>
                <w:rFonts w:cstheme="minorHAnsi"/>
                <w:sz w:val="24"/>
                <w:szCs w:val="24"/>
              </w:rPr>
              <w:t>pribadi</w:t>
            </w:r>
            <w:proofErr w:type="spellEnd"/>
            <w:r w:rsidRPr="0010688E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10688E">
              <w:rPr>
                <w:rFonts w:cstheme="minorHAnsi"/>
                <w:sz w:val="24"/>
                <w:szCs w:val="24"/>
              </w:rPr>
              <w:t>sehingga</w:t>
            </w:r>
            <w:proofErr w:type="spellEnd"/>
            <w:r w:rsidRPr="0010688E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10688E">
              <w:rPr>
                <w:rFonts w:cstheme="minorHAnsi"/>
                <w:sz w:val="24"/>
                <w:szCs w:val="24"/>
              </w:rPr>
              <w:t>menimbulkan</w:t>
            </w:r>
            <w:proofErr w:type="spellEnd"/>
            <w:r w:rsidRPr="0010688E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10688E">
              <w:rPr>
                <w:rFonts w:cstheme="minorHAnsi"/>
                <w:sz w:val="24"/>
                <w:szCs w:val="24"/>
              </w:rPr>
              <w:t>kejahatan</w:t>
            </w:r>
            <w:proofErr w:type="spellEnd"/>
            <w:r w:rsidRPr="0010688E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10688E">
              <w:rPr>
                <w:rFonts w:cstheme="minorHAnsi"/>
                <w:sz w:val="24"/>
                <w:szCs w:val="24"/>
              </w:rPr>
              <w:t>siber</w:t>
            </w:r>
            <w:proofErr w:type="spellEnd"/>
            <w:r w:rsidRPr="0010688E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10688E">
              <w:rPr>
                <w:rFonts w:cstheme="minorHAnsi"/>
                <w:sz w:val="24"/>
                <w:szCs w:val="24"/>
              </w:rPr>
              <w:t>seperti</w:t>
            </w:r>
            <w:proofErr w:type="spellEnd"/>
            <w:r w:rsidR="00652BDA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="00652BDA">
              <w:rPr>
                <w:rFonts w:cstheme="minorHAnsi"/>
                <w:sz w:val="24"/>
                <w:szCs w:val="24"/>
              </w:rPr>
              <w:t>penipuan</w:t>
            </w:r>
            <w:proofErr w:type="spellEnd"/>
            <w:r w:rsidR="00652BDA">
              <w:rPr>
                <w:rFonts w:cstheme="minorHAnsi"/>
                <w:sz w:val="24"/>
                <w:szCs w:val="24"/>
              </w:rPr>
              <w:t xml:space="preserve"> v</w:t>
            </w:r>
            <w:r w:rsidR="00D21083">
              <w:rPr>
                <w:rFonts w:cstheme="minorHAnsi"/>
                <w:sz w:val="24"/>
                <w:szCs w:val="24"/>
              </w:rPr>
              <w:t>i</w:t>
            </w:r>
            <w:r w:rsidR="00652BDA">
              <w:rPr>
                <w:rFonts w:cstheme="minorHAnsi"/>
                <w:sz w:val="24"/>
                <w:szCs w:val="24"/>
              </w:rPr>
              <w:t>a</w:t>
            </w:r>
            <w:r w:rsidR="00D21083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="00D21083">
              <w:rPr>
                <w:rFonts w:cstheme="minorHAnsi"/>
                <w:sz w:val="24"/>
                <w:szCs w:val="24"/>
              </w:rPr>
              <w:t>telepon</w:t>
            </w:r>
            <w:proofErr w:type="spellEnd"/>
            <w:r w:rsidRPr="0010688E">
              <w:rPr>
                <w:rFonts w:cstheme="minorHAnsi"/>
                <w:sz w:val="24"/>
                <w:szCs w:val="24"/>
              </w:rPr>
              <w:t xml:space="preserve">. </w:t>
            </w:r>
            <w:proofErr w:type="spellStart"/>
            <w:r w:rsidRPr="0010688E">
              <w:rPr>
                <w:rFonts w:cstheme="minorHAnsi"/>
                <w:sz w:val="24"/>
                <w:szCs w:val="24"/>
              </w:rPr>
              <w:t>Adanya</w:t>
            </w:r>
            <w:proofErr w:type="spellEnd"/>
            <w:r w:rsidRPr="0010688E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10688E">
              <w:rPr>
                <w:rFonts w:cstheme="minorHAnsi"/>
                <w:sz w:val="24"/>
                <w:szCs w:val="24"/>
              </w:rPr>
              <w:t>barang</w:t>
            </w:r>
            <w:proofErr w:type="spellEnd"/>
            <w:r w:rsidRPr="0010688E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10688E">
              <w:rPr>
                <w:rFonts w:cstheme="minorHAnsi"/>
                <w:sz w:val="24"/>
                <w:szCs w:val="24"/>
              </w:rPr>
              <w:t>bukti</w:t>
            </w:r>
            <w:proofErr w:type="spellEnd"/>
            <w:r w:rsidRPr="0010688E">
              <w:rPr>
                <w:rFonts w:cstheme="minorHAnsi"/>
                <w:sz w:val="24"/>
                <w:szCs w:val="24"/>
              </w:rPr>
              <w:t xml:space="preserve"> digital </w:t>
            </w:r>
            <w:proofErr w:type="spellStart"/>
            <w:r w:rsidRPr="0010688E">
              <w:rPr>
                <w:rFonts w:cstheme="minorHAnsi"/>
                <w:sz w:val="24"/>
                <w:szCs w:val="24"/>
              </w:rPr>
              <w:t>dapat</w:t>
            </w:r>
            <w:proofErr w:type="spellEnd"/>
            <w:r w:rsidRPr="0010688E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10688E">
              <w:rPr>
                <w:rFonts w:cstheme="minorHAnsi"/>
                <w:sz w:val="24"/>
                <w:szCs w:val="24"/>
              </w:rPr>
              <w:t>membantu</w:t>
            </w:r>
            <w:proofErr w:type="spellEnd"/>
            <w:r w:rsidRPr="0010688E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10688E">
              <w:rPr>
                <w:rFonts w:cstheme="minorHAnsi"/>
                <w:sz w:val="24"/>
                <w:szCs w:val="24"/>
              </w:rPr>
              <w:t>dalam</w:t>
            </w:r>
            <w:proofErr w:type="spellEnd"/>
            <w:r w:rsidRPr="0010688E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10688E">
              <w:rPr>
                <w:rFonts w:cstheme="minorHAnsi"/>
                <w:sz w:val="24"/>
                <w:szCs w:val="24"/>
              </w:rPr>
              <w:t>mengungkap</w:t>
            </w:r>
            <w:proofErr w:type="spellEnd"/>
            <w:r w:rsidRPr="0010688E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10688E">
              <w:rPr>
                <w:rFonts w:cstheme="minorHAnsi"/>
                <w:sz w:val="24"/>
                <w:szCs w:val="24"/>
              </w:rPr>
              <w:t>kasus</w:t>
            </w:r>
            <w:proofErr w:type="spellEnd"/>
            <w:r w:rsidRPr="0010688E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10688E">
              <w:rPr>
                <w:rFonts w:cstheme="minorHAnsi"/>
                <w:sz w:val="24"/>
                <w:szCs w:val="24"/>
              </w:rPr>
              <w:t>tindak</w:t>
            </w:r>
            <w:proofErr w:type="spellEnd"/>
            <w:r w:rsidRPr="0010688E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10688E">
              <w:rPr>
                <w:rFonts w:cstheme="minorHAnsi"/>
                <w:sz w:val="24"/>
                <w:szCs w:val="24"/>
              </w:rPr>
              <w:t>pidana</w:t>
            </w:r>
            <w:proofErr w:type="spellEnd"/>
            <w:r w:rsidRPr="0010688E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10688E">
              <w:rPr>
                <w:rFonts w:cstheme="minorHAnsi"/>
                <w:sz w:val="24"/>
                <w:szCs w:val="24"/>
              </w:rPr>
              <w:t>kejahatan</w:t>
            </w:r>
            <w:proofErr w:type="spellEnd"/>
            <w:r w:rsidRPr="0010688E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10688E">
              <w:rPr>
                <w:rFonts w:cstheme="minorHAnsi"/>
                <w:sz w:val="24"/>
                <w:szCs w:val="24"/>
              </w:rPr>
              <w:t>siber</w:t>
            </w:r>
            <w:proofErr w:type="spellEnd"/>
            <w:r w:rsidRPr="0010688E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10688E">
              <w:rPr>
                <w:rFonts w:cstheme="minorHAnsi"/>
                <w:sz w:val="24"/>
                <w:szCs w:val="24"/>
              </w:rPr>
              <w:t>menggunakan</w:t>
            </w:r>
            <w:proofErr w:type="spellEnd"/>
            <w:r w:rsidRPr="0010688E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10688E">
              <w:rPr>
                <w:rFonts w:cstheme="minorHAnsi"/>
                <w:sz w:val="24"/>
                <w:szCs w:val="24"/>
              </w:rPr>
              <w:t>barang</w:t>
            </w:r>
            <w:proofErr w:type="spellEnd"/>
            <w:r w:rsidRPr="0010688E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10688E">
              <w:rPr>
                <w:rFonts w:cstheme="minorHAnsi"/>
                <w:sz w:val="24"/>
                <w:szCs w:val="24"/>
              </w:rPr>
              <w:t>bukti</w:t>
            </w:r>
            <w:proofErr w:type="spellEnd"/>
            <w:r w:rsidRPr="0010688E">
              <w:rPr>
                <w:rFonts w:cstheme="minorHAnsi"/>
                <w:sz w:val="24"/>
                <w:szCs w:val="24"/>
              </w:rPr>
              <w:t xml:space="preserve"> digital </w:t>
            </w:r>
            <w:proofErr w:type="spellStart"/>
            <w:r w:rsidRPr="0010688E">
              <w:rPr>
                <w:rFonts w:cstheme="minorHAnsi"/>
                <w:sz w:val="24"/>
                <w:szCs w:val="24"/>
              </w:rPr>
              <w:t>rekaman</w:t>
            </w:r>
            <w:proofErr w:type="spellEnd"/>
            <w:r w:rsidRPr="0010688E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10688E">
              <w:rPr>
                <w:rFonts w:cstheme="minorHAnsi"/>
                <w:sz w:val="24"/>
                <w:szCs w:val="24"/>
              </w:rPr>
              <w:t>suara</w:t>
            </w:r>
            <w:proofErr w:type="spellEnd"/>
            <w:r w:rsidRPr="0010688E">
              <w:rPr>
                <w:rFonts w:cstheme="minorHAnsi"/>
                <w:sz w:val="24"/>
                <w:szCs w:val="24"/>
              </w:rPr>
              <w:t xml:space="preserve">. </w:t>
            </w:r>
            <w:proofErr w:type="spellStart"/>
            <w:r w:rsidRPr="0010688E">
              <w:rPr>
                <w:rFonts w:cstheme="minorHAnsi"/>
                <w:sz w:val="24"/>
                <w:szCs w:val="24"/>
              </w:rPr>
              <w:t>Oleh</w:t>
            </w:r>
            <w:proofErr w:type="spellEnd"/>
            <w:r w:rsidRPr="0010688E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10688E">
              <w:rPr>
                <w:rFonts w:cstheme="minorHAnsi"/>
                <w:sz w:val="24"/>
                <w:szCs w:val="24"/>
              </w:rPr>
              <w:t>sebab</w:t>
            </w:r>
            <w:proofErr w:type="spellEnd"/>
            <w:r w:rsidRPr="0010688E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10688E">
              <w:rPr>
                <w:rFonts w:cstheme="minorHAnsi"/>
                <w:sz w:val="24"/>
                <w:szCs w:val="24"/>
              </w:rPr>
              <w:t>itu</w:t>
            </w:r>
            <w:proofErr w:type="spellEnd"/>
            <w:r w:rsidRPr="0010688E">
              <w:rPr>
                <w:rFonts w:cstheme="minorHAnsi"/>
                <w:sz w:val="24"/>
                <w:szCs w:val="24"/>
              </w:rPr>
              <w:t xml:space="preserve">, </w:t>
            </w:r>
            <w:proofErr w:type="spellStart"/>
            <w:r w:rsidRPr="0010688E">
              <w:rPr>
                <w:rFonts w:cstheme="minorHAnsi"/>
                <w:sz w:val="24"/>
                <w:szCs w:val="24"/>
              </w:rPr>
              <w:t>penelitian</w:t>
            </w:r>
            <w:proofErr w:type="spellEnd"/>
            <w:r w:rsidRPr="0010688E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10688E">
              <w:rPr>
                <w:rFonts w:cstheme="minorHAnsi"/>
                <w:sz w:val="24"/>
                <w:szCs w:val="24"/>
              </w:rPr>
              <w:t>ini</w:t>
            </w:r>
            <w:proofErr w:type="spellEnd"/>
            <w:r w:rsidRPr="0010688E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10688E">
              <w:rPr>
                <w:rFonts w:cstheme="minorHAnsi"/>
                <w:sz w:val="24"/>
                <w:szCs w:val="24"/>
              </w:rPr>
              <w:t>diharapkan</w:t>
            </w:r>
            <w:proofErr w:type="spellEnd"/>
            <w:r w:rsidRPr="0010688E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10688E">
              <w:rPr>
                <w:rFonts w:cstheme="minorHAnsi"/>
                <w:sz w:val="24"/>
                <w:szCs w:val="24"/>
              </w:rPr>
              <w:t>dapat</w:t>
            </w:r>
            <w:proofErr w:type="spellEnd"/>
            <w:r w:rsidRPr="0010688E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10688E">
              <w:rPr>
                <w:rFonts w:cstheme="minorHAnsi"/>
                <w:sz w:val="24"/>
                <w:szCs w:val="24"/>
              </w:rPr>
              <w:t>mengungkap</w:t>
            </w:r>
            <w:proofErr w:type="spellEnd"/>
            <w:r w:rsidRPr="0010688E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10688E">
              <w:rPr>
                <w:rFonts w:cstheme="minorHAnsi"/>
                <w:sz w:val="24"/>
                <w:szCs w:val="24"/>
              </w:rPr>
              <w:t>kejahatan</w:t>
            </w:r>
            <w:proofErr w:type="spellEnd"/>
            <w:r w:rsidRPr="0010688E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10688E">
              <w:rPr>
                <w:rFonts w:cstheme="minorHAnsi"/>
                <w:sz w:val="24"/>
                <w:szCs w:val="24"/>
              </w:rPr>
              <w:t>siber</w:t>
            </w:r>
            <w:proofErr w:type="spellEnd"/>
            <w:r w:rsidRPr="0010688E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10688E">
              <w:rPr>
                <w:rFonts w:cstheme="minorHAnsi"/>
                <w:sz w:val="24"/>
                <w:szCs w:val="24"/>
              </w:rPr>
              <w:t>tersebut</w:t>
            </w:r>
            <w:proofErr w:type="spellEnd"/>
            <w:r w:rsidRPr="0010688E">
              <w:rPr>
                <w:rFonts w:cstheme="minorHAnsi"/>
                <w:sz w:val="24"/>
                <w:szCs w:val="24"/>
              </w:rPr>
              <w:t>.</w:t>
            </w:r>
          </w:p>
          <w:p w:rsidR="0010688E" w:rsidRPr="0010688E" w:rsidRDefault="0010688E" w:rsidP="0010688E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</w:tr>
    </w:tbl>
    <w:p w:rsidR="00B30C68" w:rsidRPr="0010688E" w:rsidRDefault="00B30C68" w:rsidP="00C860E8">
      <w:pPr>
        <w:jc w:val="center"/>
        <w:rPr>
          <w:rFonts w:cstheme="minorHAnsi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0688E" w:rsidRPr="0010688E" w:rsidTr="002A0851">
        <w:tc>
          <w:tcPr>
            <w:tcW w:w="9350" w:type="dxa"/>
          </w:tcPr>
          <w:p w:rsidR="002A0851" w:rsidRPr="0010688E" w:rsidRDefault="002A0851" w:rsidP="0010688E">
            <w:pPr>
              <w:jc w:val="center"/>
              <w:rPr>
                <w:rFonts w:cstheme="minorHAnsi"/>
                <w:b/>
                <w:sz w:val="26"/>
                <w:szCs w:val="26"/>
              </w:rPr>
            </w:pPr>
            <w:r w:rsidRPr="0010688E">
              <w:rPr>
                <w:rFonts w:cstheme="minorHAnsi"/>
                <w:b/>
                <w:sz w:val="26"/>
                <w:szCs w:val="26"/>
              </w:rPr>
              <w:t>METODE YANG DIGUNAKAN</w:t>
            </w:r>
          </w:p>
        </w:tc>
      </w:tr>
      <w:tr w:rsidR="0010688E" w:rsidRPr="0010688E" w:rsidTr="002A0851">
        <w:tc>
          <w:tcPr>
            <w:tcW w:w="9350" w:type="dxa"/>
          </w:tcPr>
          <w:p w:rsidR="0010688E" w:rsidRDefault="0010688E" w:rsidP="0010688E">
            <w:pPr>
              <w:jc w:val="center"/>
              <w:rPr>
                <w:rFonts w:cstheme="minorHAnsi"/>
                <w:sz w:val="24"/>
                <w:szCs w:val="24"/>
              </w:rPr>
            </w:pPr>
            <w:proofErr w:type="spellStart"/>
            <w:r w:rsidRPr="0010688E">
              <w:rPr>
                <w:rFonts w:cstheme="minorHAnsi"/>
                <w:sz w:val="24"/>
                <w:szCs w:val="24"/>
              </w:rPr>
              <w:t>Metode</w:t>
            </w:r>
            <w:proofErr w:type="spellEnd"/>
            <w:r w:rsidRPr="0010688E">
              <w:rPr>
                <w:rFonts w:cstheme="minorHAnsi"/>
                <w:sz w:val="24"/>
                <w:szCs w:val="24"/>
              </w:rPr>
              <w:t xml:space="preserve"> audio </w:t>
            </w:r>
            <w:r w:rsidR="00D21083">
              <w:rPr>
                <w:rFonts w:cstheme="minorHAnsi"/>
                <w:sz w:val="24"/>
                <w:szCs w:val="24"/>
              </w:rPr>
              <w:t>forensic</w:t>
            </w:r>
            <w:r w:rsidRPr="0010688E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10688E">
              <w:rPr>
                <w:rFonts w:cstheme="minorHAnsi"/>
                <w:sz w:val="24"/>
                <w:szCs w:val="24"/>
              </w:rPr>
              <w:t>ini</w:t>
            </w:r>
            <w:proofErr w:type="spellEnd"/>
            <w:r w:rsidRPr="0010688E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10688E">
              <w:rPr>
                <w:rFonts w:cstheme="minorHAnsi"/>
                <w:sz w:val="24"/>
                <w:szCs w:val="24"/>
              </w:rPr>
              <w:t>menjelaskan</w:t>
            </w:r>
            <w:proofErr w:type="spellEnd"/>
            <w:r w:rsidRPr="0010688E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10688E">
              <w:rPr>
                <w:rFonts w:cstheme="minorHAnsi"/>
                <w:sz w:val="24"/>
                <w:szCs w:val="24"/>
              </w:rPr>
              <w:t>bagaimana</w:t>
            </w:r>
            <w:proofErr w:type="spellEnd"/>
            <w:r w:rsidRPr="0010688E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10688E">
              <w:rPr>
                <w:rFonts w:cstheme="minorHAnsi"/>
                <w:sz w:val="24"/>
                <w:szCs w:val="24"/>
              </w:rPr>
              <w:t>tahapan</w:t>
            </w:r>
            <w:proofErr w:type="spellEnd"/>
            <w:r w:rsidRPr="0010688E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10688E">
              <w:rPr>
                <w:rFonts w:cstheme="minorHAnsi"/>
                <w:sz w:val="24"/>
                <w:szCs w:val="24"/>
              </w:rPr>
              <w:t>penelitian</w:t>
            </w:r>
            <w:proofErr w:type="spellEnd"/>
            <w:r w:rsidRPr="0010688E">
              <w:rPr>
                <w:rFonts w:cstheme="minorHAnsi"/>
                <w:sz w:val="24"/>
                <w:szCs w:val="24"/>
              </w:rPr>
              <w:t xml:space="preserve"> yang </w:t>
            </w:r>
            <w:proofErr w:type="spellStart"/>
            <w:r w:rsidRPr="0010688E">
              <w:rPr>
                <w:rFonts w:cstheme="minorHAnsi"/>
                <w:sz w:val="24"/>
                <w:szCs w:val="24"/>
              </w:rPr>
              <w:t>akan</w:t>
            </w:r>
            <w:proofErr w:type="spellEnd"/>
            <w:r w:rsidRPr="0010688E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10688E">
              <w:rPr>
                <w:rFonts w:cstheme="minorHAnsi"/>
                <w:sz w:val="24"/>
                <w:szCs w:val="24"/>
              </w:rPr>
              <w:t>dilakukan</w:t>
            </w:r>
            <w:proofErr w:type="spellEnd"/>
            <w:r w:rsidRPr="0010688E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10688E">
              <w:rPr>
                <w:rFonts w:cstheme="minorHAnsi"/>
                <w:sz w:val="24"/>
                <w:szCs w:val="24"/>
              </w:rPr>
              <w:t>sehingga</w:t>
            </w:r>
            <w:proofErr w:type="spellEnd"/>
            <w:r w:rsidRPr="0010688E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10688E">
              <w:rPr>
                <w:rFonts w:cstheme="minorHAnsi"/>
                <w:sz w:val="24"/>
                <w:szCs w:val="24"/>
              </w:rPr>
              <w:t>dapat</w:t>
            </w:r>
            <w:proofErr w:type="spellEnd"/>
            <w:r w:rsidRPr="0010688E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10688E">
              <w:rPr>
                <w:rFonts w:cstheme="minorHAnsi"/>
                <w:sz w:val="24"/>
                <w:szCs w:val="24"/>
              </w:rPr>
              <w:t>diketahui</w:t>
            </w:r>
            <w:proofErr w:type="spellEnd"/>
            <w:r w:rsidRPr="0010688E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10688E">
              <w:rPr>
                <w:rFonts w:cstheme="minorHAnsi"/>
                <w:sz w:val="24"/>
                <w:szCs w:val="24"/>
              </w:rPr>
              <w:t>alur</w:t>
            </w:r>
            <w:proofErr w:type="spellEnd"/>
            <w:r w:rsidRPr="0010688E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10688E">
              <w:rPr>
                <w:rFonts w:cstheme="minorHAnsi"/>
                <w:sz w:val="24"/>
                <w:szCs w:val="24"/>
              </w:rPr>
              <w:t>dan</w:t>
            </w:r>
            <w:proofErr w:type="spellEnd"/>
            <w:r w:rsidRPr="0010688E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10688E">
              <w:rPr>
                <w:rFonts w:cstheme="minorHAnsi"/>
                <w:sz w:val="24"/>
                <w:szCs w:val="24"/>
              </w:rPr>
              <w:t>langkah-langkah</w:t>
            </w:r>
            <w:proofErr w:type="spellEnd"/>
            <w:r w:rsidRPr="0010688E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10688E">
              <w:rPr>
                <w:rFonts w:cstheme="minorHAnsi"/>
                <w:sz w:val="24"/>
                <w:szCs w:val="24"/>
              </w:rPr>
              <w:t>penelitian</w:t>
            </w:r>
            <w:proofErr w:type="spellEnd"/>
            <w:r w:rsidRPr="0010688E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10688E">
              <w:rPr>
                <w:rFonts w:cstheme="minorHAnsi"/>
                <w:sz w:val="24"/>
                <w:szCs w:val="24"/>
              </w:rPr>
              <w:t>secara</w:t>
            </w:r>
            <w:proofErr w:type="spellEnd"/>
            <w:r w:rsidRPr="0010688E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10688E">
              <w:rPr>
                <w:rFonts w:cstheme="minorHAnsi"/>
                <w:sz w:val="24"/>
                <w:szCs w:val="24"/>
              </w:rPr>
              <w:t>sistematis</w:t>
            </w:r>
            <w:proofErr w:type="spellEnd"/>
            <w:r w:rsidRPr="0010688E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10688E">
              <w:rPr>
                <w:rFonts w:cstheme="minorHAnsi"/>
                <w:sz w:val="24"/>
                <w:szCs w:val="24"/>
              </w:rPr>
              <w:t>sehingga</w:t>
            </w:r>
            <w:proofErr w:type="spellEnd"/>
            <w:r w:rsidRPr="0010688E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10688E">
              <w:rPr>
                <w:rFonts w:cstheme="minorHAnsi"/>
                <w:sz w:val="24"/>
                <w:szCs w:val="24"/>
              </w:rPr>
              <w:t>dapat</w:t>
            </w:r>
            <w:proofErr w:type="spellEnd"/>
            <w:r w:rsidRPr="0010688E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10688E">
              <w:rPr>
                <w:rFonts w:cstheme="minorHAnsi"/>
                <w:sz w:val="24"/>
                <w:szCs w:val="24"/>
              </w:rPr>
              <w:t>dijadikan</w:t>
            </w:r>
            <w:proofErr w:type="spellEnd"/>
            <w:r w:rsidRPr="0010688E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10688E">
              <w:rPr>
                <w:rFonts w:cstheme="minorHAnsi"/>
                <w:sz w:val="24"/>
                <w:szCs w:val="24"/>
              </w:rPr>
              <w:t>pedoman</w:t>
            </w:r>
            <w:proofErr w:type="spellEnd"/>
            <w:r w:rsidRPr="0010688E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10688E">
              <w:rPr>
                <w:rFonts w:cstheme="minorHAnsi"/>
                <w:sz w:val="24"/>
                <w:szCs w:val="24"/>
              </w:rPr>
              <w:t>dalam</w:t>
            </w:r>
            <w:proofErr w:type="spellEnd"/>
            <w:r w:rsidRPr="0010688E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10688E">
              <w:rPr>
                <w:rFonts w:cstheme="minorHAnsi"/>
                <w:sz w:val="24"/>
                <w:szCs w:val="24"/>
              </w:rPr>
              <w:t>menyelesaikan</w:t>
            </w:r>
            <w:proofErr w:type="spellEnd"/>
            <w:r w:rsidRPr="0010688E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10688E">
              <w:rPr>
                <w:rFonts w:cstheme="minorHAnsi"/>
                <w:sz w:val="24"/>
                <w:szCs w:val="24"/>
              </w:rPr>
              <w:t>permasalahan</w:t>
            </w:r>
            <w:proofErr w:type="spellEnd"/>
            <w:r w:rsidRPr="0010688E">
              <w:rPr>
                <w:rFonts w:cstheme="minorHAnsi"/>
                <w:sz w:val="24"/>
                <w:szCs w:val="24"/>
              </w:rPr>
              <w:t xml:space="preserve"> yang </w:t>
            </w:r>
            <w:proofErr w:type="spellStart"/>
            <w:r w:rsidRPr="0010688E">
              <w:rPr>
                <w:rFonts w:cstheme="minorHAnsi"/>
                <w:sz w:val="24"/>
                <w:szCs w:val="24"/>
              </w:rPr>
              <w:t>ada</w:t>
            </w:r>
            <w:proofErr w:type="spellEnd"/>
            <w:r w:rsidRPr="0010688E">
              <w:rPr>
                <w:rFonts w:cstheme="minorHAnsi"/>
                <w:sz w:val="24"/>
                <w:szCs w:val="24"/>
              </w:rPr>
              <w:t>.</w:t>
            </w:r>
            <w:r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10688E">
              <w:rPr>
                <w:rFonts w:cstheme="minorHAnsi"/>
                <w:sz w:val="24"/>
                <w:szCs w:val="24"/>
              </w:rPr>
              <w:t>Adapun</w:t>
            </w:r>
            <w:proofErr w:type="spellEnd"/>
            <w:r w:rsidRPr="0010688E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10688E">
              <w:rPr>
                <w:rFonts w:cstheme="minorHAnsi"/>
                <w:sz w:val="24"/>
                <w:szCs w:val="24"/>
              </w:rPr>
              <w:t>metodologi</w:t>
            </w:r>
            <w:proofErr w:type="spellEnd"/>
            <w:r w:rsidRPr="0010688E">
              <w:rPr>
                <w:rFonts w:cstheme="minorHAnsi"/>
                <w:sz w:val="24"/>
                <w:szCs w:val="24"/>
              </w:rPr>
              <w:t xml:space="preserve"> yang </w:t>
            </w:r>
            <w:proofErr w:type="spellStart"/>
            <w:r w:rsidRPr="0010688E">
              <w:rPr>
                <w:rFonts w:cstheme="minorHAnsi"/>
                <w:sz w:val="24"/>
                <w:szCs w:val="24"/>
              </w:rPr>
              <w:t>digunakan</w:t>
            </w:r>
            <w:proofErr w:type="spellEnd"/>
            <w:r w:rsidRPr="0010688E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10688E">
              <w:rPr>
                <w:rFonts w:cstheme="minorHAnsi"/>
                <w:sz w:val="24"/>
                <w:szCs w:val="24"/>
              </w:rPr>
              <w:t>adalah</w:t>
            </w:r>
            <w:proofErr w:type="spellEnd"/>
            <w:r w:rsidRPr="0010688E">
              <w:rPr>
                <w:rFonts w:cstheme="minorHAnsi"/>
                <w:sz w:val="24"/>
                <w:szCs w:val="24"/>
              </w:rPr>
              <w:t xml:space="preserve"> SOP 12 DFAT (Digital Forensic Analyst Team) </w:t>
            </w:r>
            <w:proofErr w:type="spellStart"/>
            <w:r w:rsidRPr="0010688E">
              <w:rPr>
                <w:rFonts w:cstheme="minorHAnsi"/>
                <w:sz w:val="24"/>
                <w:szCs w:val="24"/>
              </w:rPr>
              <w:t>dengan</w:t>
            </w:r>
            <w:proofErr w:type="spellEnd"/>
            <w:r w:rsidRPr="0010688E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10688E">
              <w:rPr>
                <w:rFonts w:cstheme="minorHAnsi"/>
                <w:sz w:val="24"/>
                <w:szCs w:val="24"/>
              </w:rPr>
              <w:t>melakukan</w:t>
            </w:r>
            <w:proofErr w:type="spellEnd"/>
            <w:r w:rsidRPr="0010688E">
              <w:rPr>
                <w:rFonts w:cstheme="minorHAnsi"/>
                <w:sz w:val="24"/>
                <w:szCs w:val="24"/>
              </w:rPr>
              <w:t xml:space="preserve"> proses </w:t>
            </w:r>
            <w:proofErr w:type="spellStart"/>
            <w:r w:rsidRPr="0010688E">
              <w:rPr>
                <w:rFonts w:cstheme="minorHAnsi"/>
                <w:sz w:val="24"/>
                <w:szCs w:val="24"/>
              </w:rPr>
              <w:t>akuisisi</w:t>
            </w:r>
            <w:proofErr w:type="spellEnd"/>
            <w:r w:rsidRPr="0010688E">
              <w:rPr>
                <w:rFonts w:cstheme="minorHAnsi"/>
                <w:sz w:val="24"/>
                <w:szCs w:val="24"/>
              </w:rPr>
              <w:t xml:space="preserve">, enhancement, decoding </w:t>
            </w:r>
            <w:proofErr w:type="spellStart"/>
            <w:r w:rsidRPr="0010688E">
              <w:rPr>
                <w:rFonts w:cstheme="minorHAnsi"/>
                <w:sz w:val="24"/>
                <w:szCs w:val="24"/>
              </w:rPr>
              <w:t>dan</w:t>
            </w:r>
            <w:proofErr w:type="spellEnd"/>
            <w:r w:rsidRPr="0010688E">
              <w:rPr>
                <w:rFonts w:cstheme="minorHAnsi"/>
                <w:sz w:val="24"/>
                <w:szCs w:val="24"/>
              </w:rPr>
              <w:t xml:space="preserve"> voice recognition.</w:t>
            </w:r>
          </w:p>
          <w:p w:rsidR="0010688E" w:rsidRPr="0010688E" w:rsidRDefault="0010688E" w:rsidP="0010688E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</w:tr>
    </w:tbl>
    <w:p w:rsidR="002A0851" w:rsidRPr="0010688E" w:rsidRDefault="002A0851" w:rsidP="00C860E8">
      <w:pPr>
        <w:jc w:val="center"/>
        <w:rPr>
          <w:rFonts w:cstheme="minorHAnsi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0688E" w:rsidRPr="0010688E" w:rsidTr="00B30C68">
        <w:tc>
          <w:tcPr>
            <w:tcW w:w="9350" w:type="dxa"/>
          </w:tcPr>
          <w:p w:rsidR="00B30C68" w:rsidRPr="0010688E" w:rsidRDefault="00270369" w:rsidP="0010688E">
            <w:pPr>
              <w:jc w:val="center"/>
              <w:rPr>
                <w:rFonts w:cstheme="minorHAnsi"/>
                <w:b/>
                <w:sz w:val="26"/>
                <w:szCs w:val="26"/>
              </w:rPr>
            </w:pPr>
            <w:r w:rsidRPr="0010688E">
              <w:rPr>
                <w:rFonts w:cstheme="minorHAnsi"/>
                <w:b/>
                <w:sz w:val="26"/>
                <w:szCs w:val="26"/>
              </w:rPr>
              <w:t xml:space="preserve">TUJUAN PENELITIAN </w:t>
            </w:r>
          </w:p>
        </w:tc>
      </w:tr>
      <w:tr w:rsidR="0010688E" w:rsidRPr="0010688E" w:rsidTr="00B30C68">
        <w:tc>
          <w:tcPr>
            <w:tcW w:w="9350" w:type="dxa"/>
          </w:tcPr>
          <w:p w:rsidR="0010688E" w:rsidRPr="0010688E" w:rsidRDefault="0010688E" w:rsidP="0010688E">
            <w:pPr>
              <w:jc w:val="center"/>
              <w:rPr>
                <w:rFonts w:cstheme="minorHAnsi"/>
                <w:sz w:val="24"/>
                <w:szCs w:val="24"/>
              </w:rPr>
            </w:pPr>
            <w:proofErr w:type="spellStart"/>
            <w:r w:rsidRPr="0010688E">
              <w:rPr>
                <w:rFonts w:cstheme="minorHAnsi"/>
                <w:sz w:val="24"/>
                <w:szCs w:val="24"/>
              </w:rPr>
              <w:t>Tujuan</w:t>
            </w:r>
            <w:proofErr w:type="spellEnd"/>
            <w:r w:rsidRPr="0010688E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10688E">
              <w:rPr>
                <w:rFonts w:cstheme="minorHAnsi"/>
                <w:sz w:val="24"/>
                <w:szCs w:val="24"/>
              </w:rPr>
              <w:t>dari</w:t>
            </w:r>
            <w:proofErr w:type="spellEnd"/>
            <w:r w:rsidRPr="0010688E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10688E">
              <w:rPr>
                <w:rFonts w:cstheme="minorHAnsi"/>
                <w:sz w:val="24"/>
                <w:szCs w:val="24"/>
              </w:rPr>
              <w:t>penelitian</w:t>
            </w:r>
            <w:proofErr w:type="spellEnd"/>
            <w:r w:rsidRPr="0010688E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10688E">
              <w:rPr>
                <w:rFonts w:cstheme="minorHAnsi"/>
                <w:sz w:val="24"/>
                <w:szCs w:val="24"/>
              </w:rPr>
              <w:t>ini</w:t>
            </w:r>
            <w:proofErr w:type="spellEnd"/>
            <w:r w:rsidRPr="0010688E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10688E">
              <w:rPr>
                <w:rFonts w:cstheme="minorHAnsi"/>
                <w:sz w:val="24"/>
                <w:szCs w:val="24"/>
              </w:rPr>
              <w:t>adalah</w:t>
            </w:r>
            <w:proofErr w:type="spellEnd"/>
            <w:r w:rsidRPr="0010688E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10688E">
              <w:rPr>
                <w:rFonts w:cstheme="minorHAnsi"/>
                <w:sz w:val="24"/>
                <w:szCs w:val="24"/>
              </w:rPr>
              <w:t>membuktikan</w:t>
            </w:r>
            <w:proofErr w:type="spellEnd"/>
            <w:r w:rsidRPr="0010688E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10688E">
              <w:rPr>
                <w:rFonts w:cstheme="minorHAnsi"/>
                <w:sz w:val="24"/>
                <w:szCs w:val="24"/>
              </w:rPr>
              <w:t>rekaman</w:t>
            </w:r>
            <w:proofErr w:type="spellEnd"/>
            <w:r w:rsidRPr="0010688E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10688E">
              <w:rPr>
                <w:rFonts w:cstheme="minorHAnsi"/>
                <w:sz w:val="24"/>
                <w:szCs w:val="24"/>
              </w:rPr>
              <w:t>suara</w:t>
            </w:r>
            <w:proofErr w:type="spellEnd"/>
            <w:r w:rsidRPr="0010688E">
              <w:rPr>
                <w:rFonts w:cstheme="minorHAnsi"/>
                <w:sz w:val="24"/>
                <w:szCs w:val="24"/>
              </w:rPr>
              <w:t xml:space="preserve"> yang </w:t>
            </w:r>
            <w:proofErr w:type="spellStart"/>
            <w:r w:rsidRPr="0010688E">
              <w:rPr>
                <w:rFonts w:cstheme="minorHAnsi"/>
                <w:sz w:val="24"/>
                <w:szCs w:val="24"/>
              </w:rPr>
              <w:t>diterima</w:t>
            </w:r>
            <w:proofErr w:type="spellEnd"/>
            <w:r w:rsidRPr="0010688E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10688E">
              <w:rPr>
                <w:rFonts w:cstheme="minorHAnsi"/>
                <w:sz w:val="24"/>
                <w:szCs w:val="24"/>
              </w:rPr>
              <w:t>identik</w:t>
            </w:r>
            <w:proofErr w:type="spellEnd"/>
            <w:r w:rsidRPr="0010688E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10688E">
              <w:rPr>
                <w:rFonts w:cstheme="minorHAnsi"/>
                <w:sz w:val="24"/>
                <w:szCs w:val="24"/>
              </w:rPr>
              <w:t>atau</w:t>
            </w:r>
            <w:proofErr w:type="spellEnd"/>
            <w:r w:rsidRPr="0010688E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10688E">
              <w:rPr>
                <w:rFonts w:cstheme="minorHAnsi"/>
                <w:sz w:val="24"/>
                <w:szCs w:val="24"/>
              </w:rPr>
              <w:t>tidak</w:t>
            </w:r>
            <w:proofErr w:type="spellEnd"/>
            <w:r w:rsidRPr="0010688E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10688E">
              <w:rPr>
                <w:rFonts w:cstheme="minorHAnsi"/>
                <w:sz w:val="24"/>
                <w:szCs w:val="24"/>
              </w:rPr>
              <w:t>berdasarkan</w:t>
            </w:r>
            <w:proofErr w:type="spellEnd"/>
            <w:r w:rsidRPr="0010688E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10688E">
              <w:rPr>
                <w:rFonts w:cstheme="minorHAnsi"/>
                <w:sz w:val="24"/>
                <w:szCs w:val="24"/>
              </w:rPr>
              <w:t>jenis</w:t>
            </w:r>
            <w:proofErr w:type="spellEnd"/>
            <w:r w:rsidRPr="0010688E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10688E">
              <w:rPr>
                <w:rFonts w:cstheme="minorHAnsi"/>
                <w:sz w:val="24"/>
                <w:szCs w:val="24"/>
              </w:rPr>
              <w:t>kelamin</w:t>
            </w:r>
            <w:proofErr w:type="spellEnd"/>
            <w:r w:rsidRPr="0010688E">
              <w:rPr>
                <w:rFonts w:cstheme="minorHAnsi"/>
                <w:sz w:val="24"/>
                <w:szCs w:val="24"/>
              </w:rPr>
              <w:t xml:space="preserve">. </w:t>
            </w:r>
            <w:proofErr w:type="spellStart"/>
            <w:r w:rsidRPr="0010688E">
              <w:rPr>
                <w:rFonts w:cstheme="minorHAnsi"/>
                <w:sz w:val="24"/>
                <w:szCs w:val="24"/>
              </w:rPr>
              <w:t>Oleh</w:t>
            </w:r>
            <w:proofErr w:type="spellEnd"/>
            <w:r w:rsidRPr="0010688E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10688E">
              <w:rPr>
                <w:rFonts w:cstheme="minorHAnsi"/>
                <w:sz w:val="24"/>
                <w:szCs w:val="24"/>
              </w:rPr>
              <w:t>kare</w:t>
            </w:r>
            <w:r w:rsidR="00D21083">
              <w:rPr>
                <w:rFonts w:cstheme="minorHAnsi"/>
                <w:sz w:val="24"/>
                <w:szCs w:val="24"/>
              </w:rPr>
              <w:t>na</w:t>
            </w:r>
            <w:proofErr w:type="spellEnd"/>
            <w:r w:rsidR="00D21083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="00D21083">
              <w:rPr>
                <w:rFonts w:cstheme="minorHAnsi"/>
                <w:sz w:val="24"/>
                <w:szCs w:val="24"/>
              </w:rPr>
              <w:t>itu</w:t>
            </w:r>
            <w:proofErr w:type="spellEnd"/>
            <w:r w:rsidR="00D21083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="00D21083">
              <w:rPr>
                <w:rFonts w:cstheme="minorHAnsi"/>
                <w:sz w:val="24"/>
                <w:szCs w:val="24"/>
              </w:rPr>
              <w:t>perlu</w:t>
            </w:r>
            <w:proofErr w:type="spellEnd"/>
            <w:r w:rsidR="00D21083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="00D21083">
              <w:rPr>
                <w:rFonts w:cstheme="minorHAnsi"/>
                <w:sz w:val="24"/>
                <w:szCs w:val="24"/>
              </w:rPr>
              <w:t>penanganan</w:t>
            </w:r>
            <w:proofErr w:type="spellEnd"/>
            <w:r w:rsidR="00D21083">
              <w:rPr>
                <w:rFonts w:cstheme="minorHAnsi"/>
                <w:sz w:val="24"/>
                <w:szCs w:val="24"/>
              </w:rPr>
              <w:t xml:space="preserve"> forensic</w:t>
            </w:r>
            <w:r w:rsidRPr="0010688E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10688E">
              <w:rPr>
                <w:rFonts w:cstheme="minorHAnsi"/>
                <w:sz w:val="24"/>
                <w:szCs w:val="24"/>
              </w:rPr>
              <w:t>untuk</w:t>
            </w:r>
            <w:proofErr w:type="spellEnd"/>
            <w:r w:rsidRPr="0010688E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10688E">
              <w:rPr>
                <w:rFonts w:cstheme="minorHAnsi"/>
                <w:sz w:val="24"/>
                <w:szCs w:val="24"/>
              </w:rPr>
              <w:t>mengidentifikasi</w:t>
            </w:r>
            <w:proofErr w:type="spellEnd"/>
            <w:r w:rsidRPr="0010688E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10688E">
              <w:rPr>
                <w:rFonts w:cstheme="minorHAnsi"/>
                <w:sz w:val="24"/>
                <w:szCs w:val="24"/>
              </w:rPr>
              <w:t>bukti</w:t>
            </w:r>
            <w:proofErr w:type="spellEnd"/>
            <w:r w:rsidRPr="0010688E">
              <w:rPr>
                <w:rFonts w:cstheme="minorHAnsi"/>
                <w:sz w:val="24"/>
                <w:szCs w:val="24"/>
              </w:rPr>
              <w:t xml:space="preserve"> digital </w:t>
            </w:r>
            <w:proofErr w:type="spellStart"/>
            <w:r w:rsidRPr="0010688E">
              <w:rPr>
                <w:rFonts w:cstheme="minorHAnsi"/>
                <w:sz w:val="24"/>
                <w:szCs w:val="24"/>
              </w:rPr>
              <w:t>dengan</w:t>
            </w:r>
            <w:proofErr w:type="spellEnd"/>
            <w:r w:rsidRPr="0010688E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10688E">
              <w:rPr>
                <w:rFonts w:cstheme="minorHAnsi"/>
                <w:sz w:val="24"/>
                <w:szCs w:val="24"/>
              </w:rPr>
              <w:t>m</w:t>
            </w:r>
            <w:r w:rsidR="00D21083">
              <w:rPr>
                <w:rFonts w:cstheme="minorHAnsi"/>
                <w:sz w:val="24"/>
                <w:szCs w:val="24"/>
              </w:rPr>
              <w:t>enggunakan</w:t>
            </w:r>
            <w:proofErr w:type="spellEnd"/>
            <w:r w:rsidR="00D21083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="00D21083">
              <w:rPr>
                <w:rFonts w:cstheme="minorHAnsi"/>
                <w:sz w:val="24"/>
                <w:szCs w:val="24"/>
              </w:rPr>
              <w:t>metode</w:t>
            </w:r>
            <w:proofErr w:type="spellEnd"/>
            <w:r w:rsidR="00D21083">
              <w:rPr>
                <w:rFonts w:cstheme="minorHAnsi"/>
                <w:sz w:val="24"/>
                <w:szCs w:val="24"/>
              </w:rPr>
              <w:t xml:space="preserve"> audio forensic</w:t>
            </w:r>
            <w:r w:rsidRPr="0010688E">
              <w:rPr>
                <w:rFonts w:cstheme="minorHAnsi"/>
                <w:sz w:val="24"/>
                <w:szCs w:val="24"/>
              </w:rPr>
              <w:t>.</w:t>
            </w:r>
          </w:p>
          <w:p w:rsidR="0010688E" w:rsidRPr="0010688E" w:rsidRDefault="0010688E" w:rsidP="00C860E8">
            <w:pPr>
              <w:jc w:val="center"/>
              <w:rPr>
                <w:rFonts w:cstheme="minorHAnsi"/>
                <w:sz w:val="26"/>
                <w:szCs w:val="26"/>
              </w:rPr>
            </w:pPr>
          </w:p>
        </w:tc>
      </w:tr>
    </w:tbl>
    <w:p w:rsidR="00B30C68" w:rsidRPr="0010688E" w:rsidRDefault="00B30C68" w:rsidP="0010688E">
      <w:pPr>
        <w:rPr>
          <w:rFonts w:cstheme="minorHAnsi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0688E" w:rsidRPr="0010688E" w:rsidTr="00B30C68">
        <w:tc>
          <w:tcPr>
            <w:tcW w:w="9350" w:type="dxa"/>
          </w:tcPr>
          <w:p w:rsidR="00923EA1" w:rsidRPr="00923EA1" w:rsidRDefault="00C860E8" w:rsidP="00923EA1">
            <w:pPr>
              <w:jc w:val="center"/>
              <w:rPr>
                <w:rFonts w:cstheme="minorHAnsi"/>
                <w:b/>
                <w:sz w:val="26"/>
                <w:szCs w:val="26"/>
              </w:rPr>
            </w:pPr>
            <w:r w:rsidRPr="0010688E">
              <w:rPr>
                <w:rFonts w:cstheme="minorHAnsi"/>
                <w:b/>
                <w:sz w:val="26"/>
                <w:szCs w:val="26"/>
              </w:rPr>
              <w:t>HASIL</w:t>
            </w:r>
            <w:r w:rsidR="00270369" w:rsidRPr="0010688E">
              <w:rPr>
                <w:rFonts w:cstheme="minorHAnsi"/>
                <w:b/>
                <w:sz w:val="26"/>
                <w:szCs w:val="26"/>
              </w:rPr>
              <w:t xml:space="preserve"> PENELITIAN</w:t>
            </w:r>
          </w:p>
        </w:tc>
      </w:tr>
      <w:tr w:rsidR="00923EA1" w:rsidRPr="0010688E" w:rsidTr="00B30C68">
        <w:tc>
          <w:tcPr>
            <w:tcW w:w="9350" w:type="dxa"/>
          </w:tcPr>
          <w:p w:rsidR="00D21083" w:rsidRDefault="00923EA1" w:rsidP="00923EA1">
            <w:pPr>
              <w:jc w:val="center"/>
              <w:rPr>
                <w:rFonts w:cstheme="minorHAnsi"/>
                <w:sz w:val="24"/>
                <w:szCs w:val="24"/>
              </w:rPr>
            </w:pPr>
            <w:proofErr w:type="spellStart"/>
            <w:r>
              <w:rPr>
                <w:rFonts w:cstheme="minorHAnsi"/>
                <w:sz w:val="24"/>
                <w:szCs w:val="24"/>
              </w:rPr>
              <w:t>Dengan</w:t>
            </w:r>
            <w:proofErr w:type="spellEnd"/>
            <w:r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theme="minorHAnsi"/>
                <w:sz w:val="24"/>
                <w:szCs w:val="24"/>
              </w:rPr>
              <w:t>adanya</w:t>
            </w:r>
            <w:proofErr w:type="spellEnd"/>
            <w:r w:rsidR="000037DD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="000037DD">
              <w:rPr>
                <w:rFonts w:cstheme="minorHAnsi"/>
                <w:sz w:val="24"/>
                <w:szCs w:val="24"/>
              </w:rPr>
              <w:t>penelitian</w:t>
            </w:r>
            <w:proofErr w:type="spellEnd"/>
            <w:r w:rsidR="000037DD">
              <w:rPr>
                <w:rFonts w:cstheme="minorHAnsi"/>
                <w:sz w:val="24"/>
                <w:szCs w:val="24"/>
              </w:rPr>
              <w:t xml:space="preserve"> yang </w:t>
            </w:r>
            <w:proofErr w:type="spellStart"/>
            <w:r w:rsidR="000037DD">
              <w:rPr>
                <w:rFonts w:cstheme="minorHAnsi"/>
                <w:sz w:val="24"/>
                <w:szCs w:val="24"/>
              </w:rPr>
              <w:t>dilakukan</w:t>
            </w:r>
            <w:proofErr w:type="spellEnd"/>
            <w:r w:rsidR="00D21083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="00D21083">
              <w:rPr>
                <w:rFonts w:cstheme="minorHAnsi"/>
                <w:sz w:val="24"/>
                <w:szCs w:val="24"/>
              </w:rPr>
              <w:t>menggunakan</w:t>
            </w:r>
            <w:proofErr w:type="spellEnd"/>
            <w:r w:rsidR="00D21083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="00D21083">
              <w:rPr>
                <w:rFonts w:cstheme="minorHAnsi"/>
                <w:sz w:val="24"/>
                <w:szCs w:val="24"/>
              </w:rPr>
              <w:t>metode</w:t>
            </w:r>
            <w:proofErr w:type="spellEnd"/>
            <w:r w:rsidR="00D21083">
              <w:rPr>
                <w:rFonts w:cstheme="minorHAnsi"/>
                <w:sz w:val="24"/>
                <w:szCs w:val="24"/>
              </w:rPr>
              <w:t xml:space="preserve"> audio forensic </w:t>
            </w:r>
            <w:proofErr w:type="spellStart"/>
            <w:r w:rsidR="00D21083">
              <w:rPr>
                <w:rFonts w:cstheme="minorHAnsi"/>
                <w:sz w:val="24"/>
                <w:szCs w:val="24"/>
              </w:rPr>
              <w:t>serta</w:t>
            </w:r>
            <w:proofErr w:type="spellEnd"/>
            <w:r w:rsidR="00D21083">
              <w:rPr>
                <w:rFonts w:cstheme="minorHAnsi"/>
                <w:sz w:val="24"/>
                <w:szCs w:val="24"/>
              </w:rPr>
              <w:t xml:space="preserve"> tools forensic yang </w:t>
            </w:r>
            <w:proofErr w:type="spellStart"/>
            <w:r w:rsidR="00D21083">
              <w:rPr>
                <w:rFonts w:cstheme="minorHAnsi"/>
                <w:sz w:val="24"/>
                <w:szCs w:val="24"/>
              </w:rPr>
              <w:t>digunakan</w:t>
            </w:r>
            <w:proofErr w:type="spellEnd"/>
            <w:r w:rsidR="00D21083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="00D21083">
              <w:rPr>
                <w:rFonts w:cstheme="minorHAnsi"/>
                <w:sz w:val="24"/>
                <w:szCs w:val="24"/>
              </w:rPr>
              <w:t>diharapkan</w:t>
            </w:r>
            <w:proofErr w:type="spellEnd"/>
            <w:r w:rsidR="00D21083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="00D21083">
              <w:rPr>
                <w:rFonts w:cstheme="minorHAnsi"/>
                <w:sz w:val="24"/>
                <w:szCs w:val="24"/>
              </w:rPr>
              <w:t>dapat</w:t>
            </w:r>
            <w:proofErr w:type="spellEnd"/>
            <w:r w:rsidR="00D21083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="00D21083">
              <w:rPr>
                <w:rFonts w:cstheme="minorHAnsi"/>
                <w:sz w:val="24"/>
                <w:szCs w:val="24"/>
              </w:rPr>
              <w:t>membantu</w:t>
            </w:r>
            <w:proofErr w:type="spellEnd"/>
            <w:r w:rsidR="00D21083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="00D21083">
              <w:rPr>
                <w:rFonts w:cstheme="minorHAnsi"/>
                <w:sz w:val="24"/>
                <w:szCs w:val="24"/>
              </w:rPr>
              <w:t>mendapatkan</w:t>
            </w:r>
            <w:proofErr w:type="spellEnd"/>
            <w:r w:rsidR="00D21083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="00D21083">
              <w:rPr>
                <w:rFonts w:cstheme="minorHAnsi"/>
                <w:sz w:val="24"/>
                <w:szCs w:val="24"/>
              </w:rPr>
              <w:t>bukti</w:t>
            </w:r>
            <w:proofErr w:type="spellEnd"/>
            <w:r w:rsidR="00D21083">
              <w:rPr>
                <w:rFonts w:cstheme="minorHAnsi"/>
                <w:sz w:val="24"/>
                <w:szCs w:val="24"/>
              </w:rPr>
              <w:t xml:space="preserve"> digital yang </w:t>
            </w:r>
            <w:proofErr w:type="spellStart"/>
            <w:r w:rsidR="00D21083">
              <w:rPr>
                <w:rFonts w:cstheme="minorHAnsi"/>
                <w:sz w:val="24"/>
                <w:szCs w:val="24"/>
              </w:rPr>
              <w:t>telah</w:t>
            </w:r>
            <w:proofErr w:type="spellEnd"/>
            <w:r w:rsidR="00D21083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="00D21083">
              <w:rPr>
                <w:rFonts w:cstheme="minorHAnsi"/>
                <w:sz w:val="24"/>
                <w:szCs w:val="24"/>
              </w:rPr>
              <w:t>hilang</w:t>
            </w:r>
            <w:proofErr w:type="spellEnd"/>
            <w:r w:rsidR="00D21083">
              <w:rPr>
                <w:rFonts w:cstheme="minorHAnsi"/>
                <w:sz w:val="24"/>
                <w:szCs w:val="24"/>
              </w:rPr>
              <w:t xml:space="preserve">, </w:t>
            </w:r>
            <w:proofErr w:type="spellStart"/>
            <w:r w:rsidR="00D21083">
              <w:rPr>
                <w:rFonts w:cstheme="minorHAnsi"/>
                <w:sz w:val="24"/>
                <w:szCs w:val="24"/>
              </w:rPr>
              <w:t>sehingga</w:t>
            </w:r>
            <w:proofErr w:type="spellEnd"/>
            <w:r w:rsidR="00D21083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="00D21083">
              <w:rPr>
                <w:rFonts w:cstheme="minorHAnsi"/>
                <w:sz w:val="24"/>
                <w:szCs w:val="24"/>
              </w:rPr>
              <w:t>hasil</w:t>
            </w:r>
            <w:proofErr w:type="spellEnd"/>
            <w:r w:rsidR="00D21083">
              <w:rPr>
                <w:rFonts w:cstheme="minorHAnsi"/>
                <w:sz w:val="24"/>
                <w:szCs w:val="24"/>
              </w:rPr>
              <w:t xml:space="preserve"> yang </w:t>
            </w:r>
            <w:proofErr w:type="spellStart"/>
            <w:r w:rsidR="00D21083">
              <w:rPr>
                <w:rFonts w:cstheme="minorHAnsi"/>
                <w:sz w:val="24"/>
                <w:szCs w:val="24"/>
              </w:rPr>
              <w:t>dipeoleh</w:t>
            </w:r>
            <w:proofErr w:type="spellEnd"/>
            <w:r w:rsidR="00D21083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="00D21083">
              <w:rPr>
                <w:rFonts w:cstheme="minorHAnsi"/>
                <w:sz w:val="24"/>
                <w:szCs w:val="24"/>
              </w:rPr>
              <w:t>dapat</w:t>
            </w:r>
            <w:proofErr w:type="spellEnd"/>
            <w:r w:rsidR="00D21083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="00D21083">
              <w:rPr>
                <w:rFonts w:cstheme="minorHAnsi"/>
                <w:sz w:val="24"/>
                <w:szCs w:val="24"/>
              </w:rPr>
              <w:t>membantu</w:t>
            </w:r>
            <w:proofErr w:type="spellEnd"/>
            <w:r w:rsidR="00D21083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="00D21083">
              <w:rPr>
                <w:rFonts w:cstheme="minorHAnsi"/>
                <w:sz w:val="24"/>
                <w:szCs w:val="24"/>
              </w:rPr>
              <w:t>pihak</w:t>
            </w:r>
            <w:proofErr w:type="spellEnd"/>
            <w:r w:rsidR="00D21083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="00D21083">
              <w:rPr>
                <w:rFonts w:cstheme="minorHAnsi"/>
                <w:sz w:val="24"/>
                <w:szCs w:val="24"/>
              </w:rPr>
              <w:t>berwajib</w:t>
            </w:r>
            <w:proofErr w:type="spellEnd"/>
            <w:r w:rsidR="00D21083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="00D21083">
              <w:rPr>
                <w:rFonts w:cstheme="minorHAnsi"/>
                <w:sz w:val="24"/>
                <w:szCs w:val="24"/>
              </w:rPr>
              <w:t>untuk</w:t>
            </w:r>
            <w:proofErr w:type="spellEnd"/>
            <w:r w:rsidR="00D21083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="00D21083">
              <w:rPr>
                <w:rFonts w:cstheme="minorHAnsi"/>
                <w:sz w:val="24"/>
                <w:szCs w:val="24"/>
              </w:rPr>
              <w:t>me</w:t>
            </w:r>
            <w:r w:rsidR="007F2BC2">
              <w:rPr>
                <w:rFonts w:cstheme="minorHAnsi"/>
                <w:sz w:val="24"/>
                <w:szCs w:val="24"/>
              </w:rPr>
              <w:t>ngungkapkan</w:t>
            </w:r>
            <w:proofErr w:type="spellEnd"/>
            <w:r w:rsidR="007F2BC2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="007F2BC2">
              <w:rPr>
                <w:rFonts w:cstheme="minorHAnsi"/>
                <w:sz w:val="24"/>
                <w:szCs w:val="24"/>
              </w:rPr>
              <w:t>t</w:t>
            </w:r>
            <w:r w:rsidR="00652BDA">
              <w:rPr>
                <w:rFonts w:cstheme="minorHAnsi"/>
                <w:sz w:val="24"/>
                <w:szCs w:val="24"/>
              </w:rPr>
              <w:t>indak</w:t>
            </w:r>
            <w:proofErr w:type="spellEnd"/>
            <w:r w:rsidR="00652BDA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="00652BDA">
              <w:rPr>
                <w:rFonts w:cstheme="minorHAnsi"/>
                <w:sz w:val="24"/>
                <w:szCs w:val="24"/>
              </w:rPr>
              <w:t>kejahatan</w:t>
            </w:r>
            <w:proofErr w:type="spellEnd"/>
            <w:r w:rsidR="00652BDA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="00652BDA">
              <w:rPr>
                <w:rFonts w:cstheme="minorHAnsi"/>
                <w:sz w:val="24"/>
                <w:szCs w:val="24"/>
              </w:rPr>
              <w:t>penipuan</w:t>
            </w:r>
            <w:proofErr w:type="spellEnd"/>
            <w:r w:rsidR="00652BDA">
              <w:rPr>
                <w:rFonts w:cstheme="minorHAnsi"/>
                <w:sz w:val="24"/>
                <w:szCs w:val="24"/>
              </w:rPr>
              <w:t xml:space="preserve"> via</w:t>
            </w:r>
            <w:bookmarkStart w:id="0" w:name="_GoBack"/>
            <w:bookmarkEnd w:id="0"/>
            <w:r w:rsidR="007F2BC2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="007F2BC2">
              <w:rPr>
                <w:rFonts w:cstheme="minorHAnsi"/>
                <w:sz w:val="24"/>
                <w:szCs w:val="24"/>
              </w:rPr>
              <w:t>telepon</w:t>
            </w:r>
            <w:proofErr w:type="spellEnd"/>
            <w:r w:rsidR="00D21083">
              <w:rPr>
                <w:rFonts w:cstheme="minorHAnsi"/>
                <w:sz w:val="24"/>
                <w:szCs w:val="24"/>
              </w:rPr>
              <w:t>.</w:t>
            </w:r>
          </w:p>
          <w:p w:rsidR="00923EA1" w:rsidRPr="00923EA1" w:rsidRDefault="00923EA1" w:rsidP="00D21083">
            <w:pPr>
              <w:rPr>
                <w:rFonts w:cstheme="minorHAnsi"/>
                <w:sz w:val="24"/>
                <w:szCs w:val="24"/>
              </w:rPr>
            </w:pPr>
          </w:p>
        </w:tc>
      </w:tr>
    </w:tbl>
    <w:p w:rsidR="00B30C68" w:rsidRPr="0010688E" w:rsidRDefault="00B30C68">
      <w:pPr>
        <w:rPr>
          <w:rFonts w:cstheme="minorHAnsi"/>
          <w:sz w:val="24"/>
          <w:szCs w:val="24"/>
        </w:rPr>
      </w:pPr>
    </w:p>
    <w:sectPr w:rsidR="00B30C68" w:rsidRPr="001068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0C68"/>
    <w:rsid w:val="000037DD"/>
    <w:rsid w:val="0010688E"/>
    <w:rsid w:val="0011261F"/>
    <w:rsid w:val="00270369"/>
    <w:rsid w:val="002A0851"/>
    <w:rsid w:val="00366890"/>
    <w:rsid w:val="00652BDA"/>
    <w:rsid w:val="007F2BC2"/>
    <w:rsid w:val="00923EA1"/>
    <w:rsid w:val="00B30C68"/>
    <w:rsid w:val="00C860E8"/>
    <w:rsid w:val="00D02386"/>
    <w:rsid w:val="00D21083"/>
    <w:rsid w:val="00E041DB"/>
    <w:rsid w:val="00E166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41E801D-BC6D-4DDE-9982-709C2E6A76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30C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191</TotalTime>
  <Pages>1</Pages>
  <Words>248</Words>
  <Characters>1420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Asus</cp:lastModifiedBy>
  <cp:revision>3</cp:revision>
  <dcterms:created xsi:type="dcterms:W3CDTF">2023-11-27T07:53:00Z</dcterms:created>
  <dcterms:modified xsi:type="dcterms:W3CDTF">2023-11-28T06:17:00Z</dcterms:modified>
</cp:coreProperties>
</file>