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50D29" w14:textId="6C946062" w:rsidR="006B15F0" w:rsidRPr="00AF65BD" w:rsidRDefault="006B15F0" w:rsidP="006B15F0">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3BCF3E40"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r w:rsidRPr="00AF65BD">
        <w:rPr>
          <w:rFonts w:ascii="Times New Roman" w:hAnsi="Times New Roman" w:cs="Times New Roman"/>
          <w:color w:val="000000"/>
          <w:sz w:val="16"/>
          <w:szCs w:val="16"/>
        </w:rPr>
        <w:t xml:space="preserve">Urip Sumohardjo Km.05 Gedung Fakultas Ilmu Komputer </w:t>
      </w:r>
      <w:proofErr w:type="gramStart"/>
      <w:r w:rsidRPr="00AF65BD">
        <w:rPr>
          <w:rFonts w:ascii="Times New Roman" w:hAnsi="Times New Roman" w:cs="Times New Roman"/>
          <w:color w:val="000000"/>
          <w:sz w:val="16"/>
          <w:szCs w:val="16"/>
        </w:rPr>
        <w:t>Lt.I</w:t>
      </w:r>
      <w:proofErr w:type="gramEnd"/>
      <w:r w:rsidRPr="00AF65BD">
        <w:rPr>
          <w:rFonts w:ascii="Times New Roman" w:hAnsi="Times New Roman" w:cs="Times New Roman"/>
          <w:color w:val="000000"/>
          <w:sz w:val="16"/>
          <w:szCs w:val="16"/>
        </w:rPr>
        <w:t xml:space="preserve"> Kampus II UMI Tlp.(0411) 449775-453308-453818, Fax (0411) - 453009 Makassar 90231</w:t>
      </w:r>
    </w:p>
    <w:p w14:paraId="0FF80E4B" w14:textId="0632711C" w:rsidR="006B15F0" w:rsidRPr="00AF65BD" w:rsidRDefault="006B15F0" w:rsidP="006B15F0">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W w:w="7938" w:type="dxa"/>
        <w:tblInd w:w="0" w:type="dxa"/>
        <w:tblLook w:val="04A0" w:firstRow="1" w:lastRow="0" w:firstColumn="1" w:lastColumn="0" w:noHBand="0" w:noVBand="1"/>
      </w:tblPr>
      <w:tblGrid>
        <w:gridCol w:w="3260"/>
        <w:gridCol w:w="4678"/>
      </w:tblGrid>
      <w:tr w:rsidR="0070014C" w:rsidRPr="00AF65BD" w14:paraId="3AD03AF3" w14:textId="77777777" w:rsidTr="00E53E30">
        <w:trPr>
          <w:trHeight w:val="1338"/>
        </w:trPr>
        <w:tc>
          <w:tcPr>
            <w:tcW w:w="3260" w:type="dxa"/>
            <w:tcBorders>
              <w:top w:val="nil"/>
              <w:left w:val="nil"/>
              <w:right w:val="nil"/>
            </w:tcBorders>
          </w:tcPr>
          <w:p w14:paraId="13816F9B" w14:textId="1EDC5841" w:rsidR="0070014C" w:rsidRPr="00AF65BD" w:rsidRDefault="0070014C">
            <w:pPr>
              <w:spacing w:after="289"/>
              <w:rPr>
                <w:rFonts w:ascii="Times New Roman" w:eastAsia="Times New Roman" w:hAnsi="Times New Roman" w:cs="Times New Roman"/>
                <w:i/>
                <w:sz w:val="24"/>
                <w:szCs w:val="24"/>
              </w:rPr>
            </w:pPr>
          </w:p>
          <w:p w14:paraId="4D32C77F" w14:textId="35DD733F" w:rsidR="006B15F0" w:rsidRPr="00AF65BD" w:rsidRDefault="006B15F0">
            <w:pPr>
              <w:spacing w:after="289"/>
              <w:rPr>
                <w:rFonts w:ascii="Times New Roman" w:hAnsi="Times New Roman" w:cs="Times New Roman"/>
                <w:sz w:val="24"/>
                <w:szCs w:val="24"/>
              </w:rPr>
            </w:pPr>
          </w:p>
          <w:p w14:paraId="67A357DC" w14:textId="77777777" w:rsidR="0070014C" w:rsidRPr="00AF65BD" w:rsidRDefault="00D44E44">
            <w:pPr>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678" w:type="dxa"/>
            <w:tcBorders>
              <w:top w:val="nil"/>
              <w:left w:val="nil"/>
              <w:right w:val="nil"/>
            </w:tcBorders>
            <w:vAlign w:val="bottom"/>
          </w:tcPr>
          <w:p w14:paraId="006E88DD" w14:textId="77777777" w:rsidR="0070014C" w:rsidRPr="00AF65BD" w:rsidRDefault="00D44E44">
            <w:pPr>
              <w:spacing w:after="262"/>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Bismillahir Rahmanir Rahiim </w:t>
            </w:r>
          </w:p>
          <w:p w14:paraId="2B853604" w14:textId="77777777" w:rsidR="0070014C" w:rsidRPr="00AF65BD" w:rsidRDefault="00D44E44">
            <w:pPr>
              <w:ind w:right="67"/>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FORM KERANGKA PIKIR</w:t>
            </w:r>
            <w:r w:rsidRPr="00AF65BD">
              <w:rPr>
                <w:rFonts w:ascii="Times New Roman" w:eastAsia="Times New Roman" w:hAnsi="Times New Roman" w:cs="Times New Roman"/>
                <w:b/>
                <w:sz w:val="24"/>
                <w:szCs w:val="24"/>
              </w:rPr>
              <w:t xml:space="preserve"> </w:t>
            </w:r>
          </w:p>
          <w:p w14:paraId="307605FB" w14:textId="77777777" w:rsidR="0070014C" w:rsidRPr="00AF65BD" w:rsidRDefault="00D44E44">
            <w:pPr>
              <w:ind w:left="1003"/>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c>
      </w:tr>
      <w:tr w:rsidR="0070014C" w:rsidRPr="00AF65BD" w14:paraId="59EF3866" w14:textId="77777777" w:rsidTr="00E53E30">
        <w:trPr>
          <w:trHeight w:val="301"/>
        </w:trPr>
        <w:tc>
          <w:tcPr>
            <w:tcW w:w="3260" w:type="dxa"/>
          </w:tcPr>
          <w:p w14:paraId="6172466B" w14:textId="5F18A708" w:rsidR="0070014C" w:rsidRPr="00AF65BD" w:rsidRDefault="00E53E30" w:rsidP="00E53E30">
            <w:pPr>
              <w:tabs>
                <w:tab w:val="left" w:pos="810"/>
                <w:tab w:val="center" w:pos="1596"/>
              </w:tabs>
              <w:ind w:right="68"/>
              <w:rPr>
                <w:rFonts w:ascii="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D44E44" w:rsidRPr="00AF65BD">
              <w:rPr>
                <w:rFonts w:ascii="Times New Roman" w:eastAsia="Times New Roman" w:hAnsi="Times New Roman" w:cs="Times New Roman"/>
                <w:sz w:val="24"/>
                <w:szCs w:val="24"/>
              </w:rPr>
              <w:t xml:space="preserve">Nama Lengkap </w:t>
            </w:r>
          </w:p>
        </w:tc>
        <w:tc>
          <w:tcPr>
            <w:tcW w:w="4678" w:type="dxa"/>
          </w:tcPr>
          <w:p w14:paraId="780459A0" w14:textId="5D37F817" w:rsidR="0070014C" w:rsidRPr="00AF65BD" w:rsidRDefault="00D44E44" w:rsidP="00E53E30">
            <w:pPr>
              <w:ind w:left="24" w:right="-228"/>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E53E30">
              <w:rPr>
                <w:rFonts w:ascii="Times New Roman" w:eastAsia="Times New Roman" w:hAnsi="Times New Roman" w:cs="Times New Roman"/>
                <w:sz w:val="24"/>
                <w:szCs w:val="24"/>
              </w:rPr>
              <w:t>La Ode Muh. Yanwar Anugrah Juliadin</w:t>
            </w:r>
          </w:p>
        </w:tc>
      </w:tr>
      <w:tr w:rsidR="0070014C" w:rsidRPr="00AF65BD" w14:paraId="5D1DF415" w14:textId="77777777" w:rsidTr="00E53E30">
        <w:trPr>
          <w:trHeight w:val="323"/>
        </w:trPr>
        <w:tc>
          <w:tcPr>
            <w:tcW w:w="3260" w:type="dxa"/>
          </w:tcPr>
          <w:p w14:paraId="495382D6" w14:textId="3085E1C6"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Stambuk </w:t>
            </w:r>
          </w:p>
        </w:tc>
        <w:tc>
          <w:tcPr>
            <w:tcW w:w="4678" w:type="dxa"/>
          </w:tcPr>
          <w:p w14:paraId="23CF2728" w14:textId="46084FEF"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247287">
              <w:rPr>
                <w:rFonts w:ascii="Times New Roman" w:eastAsia="Times New Roman" w:hAnsi="Times New Roman" w:cs="Times New Roman"/>
                <w:sz w:val="24"/>
                <w:szCs w:val="24"/>
              </w:rPr>
              <w:t>130202100</w:t>
            </w:r>
            <w:r w:rsidR="00E53E30">
              <w:rPr>
                <w:rFonts w:ascii="Times New Roman" w:eastAsia="Times New Roman" w:hAnsi="Times New Roman" w:cs="Times New Roman"/>
                <w:sz w:val="24"/>
                <w:szCs w:val="24"/>
              </w:rPr>
              <w:t>68</w:t>
            </w:r>
          </w:p>
        </w:tc>
      </w:tr>
      <w:tr w:rsidR="0070014C" w:rsidRPr="00AF65BD" w14:paraId="34E29B18" w14:textId="77777777" w:rsidTr="00E53E30">
        <w:trPr>
          <w:trHeight w:val="330"/>
        </w:trPr>
        <w:tc>
          <w:tcPr>
            <w:tcW w:w="3260" w:type="dxa"/>
          </w:tcPr>
          <w:p w14:paraId="6129BF90" w14:textId="280DACDA"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Peminatan </w:t>
            </w:r>
          </w:p>
        </w:tc>
        <w:tc>
          <w:tcPr>
            <w:tcW w:w="4678" w:type="dxa"/>
          </w:tcPr>
          <w:p w14:paraId="19A6F3C5" w14:textId="41C4CF8A" w:rsidR="0070014C" w:rsidRPr="00AF65BD" w:rsidRDefault="00D44E44" w:rsidP="00E53E30">
            <w:pPr>
              <w:ind w:left="24" w:right="-87"/>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247287">
              <w:rPr>
                <w:rFonts w:ascii="Times New Roman" w:eastAsia="Times New Roman" w:hAnsi="Times New Roman" w:cs="Times New Roman"/>
                <w:sz w:val="24"/>
                <w:szCs w:val="24"/>
              </w:rPr>
              <w:t>Rekayasa Perangkat Lunak</w:t>
            </w:r>
          </w:p>
        </w:tc>
      </w:tr>
      <w:tr w:rsidR="0070014C" w:rsidRPr="00AF65BD" w14:paraId="06506D2B" w14:textId="77777777" w:rsidTr="00E53E30">
        <w:trPr>
          <w:trHeight w:val="304"/>
        </w:trPr>
        <w:tc>
          <w:tcPr>
            <w:tcW w:w="3260" w:type="dxa"/>
          </w:tcPr>
          <w:p w14:paraId="7464A8FA" w14:textId="086FB997" w:rsidR="0070014C" w:rsidRPr="00AF65BD" w:rsidRDefault="00247287">
            <w:pPr>
              <w:ind w:right="143"/>
              <w:jc w:val="center"/>
              <w:rPr>
                <w:rFonts w:ascii="Times New Roman" w:hAnsi="Times New Roman" w:cs="Times New Roman"/>
                <w:sz w:val="24"/>
                <w:szCs w:val="24"/>
              </w:rPr>
            </w:pPr>
            <w:r>
              <w:rPr>
                <w:rFonts w:ascii="Times New Roman" w:eastAsia="Times New Roman" w:hAnsi="Times New Roman" w:cs="Times New Roman"/>
                <w:sz w:val="24"/>
                <w:szCs w:val="24"/>
              </w:rPr>
              <w:t xml:space="preserve"> </w:t>
            </w:r>
            <w:r w:rsidR="00D44E44" w:rsidRPr="00AF65BD">
              <w:rPr>
                <w:rFonts w:ascii="Times New Roman" w:eastAsia="Times New Roman" w:hAnsi="Times New Roman" w:cs="Times New Roman"/>
                <w:sz w:val="24"/>
                <w:szCs w:val="24"/>
              </w:rPr>
              <w:t xml:space="preserve">No. Handphone </w:t>
            </w:r>
          </w:p>
        </w:tc>
        <w:tc>
          <w:tcPr>
            <w:tcW w:w="4678" w:type="dxa"/>
          </w:tcPr>
          <w:p w14:paraId="54B3870A" w14:textId="53B86CDD"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247287">
              <w:rPr>
                <w:rFonts w:ascii="Times New Roman" w:eastAsia="Times New Roman" w:hAnsi="Times New Roman" w:cs="Times New Roman"/>
                <w:sz w:val="24"/>
                <w:szCs w:val="24"/>
              </w:rPr>
              <w:t>08</w:t>
            </w:r>
            <w:r w:rsidR="00E53E30">
              <w:rPr>
                <w:rFonts w:ascii="Times New Roman" w:eastAsia="Times New Roman" w:hAnsi="Times New Roman" w:cs="Times New Roman"/>
                <w:sz w:val="24"/>
                <w:szCs w:val="24"/>
              </w:rPr>
              <w:t>2259478216</w:t>
            </w:r>
          </w:p>
        </w:tc>
      </w:tr>
    </w:tbl>
    <w:p w14:paraId="476A7866" w14:textId="4FFA9034" w:rsidR="008F2836" w:rsidRDefault="00266D22" w:rsidP="0067269D">
      <w:pPr>
        <w:tabs>
          <w:tab w:val="left" w:pos="3828"/>
        </w:tabs>
        <w:spacing w:after="2"/>
        <w:ind w:left="4253" w:hanging="439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B4A6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D44E44" w:rsidRPr="00AF65BD">
        <w:rPr>
          <w:rFonts w:ascii="Times New Roman" w:eastAsia="Times New Roman" w:hAnsi="Times New Roman" w:cs="Times New Roman"/>
          <w:sz w:val="24"/>
          <w:szCs w:val="24"/>
        </w:rPr>
        <w:t xml:space="preserve">Judul Tugas Akhir/Skripsi </w:t>
      </w:r>
      <w:proofErr w:type="gramStart"/>
      <w:r>
        <w:rPr>
          <w:rFonts w:ascii="Times New Roman" w:eastAsia="Times New Roman" w:hAnsi="Times New Roman" w:cs="Times New Roman"/>
          <w:sz w:val="24"/>
          <w:szCs w:val="24"/>
        </w:rPr>
        <w:tab/>
        <w:t xml:space="preserve"> </w:t>
      </w:r>
      <w:r w:rsidR="00D44E44" w:rsidRPr="00AF65BD">
        <w:rPr>
          <w:rFonts w:ascii="Times New Roman" w:eastAsia="Times New Roman" w:hAnsi="Times New Roman" w:cs="Times New Roman"/>
          <w:sz w:val="24"/>
          <w:szCs w:val="24"/>
        </w:rPr>
        <w:t>:</w:t>
      </w:r>
      <w:proofErr w:type="gramEnd"/>
      <w:r w:rsidR="00D44E44" w:rsidRPr="00AF65BD">
        <w:rPr>
          <w:rFonts w:ascii="Times New Roman" w:eastAsia="Times New Roman" w:hAnsi="Times New Roman" w:cs="Times New Roman"/>
          <w:sz w:val="24"/>
          <w:szCs w:val="24"/>
        </w:rPr>
        <w:t xml:space="preserve"> </w:t>
      </w:r>
      <w:r w:rsidR="0067269D">
        <w:rPr>
          <w:rFonts w:ascii="Times New Roman" w:eastAsia="Times New Roman" w:hAnsi="Times New Roman" w:cs="Times New Roman"/>
          <w:sz w:val="24"/>
          <w:szCs w:val="24"/>
        </w:rPr>
        <w:t xml:space="preserve">1. </w:t>
      </w:r>
      <w:bookmarkStart w:id="0" w:name="_Hlk164623093"/>
      <w:r w:rsidR="00E53E30" w:rsidRPr="00E53E30">
        <w:rPr>
          <w:rFonts w:ascii="Times New Roman" w:eastAsia="Times New Roman" w:hAnsi="Times New Roman" w:cs="Times New Roman"/>
          <w:sz w:val="24"/>
          <w:szCs w:val="24"/>
        </w:rPr>
        <w:t>Penerapan website penyedia pelayanan informasi dan percepatan akses informasi di desa sombu kecamatan wangi-wangi kabupaten Wakatobi</w:t>
      </w:r>
      <w:r w:rsidR="00A1389F">
        <w:rPr>
          <w:rFonts w:ascii="Times New Roman" w:eastAsia="Times New Roman" w:hAnsi="Times New Roman" w:cs="Times New Roman"/>
          <w:sz w:val="24"/>
          <w:szCs w:val="24"/>
        </w:rPr>
        <w:t xml:space="preserve"> </w:t>
      </w:r>
      <w:r w:rsidR="00A1389F">
        <w:rPr>
          <w:rFonts w:ascii="Times New Roman" w:eastAsia="Times New Roman" w:hAnsi="Times New Roman" w:cs="Times New Roman"/>
          <w:sz w:val="24"/>
          <w:szCs w:val="24"/>
        </w:rPr>
        <w:t xml:space="preserve">Metode </w:t>
      </w:r>
      <w:r w:rsidR="00A1389F">
        <w:rPr>
          <w:rFonts w:ascii="Times New Roman" w:eastAsia="Times New Roman" w:hAnsi="Times New Roman" w:cs="Times New Roman"/>
          <w:sz w:val="24"/>
          <w:szCs w:val="24"/>
        </w:rPr>
        <w:t>U</w:t>
      </w:r>
      <w:r w:rsidR="00A1389F" w:rsidRPr="00A1389F">
        <w:rPr>
          <w:rFonts w:ascii="Times New Roman" w:eastAsia="Times New Roman" w:hAnsi="Times New Roman" w:cs="Times New Roman"/>
          <w:sz w:val="24"/>
          <w:szCs w:val="24"/>
        </w:rPr>
        <w:t>ser-</w:t>
      </w:r>
      <w:r w:rsidR="00A1389F">
        <w:rPr>
          <w:rFonts w:ascii="Times New Roman" w:eastAsia="Times New Roman" w:hAnsi="Times New Roman" w:cs="Times New Roman"/>
          <w:sz w:val="24"/>
          <w:szCs w:val="24"/>
        </w:rPr>
        <w:t>C</w:t>
      </w:r>
      <w:r w:rsidR="00A1389F" w:rsidRPr="00A1389F">
        <w:rPr>
          <w:rFonts w:ascii="Times New Roman" w:eastAsia="Times New Roman" w:hAnsi="Times New Roman" w:cs="Times New Roman"/>
          <w:sz w:val="24"/>
          <w:szCs w:val="24"/>
        </w:rPr>
        <w:t xml:space="preserve">entered </w:t>
      </w:r>
      <w:r w:rsidR="00A1389F">
        <w:rPr>
          <w:rFonts w:ascii="Times New Roman" w:eastAsia="Times New Roman" w:hAnsi="Times New Roman" w:cs="Times New Roman"/>
          <w:sz w:val="24"/>
          <w:szCs w:val="24"/>
        </w:rPr>
        <w:t>D</w:t>
      </w:r>
      <w:r w:rsidR="00A1389F" w:rsidRPr="00A1389F">
        <w:rPr>
          <w:rFonts w:ascii="Times New Roman" w:eastAsia="Times New Roman" w:hAnsi="Times New Roman" w:cs="Times New Roman"/>
          <w:sz w:val="24"/>
          <w:szCs w:val="24"/>
        </w:rPr>
        <w:t>esign</w:t>
      </w:r>
      <w:bookmarkEnd w:id="0"/>
    </w:p>
    <w:p w14:paraId="51651D61" w14:textId="77777777" w:rsidR="0067269D" w:rsidRPr="0067269D" w:rsidRDefault="0067269D" w:rsidP="0067269D">
      <w:pPr>
        <w:tabs>
          <w:tab w:val="left" w:pos="3828"/>
        </w:tabs>
        <w:spacing w:after="2"/>
        <w:ind w:left="4253" w:hanging="4395"/>
        <w:jc w:val="both"/>
        <w:rPr>
          <w:rFonts w:ascii="Times New Roman" w:eastAsia="Times New Roman" w:hAnsi="Times New Roman" w:cs="Times New Roman"/>
          <w:sz w:val="24"/>
          <w:szCs w:val="24"/>
        </w:rPr>
      </w:pPr>
    </w:p>
    <w:p w14:paraId="2B0752EA" w14:textId="5F9DCC6E" w:rsidR="006B15F0" w:rsidRDefault="008F2836" w:rsidP="00E53E30">
      <w:pPr>
        <w:spacing w:after="2"/>
        <w:ind w:left="4253" w:hanging="439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B15F0" w:rsidRPr="00AF65BD">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w:t>
      </w:r>
      <w:r w:rsidR="00E53E30" w:rsidRPr="00E53E30">
        <w:rPr>
          <w:rFonts w:ascii="Times New Roman" w:eastAsia="Times New Roman" w:hAnsi="Times New Roman" w:cs="Times New Roman"/>
          <w:sz w:val="24"/>
          <w:szCs w:val="24"/>
        </w:rPr>
        <w:t>Perancangan Sistem Informasi Manajemen Pelayanan Kesehatan Masyarakat di Puskesmas Wangi-Wangi:</w:t>
      </w:r>
      <w:r w:rsidR="00E53E30" w:rsidRPr="00E53E30">
        <w:t xml:space="preserve"> </w:t>
      </w:r>
      <w:r w:rsidR="00A1389F">
        <w:rPr>
          <w:rFonts w:ascii="Times New Roman" w:eastAsia="Times New Roman" w:hAnsi="Times New Roman" w:cs="Times New Roman"/>
          <w:sz w:val="24"/>
          <w:szCs w:val="24"/>
        </w:rPr>
        <w:t xml:space="preserve">Metode </w:t>
      </w:r>
      <w:r w:rsidR="00A1389F" w:rsidRPr="00A1389F">
        <w:rPr>
          <w:rFonts w:ascii="Times New Roman" w:eastAsia="Times New Roman" w:hAnsi="Times New Roman" w:cs="Times New Roman"/>
          <w:sz w:val="24"/>
          <w:szCs w:val="24"/>
        </w:rPr>
        <w:t>user-centered design</w:t>
      </w:r>
    </w:p>
    <w:p w14:paraId="56F9F0FB" w14:textId="77777777" w:rsidR="008F2836" w:rsidRPr="00AF65BD" w:rsidRDefault="008F2836" w:rsidP="00266D22">
      <w:pPr>
        <w:tabs>
          <w:tab w:val="left" w:pos="4253"/>
        </w:tabs>
        <w:spacing w:after="2"/>
        <w:ind w:left="4253" w:hanging="4395"/>
        <w:jc w:val="both"/>
        <w:rPr>
          <w:rFonts w:ascii="Times New Roman" w:eastAsia="Times New Roman" w:hAnsi="Times New Roman" w:cs="Times New Roman"/>
          <w:sz w:val="24"/>
          <w:szCs w:val="24"/>
        </w:rPr>
      </w:pPr>
    </w:p>
    <w:p w14:paraId="704FC031" w14:textId="13C96533" w:rsidR="0070014C" w:rsidRDefault="006B15F0" w:rsidP="00E53E30">
      <w:pPr>
        <w:tabs>
          <w:tab w:val="left" w:pos="4395"/>
        </w:tabs>
        <w:spacing w:after="2"/>
        <w:ind w:left="4253" w:hanging="709"/>
        <w:jc w:val="both"/>
        <w:rPr>
          <w:rFonts w:ascii="Times New Roman" w:eastAsia="Times New Roman" w:hAnsi="Times New Roman" w:cs="Times New Roman"/>
          <w:sz w:val="24"/>
          <w:szCs w:val="24"/>
        </w:rPr>
      </w:pPr>
      <w:r w:rsidRPr="00AF65BD">
        <w:rPr>
          <w:rFonts w:ascii="Times New Roman" w:eastAsia="Times New Roman" w:hAnsi="Times New Roman" w:cs="Times New Roman"/>
          <w:sz w:val="24"/>
          <w:szCs w:val="24"/>
        </w:rPr>
        <w:t xml:space="preserve">   </w:t>
      </w:r>
      <w:r w:rsidR="00AF65BD">
        <w:rPr>
          <w:rFonts w:ascii="Times New Roman" w:eastAsia="Times New Roman" w:hAnsi="Times New Roman" w:cs="Times New Roman"/>
          <w:sz w:val="24"/>
          <w:szCs w:val="24"/>
        </w:rPr>
        <w:t xml:space="preserve">     </w:t>
      </w:r>
      <w:r w:rsidRPr="00AF65BD">
        <w:rPr>
          <w:rFonts w:ascii="Times New Roman" w:eastAsia="Times New Roman" w:hAnsi="Times New Roman" w:cs="Times New Roman"/>
          <w:sz w:val="24"/>
          <w:szCs w:val="24"/>
        </w:rPr>
        <w:t>3.</w:t>
      </w:r>
      <w:r w:rsidR="00266D22">
        <w:rPr>
          <w:rFonts w:ascii="Times New Roman" w:eastAsia="Times New Roman" w:hAnsi="Times New Roman" w:cs="Times New Roman"/>
          <w:sz w:val="24"/>
          <w:szCs w:val="24"/>
        </w:rPr>
        <w:tab/>
      </w:r>
      <w:r w:rsidR="00E53E30" w:rsidRPr="00E53E30">
        <w:rPr>
          <w:rFonts w:ascii="Times New Roman" w:eastAsia="Times New Roman" w:hAnsi="Times New Roman" w:cs="Times New Roman"/>
          <w:sz w:val="24"/>
          <w:szCs w:val="24"/>
        </w:rPr>
        <w:t>Analisis Kebutuhan Infrastruktur Teknologi Informasi dalam Mendukung Pengembangan Usaha Mikro dan Kecil (UMK) di Desa Wanci, Kabupaten Wakatobi</w:t>
      </w:r>
    </w:p>
    <w:p w14:paraId="0B96AD01" w14:textId="77777777" w:rsidR="00E53E30" w:rsidRPr="00AF65BD" w:rsidRDefault="00E53E30" w:rsidP="00E53E30">
      <w:pPr>
        <w:tabs>
          <w:tab w:val="left" w:pos="4395"/>
        </w:tabs>
        <w:spacing w:after="2"/>
        <w:ind w:left="4253" w:hanging="709"/>
        <w:jc w:val="both"/>
        <w:rPr>
          <w:rFonts w:ascii="Times New Roman" w:eastAsia="Times New Roman" w:hAnsi="Times New Roman" w:cs="Times New Roman"/>
          <w:sz w:val="24"/>
          <w:szCs w:val="24"/>
        </w:rPr>
      </w:pPr>
    </w:p>
    <w:p w14:paraId="1126262D" w14:textId="77777777" w:rsidR="0070014C" w:rsidRPr="00AF65BD" w:rsidRDefault="00D44E44">
      <w:pPr>
        <w:spacing w:after="16"/>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p w14:paraId="7F9339FA" w14:textId="77777777" w:rsidR="0070014C" w:rsidRPr="00AF65BD" w:rsidRDefault="00D44E44">
      <w:pPr>
        <w:spacing w:after="0"/>
        <w:ind w:left="1047"/>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bl>
      <w:tblPr>
        <w:tblStyle w:val="TableGrid"/>
        <w:tblW w:w="9781" w:type="dxa"/>
        <w:tblInd w:w="5" w:type="dxa"/>
        <w:tblCellMar>
          <w:left w:w="5" w:type="dxa"/>
        </w:tblCellMar>
        <w:tblLook w:val="04A0" w:firstRow="1" w:lastRow="0" w:firstColumn="1" w:lastColumn="0" w:noHBand="0" w:noVBand="1"/>
      </w:tblPr>
      <w:tblGrid>
        <w:gridCol w:w="1772"/>
        <w:gridCol w:w="2623"/>
        <w:gridCol w:w="2724"/>
        <w:gridCol w:w="2662"/>
      </w:tblGrid>
      <w:tr w:rsidR="0070014C" w:rsidRPr="00AF65BD" w14:paraId="00CE9CA5" w14:textId="77777777">
        <w:trPr>
          <w:trHeight w:val="260"/>
        </w:trPr>
        <w:tc>
          <w:tcPr>
            <w:tcW w:w="1772" w:type="dxa"/>
            <w:tcBorders>
              <w:top w:val="single" w:sz="4" w:space="0" w:color="000000"/>
              <w:left w:val="single" w:sz="4" w:space="0" w:color="000000"/>
              <w:bottom w:val="single" w:sz="4" w:space="0" w:color="000000"/>
              <w:right w:val="single" w:sz="4" w:space="0" w:color="000000"/>
            </w:tcBorders>
          </w:tcPr>
          <w:p w14:paraId="4E241D69"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No. </w:t>
            </w:r>
          </w:p>
        </w:tc>
        <w:tc>
          <w:tcPr>
            <w:tcW w:w="2623" w:type="dxa"/>
            <w:tcBorders>
              <w:top w:val="single" w:sz="4" w:space="0" w:color="000000"/>
              <w:left w:val="single" w:sz="4" w:space="0" w:color="000000"/>
              <w:bottom w:val="single" w:sz="4" w:space="0" w:color="000000"/>
              <w:right w:val="single" w:sz="4" w:space="0" w:color="000000"/>
            </w:tcBorders>
          </w:tcPr>
          <w:p w14:paraId="5A892D12"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1 </w:t>
            </w:r>
          </w:p>
        </w:tc>
        <w:tc>
          <w:tcPr>
            <w:tcW w:w="2724" w:type="dxa"/>
            <w:tcBorders>
              <w:top w:val="single" w:sz="4" w:space="0" w:color="000000"/>
              <w:left w:val="single" w:sz="4" w:space="0" w:color="000000"/>
              <w:bottom w:val="single" w:sz="4" w:space="0" w:color="000000"/>
              <w:right w:val="single" w:sz="4" w:space="0" w:color="000000"/>
            </w:tcBorders>
          </w:tcPr>
          <w:p w14:paraId="5B92E2E7"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2 </w:t>
            </w:r>
          </w:p>
        </w:tc>
        <w:tc>
          <w:tcPr>
            <w:tcW w:w="2662" w:type="dxa"/>
            <w:tcBorders>
              <w:top w:val="single" w:sz="4" w:space="0" w:color="000000"/>
              <w:left w:val="single" w:sz="4" w:space="0" w:color="000000"/>
              <w:bottom w:val="single" w:sz="4" w:space="0" w:color="000000"/>
              <w:right w:val="single" w:sz="4" w:space="0" w:color="000000"/>
            </w:tcBorders>
          </w:tcPr>
          <w:p w14:paraId="2D17B02E" w14:textId="77777777" w:rsidR="0070014C" w:rsidRPr="00AF65BD" w:rsidRDefault="00D44E44">
            <w:pPr>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3 </w:t>
            </w:r>
          </w:p>
        </w:tc>
      </w:tr>
      <w:tr w:rsidR="006B15F0" w:rsidRPr="00AF65BD" w14:paraId="3CED7F8C" w14:textId="77777777">
        <w:trPr>
          <w:trHeight w:val="1346"/>
        </w:trPr>
        <w:tc>
          <w:tcPr>
            <w:tcW w:w="1772" w:type="dxa"/>
            <w:tcBorders>
              <w:top w:val="single" w:sz="4" w:space="0" w:color="000000"/>
              <w:left w:val="single" w:sz="4" w:space="0" w:color="000000"/>
              <w:bottom w:val="single" w:sz="4" w:space="0" w:color="000000"/>
              <w:right w:val="single" w:sz="4" w:space="0" w:color="000000"/>
            </w:tcBorders>
          </w:tcPr>
          <w:p w14:paraId="115C27CE"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Judul </w:t>
            </w:r>
          </w:p>
        </w:tc>
        <w:tc>
          <w:tcPr>
            <w:tcW w:w="2623" w:type="dxa"/>
            <w:tcBorders>
              <w:top w:val="single" w:sz="4" w:space="0" w:color="000000"/>
              <w:left w:val="single" w:sz="4" w:space="0" w:color="000000"/>
              <w:bottom w:val="single" w:sz="4" w:space="0" w:color="000000"/>
              <w:right w:val="single" w:sz="4" w:space="0" w:color="000000"/>
            </w:tcBorders>
          </w:tcPr>
          <w:p w14:paraId="176FD6B7" w14:textId="684A837B" w:rsidR="0070014C" w:rsidRPr="0040234F" w:rsidRDefault="0079054E" w:rsidP="0079054E">
            <w:pPr>
              <w:rPr>
                <w:rFonts w:ascii="Times New Roman" w:hAnsi="Times New Roman" w:cs="Times New Roman"/>
                <w:color w:val="FF0000"/>
                <w:sz w:val="24"/>
                <w:szCs w:val="24"/>
              </w:rPr>
            </w:pPr>
            <w:r w:rsidRPr="0079054E">
              <w:rPr>
                <w:rFonts w:ascii="Times New Roman" w:eastAsia="Times New Roman" w:hAnsi="Times New Roman" w:cs="Times New Roman"/>
                <w:sz w:val="24"/>
                <w:szCs w:val="24"/>
                <w:lang w:val="en-ID" w:eastAsia="en-ID"/>
              </w:rPr>
              <w:t>PERANCANGAN USER EXPERIENCE APLIKASI LAPOR VAKSIN KELURAHAN MENGGUNAKAN METODE UCD (USER CENTERED DESIGN)</w:t>
            </w:r>
          </w:p>
        </w:tc>
        <w:tc>
          <w:tcPr>
            <w:tcW w:w="2724" w:type="dxa"/>
            <w:tcBorders>
              <w:top w:val="single" w:sz="4" w:space="0" w:color="000000"/>
              <w:left w:val="single" w:sz="4" w:space="0" w:color="000000"/>
              <w:bottom w:val="single" w:sz="4" w:space="0" w:color="000000"/>
              <w:right w:val="single" w:sz="4" w:space="0" w:color="000000"/>
            </w:tcBorders>
          </w:tcPr>
          <w:p w14:paraId="4F31CB55" w14:textId="2701F70B" w:rsidR="00F81844" w:rsidRPr="00F81844" w:rsidRDefault="00F81844" w:rsidP="00F81844">
            <w:pPr>
              <w:spacing w:after="0" w:line="240" w:lineRule="auto"/>
              <w:rPr>
                <w:rFonts w:ascii="Times New Roman" w:eastAsia="SimSun" w:hAnsi="Times New Roman" w:cs="Times New Roman"/>
                <w:sz w:val="24"/>
                <w:szCs w:val="24"/>
                <w:shd w:val="clear" w:color="auto" w:fill="FFFFFF"/>
              </w:rPr>
            </w:pPr>
            <w:r w:rsidRPr="00F81844">
              <w:rPr>
                <w:rFonts w:ascii="Times New Roman" w:eastAsia="SimSun" w:hAnsi="Times New Roman" w:cs="Times New Roman"/>
                <w:sz w:val="24"/>
                <w:szCs w:val="24"/>
                <w:shd w:val="clear" w:color="auto" w:fill="FFFFFF"/>
              </w:rPr>
              <w:t xml:space="preserve">USER CENTER DESIGN DALAM PERANCANGAN SMARTCLINIC DI NIMA </w:t>
            </w:r>
          </w:p>
          <w:p w14:paraId="12FBB5C6" w14:textId="3349BF59" w:rsidR="0070014C" w:rsidRPr="00C260E1" w:rsidRDefault="00F81844" w:rsidP="00F81844">
            <w:pPr>
              <w:rPr>
                <w:rFonts w:ascii="Times New Roman" w:hAnsi="Times New Roman" w:cs="Times New Roman"/>
                <w:color w:val="FF0000"/>
                <w:sz w:val="24"/>
                <w:szCs w:val="24"/>
              </w:rPr>
            </w:pPr>
            <w:r w:rsidRPr="00F81844">
              <w:rPr>
                <w:rFonts w:ascii="Times New Roman" w:hAnsi="Times New Roman" w:cs="Times New Roman"/>
                <w:sz w:val="24"/>
                <w:szCs w:val="24"/>
                <w:shd w:val="clear" w:color="auto" w:fill="FFFFFF"/>
              </w:rPr>
              <w:t>MEDICAL AND REHABILITATION CENTER YOGYAKARTA</w:t>
            </w:r>
          </w:p>
        </w:tc>
        <w:tc>
          <w:tcPr>
            <w:tcW w:w="2662" w:type="dxa"/>
            <w:tcBorders>
              <w:top w:val="single" w:sz="4" w:space="0" w:color="000000"/>
              <w:left w:val="single" w:sz="4" w:space="0" w:color="000000"/>
              <w:bottom w:val="single" w:sz="4" w:space="0" w:color="000000"/>
              <w:right w:val="single" w:sz="4" w:space="0" w:color="000000"/>
            </w:tcBorders>
          </w:tcPr>
          <w:p w14:paraId="0AF6E64B" w14:textId="4E2064CE" w:rsidR="0070014C" w:rsidRPr="00AF65BD" w:rsidRDefault="0036025D">
            <w:pPr>
              <w:autoSpaceDE w:val="0"/>
              <w:autoSpaceDN w:val="0"/>
              <w:adjustRightInd w:val="0"/>
              <w:rPr>
                <w:rFonts w:ascii="Times New Roman" w:hAnsi="Times New Roman" w:cs="Times New Roman"/>
                <w:color w:val="FF0000"/>
                <w:sz w:val="24"/>
                <w:szCs w:val="24"/>
              </w:rPr>
            </w:pPr>
            <w:r w:rsidRPr="0036025D">
              <w:rPr>
                <w:rFonts w:ascii="Times New Roman" w:eastAsiaTheme="majorEastAsia" w:hAnsi="Times New Roman" w:cs="Times New Roman"/>
                <w:color w:val="000000"/>
                <w:sz w:val="24"/>
                <w:szCs w:val="24"/>
              </w:rPr>
              <w:t>STRATEGI DIGITAL MARKETING PADA USAHA MIKRO DAN MENENGAH (UMKM) DI MASA PANDEMI COVID-19 MELALUI PENDEKATAN PEMBERDAYAAN EKONOMI RAKYAT</w:t>
            </w:r>
          </w:p>
        </w:tc>
      </w:tr>
      <w:tr w:rsidR="006B15F0" w:rsidRPr="00AF65BD" w14:paraId="5AB317BC" w14:textId="77777777">
        <w:trPr>
          <w:trHeight w:val="962"/>
        </w:trPr>
        <w:tc>
          <w:tcPr>
            <w:tcW w:w="1772" w:type="dxa"/>
            <w:tcBorders>
              <w:top w:val="single" w:sz="4" w:space="0" w:color="000000"/>
              <w:left w:val="single" w:sz="4" w:space="0" w:color="000000"/>
              <w:bottom w:val="single" w:sz="4" w:space="0" w:color="000000"/>
              <w:right w:val="single" w:sz="4" w:space="0" w:color="000000"/>
            </w:tcBorders>
          </w:tcPr>
          <w:p w14:paraId="7E42EF74" w14:textId="77777777" w:rsidR="0070014C" w:rsidRPr="00AF65BD" w:rsidRDefault="00D44E44">
            <w:pPr>
              <w:ind w:left="106"/>
              <w:jc w:val="both"/>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Nama Penulis, Tahun Terbit </w:t>
            </w:r>
          </w:p>
        </w:tc>
        <w:tc>
          <w:tcPr>
            <w:tcW w:w="2623" w:type="dxa"/>
            <w:tcBorders>
              <w:top w:val="single" w:sz="4" w:space="0" w:color="000000"/>
              <w:left w:val="single" w:sz="4" w:space="0" w:color="000000"/>
              <w:bottom w:val="single" w:sz="4" w:space="0" w:color="000000"/>
              <w:right w:val="single" w:sz="4" w:space="0" w:color="000000"/>
            </w:tcBorders>
          </w:tcPr>
          <w:p w14:paraId="68E92DEC" w14:textId="7E9C16BC" w:rsidR="0070014C" w:rsidRPr="002B101F" w:rsidRDefault="002B101F">
            <w:pPr>
              <w:rPr>
                <w:rFonts w:ascii="Times New Roman" w:hAnsi="Times New Roman" w:cs="Times New Roman"/>
                <w:color w:val="FF0000"/>
                <w:sz w:val="24"/>
                <w:szCs w:val="24"/>
              </w:rPr>
            </w:pPr>
            <w:r>
              <w:rPr>
                <w:rFonts w:ascii="Times New Roman" w:hAnsi="Times New Roman" w:cs="Times New Roman"/>
                <w:color w:val="FF0000"/>
                <w:sz w:val="24"/>
                <w:szCs w:val="24"/>
              </w:rPr>
              <w:t xml:space="preserve"> </w:t>
            </w:r>
            <w:r w:rsidR="0079054E" w:rsidRPr="0079054E">
              <w:rPr>
                <w:rFonts w:ascii="Times New Roman" w:hAnsi="Times New Roman" w:cs="Times New Roman"/>
                <w:sz w:val="24"/>
                <w:szCs w:val="24"/>
              </w:rPr>
              <w:t>Gifari Yudiya Putra, Andrianingsih Andrianingsih, Rima Tamara Aldisa</w:t>
            </w:r>
            <w:r w:rsidR="0079054E">
              <w:rPr>
                <w:rFonts w:ascii="Times New Roman" w:hAnsi="Times New Roman" w:cs="Times New Roman"/>
                <w:sz w:val="24"/>
                <w:szCs w:val="24"/>
              </w:rPr>
              <w:t xml:space="preserve">) </w:t>
            </w:r>
            <w:r>
              <w:rPr>
                <w:rFonts w:ascii="Times New Roman" w:hAnsi="Times New Roman" w:cs="Times New Roman"/>
                <w:sz w:val="24"/>
                <w:szCs w:val="24"/>
              </w:rPr>
              <w:t>Tahun Terbit 2022</w:t>
            </w:r>
          </w:p>
        </w:tc>
        <w:tc>
          <w:tcPr>
            <w:tcW w:w="2724" w:type="dxa"/>
            <w:tcBorders>
              <w:top w:val="single" w:sz="4" w:space="0" w:color="000000"/>
              <w:left w:val="single" w:sz="4" w:space="0" w:color="000000"/>
              <w:bottom w:val="single" w:sz="4" w:space="0" w:color="000000"/>
              <w:right w:val="single" w:sz="4" w:space="0" w:color="000000"/>
            </w:tcBorders>
          </w:tcPr>
          <w:p w14:paraId="0F21400E" w14:textId="7632629D" w:rsidR="00F81844" w:rsidRPr="00F81844" w:rsidRDefault="00F81844" w:rsidP="00F81844">
            <w:pPr>
              <w:spacing w:after="0" w:line="240" w:lineRule="auto"/>
              <w:rPr>
                <w:rFonts w:ascii="Times New Roman" w:eastAsia="SimSun" w:hAnsi="Times New Roman" w:cs="Times New Roman"/>
                <w:sz w:val="24"/>
                <w:szCs w:val="24"/>
              </w:rPr>
            </w:pPr>
            <w:r w:rsidRPr="00F81844">
              <w:rPr>
                <w:rFonts w:ascii="Times New Roman" w:eastAsia="SimSun" w:hAnsi="Times New Roman" w:cs="Times New Roman"/>
                <w:sz w:val="24"/>
                <w:szCs w:val="24"/>
              </w:rPr>
              <w:t>Syarah Mazaya Fitriana</w:t>
            </w:r>
          </w:p>
          <w:p w14:paraId="09A31B2D" w14:textId="05FE11F5" w:rsidR="00F81844" w:rsidRPr="00F81844" w:rsidRDefault="00F81844" w:rsidP="00F81844">
            <w:pPr>
              <w:spacing w:after="0" w:line="240" w:lineRule="auto"/>
              <w:rPr>
                <w:rFonts w:ascii="Times New Roman" w:eastAsia="SimSun" w:hAnsi="Times New Roman" w:cs="Times New Roman"/>
                <w:sz w:val="24"/>
                <w:szCs w:val="24"/>
              </w:rPr>
            </w:pPr>
            <w:r w:rsidRPr="00F81844">
              <w:rPr>
                <w:rFonts w:ascii="Times New Roman" w:eastAsia="SimSun" w:hAnsi="Times New Roman" w:cs="Times New Roman"/>
                <w:sz w:val="24"/>
                <w:szCs w:val="24"/>
              </w:rPr>
              <w:t xml:space="preserve">, Nurwestu Rusetiyanti </w:t>
            </w:r>
          </w:p>
          <w:p w14:paraId="00EB05EF" w14:textId="0CD90A79" w:rsidR="0070014C" w:rsidRDefault="00F81844" w:rsidP="00F81844">
            <w:pPr>
              <w:rPr>
                <w:rFonts w:ascii="Times New Roman" w:hAnsi="Times New Roman" w:cs="Times New Roman"/>
                <w:sz w:val="24"/>
                <w:szCs w:val="24"/>
              </w:rPr>
            </w:pPr>
            <w:r w:rsidRPr="00F81844">
              <w:rPr>
                <w:rFonts w:ascii="Times New Roman" w:hAnsi="Times New Roman" w:cs="Times New Roman"/>
                <w:sz w:val="24"/>
                <w:szCs w:val="24"/>
              </w:rPr>
              <w:t>, Sunandar Hariyanto</w:t>
            </w:r>
            <w:r w:rsidR="002B101F">
              <w:rPr>
                <w:rFonts w:ascii="Times New Roman" w:hAnsi="Times New Roman" w:cs="Times New Roman"/>
                <w:sz w:val="24"/>
                <w:szCs w:val="24"/>
              </w:rPr>
              <w:t>) Tahun Terbit 202</w:t>
            </w:r>
            <w:r>
              <w:rPr>
                <w:rFonts w:ascii="Times New Roman" w:hAnsi="Times New Roman" w:cs="Times New Roman"/>
                <w:sz w:val="24"/>
                <w:szCs w:val="24"/>
              </w:rPr>
              <w:t>2</w:t>
            </w:r>
          </w:p>
          <w:p w14:paraId="5493AF71" w14:textId="1989DD34" w:rsidR="00F736E2" w:rsidRPr="002B101F" w:rsidRDefault="00F736E2" w:rsidP="002B101F">
            <w:pPr>
              <w:rPr>
                <w:rFonts w:ascii="Times New Roman" w:hAnsi="Times New Roman" w:cs="Times New Roman"/>
                <w:color w:val="FF0000"/>
                <w:sz w:val="24"/>
                <w:szCs w:val="24"/>
              </w:rPr>
            </w:pPr>
          </w:p>
        </w:tc>
        <w:tc>
          <w:tcPr>
            <w:tcW w:w="2662" w:type="dxa"/>
            <w:tcBorders>
              <w:top w:val="single" w:sz="4" w:space="0" w:color="000000"/>
              <w:left w:val="single" w:sz="4" w:space="0" w:color="000000"/>
              <w:bottom w:val="single" w:sz="4" w:space="0" w:color="000000"/>
              <w:right w:val="single" w:sz="4" w:space="0" w:color="000000"/>
            </w:tcBorders>
          </w:tcPr>
          <w:p w14:paraId="21FBFA03" w14:textId="3279E107" w:rsidR="0070014C" w:rsidRPr="002B101F" w:rsidRDefault="0036025D" w:rsidP="002B101F">
            <w:pPr>
              <w:rPr>
                <w:rFonts w:ascii="Times New Roman" w:hAnsi="Times New Roman" w:cs="Times New Roman"/>
                <w:color w:val="FF0000"/>
                <w:sz w:val="24"/>
                <w:szCs w:val="24"/>
              </w:rPr>
            </w:pPr>
            <w:r w:rsidRPr="0036025D">
              <w:rPr>
                <w:rFonts w:ascii="Times New Roman" w:hAnsi="Times New Roman" w:cs="Times New Roman"/>
                <w:sz w:val="24"/>
                <w:szCs w:val="24"/>
              </w:rPr>
              <w:t>Vincentius A.</w:t>
            </w:r>
            <w:proofErr w:type="gramStart"/>
            <w:r w:rsidRPr="0036025D">
              <w:rPr>
                <w:rFonts w:ascii="Times New Roman" w:hAnsi="Times New Roman" w:cs="Times New Roman"/>
                <w:sz w:val="24"/>
                <w:szCs w:val="24"/>
              </w:rPr>
              <w:t>M.Kusuma</w:t>
            </w:r>
            <w:proofErr w:type="gramEnd"/>
            <w:r w:rsidRPr="0036025D">
              <w:rPr>
                <w:rFonts w:ascii="Times New Roman" w:hAnsi="Times New Roman" w:cs="Times New Roman"/>
                <w:sz w:val="24"/>
                <w:szCs w:val="24"/>
              </w:rPr>
              <w:t>, Zainal A. Sahabuddin., Posma S.J.K. Hutasoit</w:t>
            </w:r>
            <w:r w:rsidR="002B101F" w:rsidRPr="002B101F">
              <w:rPr>
                <w:rFonts w:ascii="Times New Roman" w:hAnsi="Times New Roman" w:cs="Times New Roman"/>
                <w:sz w:val="24"/>
                <w:szCs w:val="24"/>
              </w:rPr>
              <w:t>) Tahun Terbit 202</w:t>
            </w:r>
            <w:r>
              <w:rPr>
                <w:rFonts w:ascii="Times New Roman" w:hAnsi="Times New Roman" w:cs="Times New Roman"/>
                <w:sz w:val="24"/>
                <w:szCs w:val="24"/>
              </w:rPr>
              <w:t>2</w:t>
            </w:r>
          </w:p>
        </w:tc>
      </w:tr>
      <w:tr w:rsidR="001E3911" w:rsidRPr="00AF65BD" w14:paraId="436E4EDD" w14:textId="77777777">
        <w:trPr>
          <w:trHeight w:val="565"/>
        </w:trPr>
        <w:tc>
          <w:tcPr>
            <w:tcW w:w="1772" w:type="dxa"/>
            <w:tcBorders>
              <w:top w:val="single" w:sz="4" w:space="0" w:color="000000"/>
              <w:left w:val="single" w:sz="4" w:space="0" w:color="000000"/>
              <w:bottom w:val="single" w:sz="4" w:space="0" w:color="000000"/>
              <w:right w:val="single" w:sz="4" w:space="0" w:color="000000"/>
            </w:tcBorders>
          </w:tcPr>
          <w:p w14:paraId="23A26E8D" w14:textId="77777777" w:rsidR="001E3911" w:rsidRPr="00AF65BD" w:rsidRDefault="001E3911" w:rsidP="001E3911">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Tujuan </w:t>
            </w:r>
          </w:p>
        </w:tc>
        <w:tc>
          <w:tcPr>
            <w:tcW w:w="2623" w:type="dxa"/>
            <w:tcBorders>
              <w:top w:val="single" w:sz="4" w:space="0" w:color="000000"/>
              <w:left w:val="single" w:sz="4" w:space="0" w:color="000000"/>
              <w:bottom w:val="single" w:sz="4" w:space="0" w:color="000000"/>
              <w:right w:val="single" w:sz="4" w:space="0" w:color="000000"/>
            </w:tcBorders>
          </w:tcPr>
          <w:p w14:paraId="39B1B485" w14:textId="77777777" w:rsidR="001E3911" w:rsidRPr="0079054E" w:rsidRDefault="001E3911" w:rsidP="001E3911">
            <w:pPr>
              <w:spacing w:after="0" w:line="240" w:lineRule="auto"/>
              <w:ind w:right="201"/>
              <w:jc w:val="both"/>
              <w:rPr>
                <w:rFonts w:ascii="Times New Roman" w:eastAsia="SimSun" w:hAnsi="Times New Roman" w:cs="Times New Roman"/>
                <w:sz w:val="24"/>
                <w:szCs w:val="24"/>
              </w:rPr>
            </w:pPr>
            <w:r w:rsidRPr="0079054E">
              <w:rPr>
                <w:rFonts w:ascii="Times New Roman" w:eastAsia="SimSun" w:hAnsi="Times New Roman" w:cs="Times New Roman"/>
                <w:sz w:val="24"/>
                <w:szCs w:val="24"/>
              </w:rPr>
              <w:t xml:space="preserve">untuk merancang desain aplikasi lapor vaksin </w:t>
            </w:r>
          </w:p>
          <w:p w14:paraId="71671872" w14:textId="77777777" w:rsidR="001E3911" w:rsidRPr="0079054E" w:rsidRDefault="001E3911" w:rsidP="001E3911">
            <w:pPr>
              <w:spacing w:after="0" w:line="240" w:lineRule="auto"/>
              <w:ind w:right="201"/>
              <w:jc w:val="both"/>
              <w:rPr>
                <w:rFonts w:ascii="Times New Roman" w:eastAsia="SimSun" w:hAnsi="Times New Roman" w:cs="Times New Roman"/>
                <w:sz w:val="24"/>
                <w:szCs w:val="24"/>
              </w:rPr>
            </w:pPr>
            <w:r w:rsidRPr="0079054E">
              <w:rPr>
                <w:rFonts w:ascii="Times New Roman" w:eastAsia="SimSun" w:hAnsi="Times New Roman" w:cs="Times New Roman"/>
                <w:sz w:val="24"/>
                <w:szCs w:val="24"/>
              </w:rPr>
              <w:t xml:space="preserve">kelurahan. Dengan metode UCD ini peneliti berharap bisa mempermudah </w:t>
            </w:r>
          </w:p>
          <w:p w14:paraId="1B21CE38" w14:textId="77777777" w:rsidR="001E3911" w:rsidRPr="0079054E" w:rsidRDefault="001E3911" w:rsidP="001E3911">
            <w:pPr>
              <w:spacing w:after="0" w:line="240" w:lineRule="auto"/>
              <w:ind w:right="201"/>
              <w:jc w:val="both"/>
              <w:rPr>
                <w:rFonts w:ascii="Times New Roman" w:eastAsia="SimSun" w:hAnsi="Times New Roman" w:cs="Times New Roman"/>
                <w:sz w:val="24"/>
                <w:szCs w:val="24"/>
              </w:rPr>
            </w:pPr>
            <w:r w:rsidRPr="0079054E">
              <w:rPr>
                <w:rFonts w:ascii="Times New Roman" w:eastAsia="SimSun" w:hAnsi="Times New Roman" w:cs="Times New Roman"/>
                <w:sz w:val="24"/>
                <w:szCs w:val="24"/>
              </w:rPr>
              <w:t xml:space="preserve">pemerintah dan mendekatkan instansi kelurahan, dengan masyarakat akan </w:t>
            </w:r>
          </w:p>
          <w:p w14:paraId="7AF0F71B" w14:textId="77777777" w:rsidR="001E3911" w:rsidRPr="0079054E" w:rsidRDefault="001E3911" w:rsidP="001E3911">
            <w:pPr>
              <w:spacing w:after="0" w:line="240" w:lineRule="auto"/>
              <w:ind w:right="201"/>
              <w:jc w:val="both"/>
              <w:rPr>
                <w:rFonts w:ascii="Times New Roman" w:eastAsia="SimSun" w:hAnsi="Times New Roman" w:cs="Times New Roman"/>
                <w:sz w:val="24"/>
                <w:szCs w:val="24"/>
              </w:rPr>
            </w:pPr>
            <w:r w:rsidRPr="0079054E">
              <w:rPr>
                <w:rFonts w:ascii="Times New Roman" w:eastAsia="SimSun" w:hAnsi="Times New Roman" w:cs="Times New Roman"/>
                <w:sz w:val="24"/>
                <w:szCs w:val="24"/>
              </w:rPr>
              <w:t xml:space="preserve">adanya informasi yang tepat untuk mempercepat pelaksanaan vaksinasi </w:t>
            </w:r>
          </w:p>
          <w:p w14:paraId="0944D2EE" w14:textId="77777777" w:rsidR="001E3911" w:rsidRPr="0079054E" w:rsidRDefault="001E3911" w:rsidP="001E3911">
            <w:pPr>
              <w:spacing w:after="0" w:line="240" w:lineRule="auto"/>
              <w:ind w:right="201"/>
              <w:jc w:val="both"/>
              <w:rPr>
                <w:rFonts w:ascii="Times New Roman" w:eastAsia="SimSun" w:hAnsi="Times New Roman" w:cs="Times New Roman"/>
                <w:sz w:val="24"/>
                <w:szCs w:val="24"/>
              </w:rPr>
            </w:pPr>
            <w:r w:rsidRPr="0079054E">
              <w:rPr>
                <w:rFonts w:ascii="Times New Roman" w:eastAsia="SimSun" w:hAnsi="Times New Roman" w:cs="Times New Roman"/>
                <w:sz w:val="24"/>
                <w:szCs w:val="24"/>
              </w:rPr>
              <w:t xml:space="preserve">terhadap masyarakat yang belum tervaksinasi. Dengan aplikasi lapor vaksin </w:t>
            </w:r>
          </w:p>
          <w:p w14:paraId="305C9B5A" w14:textId="77777777" w:rsidR="001E3911" w:rsidRPr="0079054E" w:rsidRDefault="001E3911" w:rsidP="001E3911">
            <w:pPr>
              <w:spacing w:after="0" w:line="240" w:lineRule="auto"/>
              <w:ind w:right="201"/>
              <w:jc w:val="both"/>
              <w:rPr>
                <w:rFonts w:ascii="Times New Roman" w:eastAsia="SimSun" w:hAnsi="Times New Roman" w:cs="Times New Roman"/>
                <w:sz w:val="24"/>
                <w:szCs w:val="24"/>
              </w:rPr>
            </w:pPr>
            <w:r w:rsidRPr="0079054E">
              <w:rPr>
                <w:rFonts w:ascii="Times New Roman" w:eastAsia="SimSun" w:hAnsi="Times New Roman" w:cs="Times New Roman"/>
                <w:sz w:val="24"/>
                <w:szCs w:val="24"/>
              </w:rPr>
              <w:lastRenderedPageBreak/>
              <w:t xml:space="preserve">ini kelurahan bisa mencatat dan mengetahui masyarakat mana saja yang </w:t>
            </w:r>
          </w:p>
          <w:p w14:paraId="6BC08995" w14:textId="77777777" w:rsidR="001E3911" w:rsidRPr="0079054E" w:rsidRDefault="001E3911" w:rsidP="001E3911">
            <w:pPr>
              <w:spacing w:after="0" w:line="240" w:lineRule="auto"/>
              <w:ind w:right="201"/>
              <w:jc w:val="both"/>
              <w:rPr>
                <w:rFonts w:ascii="Times New Roman" w:eastAsia="SimSun" w:hAnsi="Times New Roman" w:cs="Times New Roman"/>
                <w:sz w:val="24"/>
                <w:szCs w:val="24"/>
              </w:rPr>
            </w:pPr>
            <w:r w:rsidRPr="0079054E">
              <w:rPr>
                <w:rFonts w:ascii="Times New Roman" w:eastAsia="SimSun" w:hAnsi="Times New Roman" w:cs="Times New Roman"/>
                <w:sz w:val="24"/>
                <w:szCs w:val="24"/>
              </w:rPr>
              <w:t xml:space="preserve">sudah dan belum tervaksinasi. Masyarakat juga bisa mendapatkan informasi </w:t>
            </w:r>
          </w:p>
          <w:p w14:paraId="546B1AAE" w14:textId="77777777" w:rsidR="001E3911" w:rsidRPr="0079054E" w:rsidRDefault="001E3911" w:rsidP="001E3911">
            <w:pPr>
              <w:spacing w:after="0" w:line="240" w:lineRule="auto"/>
              <w:ind w:right="201"/>
              <w:jc w:val="both"/>
              <w:rPr>
                <w:rFonts w:ascii="Times New Roman" w:eastAsia="SimSun" w:hAnsi="Times New Roman" w:cs="Times New Roman"/>
                <w:sz w:val="24"/>
                <w:szCs w:val="24"/>
              </w:rPr>
            </w:pPr>
            <w:r w:rsidRPr="0079054E">
              <w:rPr>
                <w:rFonts w:ascii="Times New Roman" w:eastAsia="SimSun" w:hAnsi="Times New Roman" w:cs="Times New Roman"/>
                <w:sz w:val="24"/>
                <w:szCs w:val="24"/>
              </w:rPr>
              <w:t xml:space="preserve">vaksinasi dari kelurahan agar masyarakat mendapatkan kekebalan terhadap </w:t>
            </w:r>
          </w:p>
          <w:p w14:paraId="2977D63D" w14:textId="6AB0A4F0" w:rsidR="001E3911" w:rsidRPr="002B2FD2" w:rsidRDefault="001E3911" w:rsidP="001E3911">
            <w:pPr>
              <w:ind w:right="201"/>
              <w:jc w:val="both"/>
              <w:rPr>
                <w:rFonts w:ascii="Times New Roman" w:hAnsi="Times New Roman" w:cs="Times New Roman"/>
                <w:color w:val="FF0000"/>
                <w:sz w:val="24"/>
                <w:szCs w:val="24"/>
              </w:rPr>
            </w:pPr>
            <w:r w:rsidRPr="0079054E">
              <w:rPr>
                <w:rFonts w:ascii="Times New Roman" w:hAnsi="Times New Roman" w:cs="Times New Roman"/>
                <w:sz w:val="24"/>
                <w:szCs w:val="24"/>
              </w:rPr>
              <w:t>covid-19dan menurunkan angka kasus covid-19.</w:t>
            </w:r>
          </w:p>
        </w:tc>
        <w:tc>
          <w:tcPr>
            <w:tcW w:w="2724" w:type="dxa"/>
            <w:tcBorders>
              <w:top w:val="single" w:sz="4" w:space="0" w:color="000000"/>
              <w:left w:val="single" w:sz="4" w:space="0" w:color="000000"/>
              <w:bottom w:val="single" w:sz="4" w:space="0" w:color="000000"/>
              <w:right w:val="single" w:sz="4" w:space="0" w:color="000000"/>
            </w:tcBorders>
          </w:tcPr>
          <w:p w14:paraId="1355B066" w14:textId="77777777" w:rsidR="001E3911" w:rsidRPr="00F81844" w:rsidRDefault="001E3911" w:rsidP="001E3911">
            <w:pPr>
              <w:spacing w:after="0" w:line="240" w:lineRule="auto"/>
              <w:ind w:right="162"/>
              <w:jc w:val="both"/>
              <w:rPr>
                <w:rFonts w:ascii="Times New Roman" w:eastAsia="SimSun" w:hAnsi="Times New Roman" w:cs="Times New Roman"/>
                <w:sz w:val="24"/>
                <w:szCs w:val="24"/>
              </w:rPr>
            </w:pPr>
            <w:r w:rsidRPr="00F81844">
              <w:rPr>
                <w:rFonts w:ascii="Times New Roman" w:eastAsia="SimSun" w:hAnsi="Times New Roman" w:cs="Times New Roman"/>
                <w:sz w:val="24"/>
                <w:szCs w:val="24"/>
              </w:rPr>
              <w:lastRenderedPageBreak/>
              <w:t xml:space="preserve">Informasi yang didapatkan dari petugas bahwa </w:t>
            </w:r>
          </w:p>
          <w:p w14:paraId="595CF452" w14:textId="77777777" w:rsidR="001E3911" w:rsidRPr="00F81844" w:rsidRDefault="001E3911" w:rsidP="001E3911">
            <w:pPr>
              <w:spacing w:after="0" w:line="240" w:lineRule="auto"/>
              <w:ind w:right="162"/>
              <w:jc w:val="both"/>
              <w:rPr>
                <w:rFonts w:ascii="Times New Roman" w:eastAsia="SimSun" w:hAnsi="Times New Roman" w:cs="Times New Roman"/>
                <w:sz w:val="24"/>
                <w:szCs w:val="24"/>
              </w:rPr>
            </w:pPr>
            <w:r w:rsidRPr="00F81844">
              <w:rPr>
                <w:rFonts w:ascii="Times New Roman" w:eastAsia="SimSun" w:hAnsi="Times New Roman" w:cs="Times New Roman"/>
                <w:sz w:val="24"/>
                <w:szCs w:val="24"/>
              </w:rPr>
              <w:t xml:space="preserve">Klinik Nima Medical and Rehabilitation Center belum </w:t>
            </w:r>
          </w:p>
          <w:p w14:paraId="5E15E1A0" w14:textId="77777777" w:rsidR="001E3911" w:rsidRPr="00F81844" w:rsidRDefault="001E3911" w:rsidP="001E3911">
            <w:pPr>
              <w:spacing w:after="0" w:line="240" w:lineRule="auto"/>
              <w:ind w:right="162"/>
              <w:jc w:val="both"/>
              <w:rPr>
                <w:rFonts w:ascii="Times New Roman" w:eastAsia="SimSun" w:hAnsi="Times New Roman" w:cs="Times New Roman"/>
                <w:sz w:val="24"/>
                <w:szCs w:val="24"/>
              </w:rPr>
            </w:pPr>
            <w:r w:rsidRPr="00F81844">
              <w:rPr>
                <w:rFonts w:ascii="Times New Roman" w:eastAsia="SimSun" w:hAnsi="Times New Roman" w:cs="Times New Roman"/>
                <w:sz w:val="24"/>
                <w:szCs w:val="24"/>
              </w:rPr>
              <w:t xml:space="preserve">menggunakan sistem informasi, sistem pelayanan di </w:t>
            </w:r>
          </w:p>
          <w:p w14:paraId="66718D94" w14:textId="087DB04A" w:rsidR="001E3911" w:rsidRPr="00F736E2" w:rsidRDefault="001E3911" w:rsidP="001E3911">
            <w:pPr>
              <w:ind w:right="187"/>
              <w:jc w:val="both"/>
              <w:rPr>
                <w:rFonts w:ascii="Times New Roman" w:hAnsi="Times New Roman" w:cs="Times New Roman"/>
                <w:color w:val="FF0000"/>
                <w:sz w:val="24"/>
                <w:szCs w:val="24"/>
              </w:rPr>
            </w:pPr>
            <w:r w:rsidRPr="00F81844">
              <w:rPr>
                <w:rFonts w:ascii="Times New Roman" w:hAnsi="Times New Roman" w:cs="Times New Roman"/>
                <w:sz w:val="24"/>
                <w:szCs w:val="24"/>
              </w:rPr>
              <w:t>klinik masih menggunakan cara manual.</w:t>
            </w:r>
          </w:p>
        </w:tc>
        <w:tc>
          <w:tcPr>
            <w:tcW w:w="2662" w:type="dxa"/>
            <w:tcBorders>
              <w:top w:val="single" w:sz="4" w:space="0" w:color="000000"/>
              <w:left w:val="single" w:sz="4" w:space="0" w:color="000000"/>
              <w:bottom w:val="single" w:sz="4" w:space="0" w:color="000000"/>
              <w:right w:val="single" w:sz="4" w:space="0" w:color="000000"/>
            </w:tcBorders>
          </w:tcPr>
          <w:p w14:paraId="32355799" w14:textId="02C9DC8D" w:rsidR="001E3911" w:rsidRPr="001E3911" w:rsidRDefault="001E3911" w:rsidP="001E3911">
            <w:pPr>
              <w:ind w:right="162"/>
              <w:jc w:val="both"/>
              <w:rPr>
                <w:rFonts w:ascii="Times New Roman" w:hAnsi="Times New Roman" w:cs="Times New Roman"/>
                <w:color w:val="000000" w:themeColor="text1"/>
                <w:sz w:val="24"/>
                <w:szCs w:val="24"/>
              </w:rPr>
            </w:pPr>
            <w:proofErr w:type="gramStart"/>
            <w:r w:rsidRPr="001E3911">
              <w:rPr>
                <w:rFonts w:ascii="Times New Roman" w:hAnsi="Times New Roman" w:cs="Times New Roman"/>
                <w:color w:val="000000" w:themeColor="text1"/>
                <w:sz w:val="24"/>
                <w:szCs w:val="24"/>
              </w:rPr>
              <w:t>Penelitian  ini</w:t>
            </w:r>
            <w:proofErr w:type="gramEnd"/>
            <w:r w:rsidRPr="001E3911">
              <w:rPr>
                <w:rFonts w:ascii="Times New Roman" w:hAnsi="Times New Roman" w:cs="Times New Roman"/>
                <w:color w:val="000000" w:themeColor="text1"/>
                <w:sz w:val="24"/>
                <w:szCs w:val="24"/>
              </w:rPr>
              <w:t xml:space="preserve">  fokus  pada pembahasan bagaimanaperan  digital  marketing  sebagai  sebuah  strategi pemasaran  bagi  pelaku  Usaha  Mikro  Kecil  dan  Menengah  (UMKM) melaluikonsep  pemberdayaan ekonomi rakyat. Strategi ini sebagai langkah adaptasi untuk dapat bertahandan bertransformasi menjadi Usaha Mikro Kecil dan Menengah (UMKM)</w:t>
            </w:r>
          </w:p>
        </w:tc>
      </w:tr>
      <w:tr w:rsidR="006B15F0" w:rsidRPr="00AF65BD" w14:paraId="18592688" w14:textId="77777777" w:rsidTr="0036025D">
        <w:trPr>
          <w:trHeight w:val="5358"/>
        </w:trPr>
        <w:tc>
          <w:tcPr>
            <w:tcW w:w="1772" w:type="dxa"/>
            <w:tcBorders>
              <w:top w:val="single" w:sz="4" w:space="0" w:color="000000"/>
              <w:left w:val="single" w:sz="4" w:space="0" w:color="000000"/>
              <w:bottom w:val="single" w:sz="4" w:space="0" w:color="000000"/>
              <w:right w:val="single" w:sz="4" w:space="0" w:color="000000"/>
            </w:tcBorders>
          </w:tcPr>
          <w:p w14:paraId="79D45CA8"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Hasil Penelitian </w:t>
            </w:r>
          </w:p>
        </w:tc>
        <w:tc>
          <w:tcPr>
            <w:tcW w:w="2623" w:type="dxa"/>
            <w:tcBorders>
              <w:top w:val="single" w:sz="4" w:space="0" w:color="000000"/>
              <w:left w:val="single" w:sz="4" w:space="0" w:color="000000"/>
              <w:bottom w:val="single" w:sz="4" w:space="0" w:color="000000"/>
              <w:right w:val="single" w:sz="4" w:space="0" w:color="000000"/>
            </w:tcBorders>
          </w:tcPr>
          <w:p w14:paraId="6D926F02" w14:textId="6E872F0D" w:rsidR="00184685" w:rsidRPr="00184685" w:rsidRDefault="00184685" w:rsidP="00184685">
            <w:pPr>
              <w:spacing w:after="0" w:line="240" w:lineRule="auto"/>
              <w:jc w:val="both"/>
              <w:rPr>
                <w:rFonts w:ascii="Times New Roman" w:eastAsia="SimSun" w:hAnsi="Times New Roman" w:cs="Times New Roman"/>
                <w:sz w:val="24"/>
                <w:szCs w:val="24"/>
              </w:rPr>
            </w:pPr>
            <w:r w:rsidRPr="00184685">
              <w:rPr>
                <w:rFonts w:ascii="Times New Roman" w:eastAsia="SimSun" w:hAnsi="Times New Roman" w:cs="Times New Roman"/>
                <w:sz w:val="24"/>
                <w:szCs w:val="24"/>
              </w:rPr>
              <w:t xml:space="preserve">hasil penelitian bertujuan </w:t>
            </w:r>
          </w:p>
          <w:p w14:paraId="25B98542" w14:textId="77777777" w:rsidR="00184685" w:rsidRPr="00184685" w:rsidRDefault="00184685" w:rsidP="00184685">
            <w:pPr>
              <w:spacing w:after="0" w:line="240" w:lineRule="auto"/>
              <w:jc w:val="both"/>
              <w:rPr>
                <w:rFonts w:ascii="Times New Roman" w:eastAsia="SimSun" w:hAnsi="Times New Roman" w:cs="Times New Roman"/>
                <w:sz w:val="24"/>
                <w:szCs w:val="24"/>
              </w:rPr>
            </w:pPr>
            <w:r w:rsidRPr="00184685">
              <w:rPr>
                <w:rFonts w:ascii="Times New Roman" w:eastAsia="SimSun" w:hAnsi="Times New Roman" w:cs="Times New Roman"/>
                <w:sz w:val="24"/>
                <w:szCs w:val="24"/>
              </w:rPr>
              <w:t xml:space="preserve">membangun untuk meningkatkan rancangan sebuah sistem aplikasi yang </w:t>
            </w:r>
          </w:p>
          <w:p w14:paraId="5939ED3F" w14:textId="77777777" w:rsidR="00184685" w:rsidRPr="00184685" w:rsidRDefault="00184685" w:rsidP="00184685">
            <w:pPr>
              <w:spacing w:after="0" w:line="240" w:lineRule="auto"/>
              <w:jc w:val="both"/>
              <w:rPr>
                <w:rFonts w:ascii="Times New Roman" w:eastAsia="SimSun" w:hAnsi="Times New Roman" w:cs="Times New Roman"/>
                <w:sz w:val="24"/>
                <w:szCs w:val="24"/>
              </w:rPr>
            </w:pPr>
            <w:r w:rsidRPr="00184685">
              <w:rPr>
                <w:rFonts w:ascii="Times New Roman" w:eastAsia="SimSun" w:hAnsi="Times New Roman" w:cs="Times New Roman"/>
                <w:sz w:val="24"/>
                <w:szCs w:val="24"/>
              </w:rPr>
              <w:t xml:space="preserve">berfokus dengan kebutuhan pengguna dan unsur dari tingkat usability yang </w:t>
            </w:r>
          </w:p>
          <w:p w14:paraId="1E4F738A" w14:textId="77777777" w:rsidR="00184685" w:rsidRPr="00184685" w:rsidRDefault="00184685" w:rsidP="00184685">
            <w:pPr>
              <w:spacing w:after="0" w:line="240" w:lineRule="auto"/>
              <w:jc w:val="both"/>
              <w:rPr>
                <w:rFonts w:ascii="Times New Roman" w:eastAsia="SimSun" w:hAnsi="Times New Roman" w:cs="Times New Roman"/>
                <w:sz w:val="24"/>
                <w:szCs w:val="24"/>
              </w:rPr>
            </w:pPr>
            <w:r w:rsidRPr="00184685">
              <w:rPr>
                <w:rFonts w:ascii="Times New Roman" w:eastAsia="SimSun" w:hAnsi="Times New Roman" w:cs="Times New Roman"/>
                <w:sz w:val="24"/>
                <w:szCs w:val="24"/>
              </w:rPr>
              <w:t xml:space="preserve">tinggi, menggunakan metode User Centered Design dengan tahapan </w:t>
            </w:r>
          </w:p>
          <w:p w14:paraId="314D5B9B" w14:textId="69102CF4" w:rsidR="0070014C" w:rsidRPr="002B2FD2" w:rsidRDefault="00184685" w:rsidP="00184685">
            <w:pPr>
              <w:jc w:val="both"/>
              <w:rPr>
                <w:rFonts w:ascii="Times New Roman" w:hAnsi="Times New Roman" w:cs="Times New Roman"/>
                <w:sz w:val="24"/>
                <w:szCs w:val="24"/>
              </w:rPr>
            </w:pPr>
            <w:r w:rsidRPr="00184685">
              <w:rPr>
                <w:rFonts w:ascii="Times New Roman" w:hAnsi="Times New Roman" w:cs="Times New Roman"/>
                <w:sz w:val="24"/>
                <w:szCs w:val="24"/>
              </w:rPr>
              <w:t>identifikasi pengguna sampai menganalisa hasil</w:t>
            </w:r>
          </w:p>
        </w:tc>
        <w:tc>
          <w:tcPr>
            <w:tcW w:w="2724" w:type="dxa"/>
            <w:tcBorders>
              <w:top w:val="single" w:sz="4" w:space="0" w:color="000000"/>
              <w:left w:val="single" w:sz="4" w:space="0" w:color="000000"/>
              <w:bottom w:val="single" w:sz="4" w:space="0" w:color="000000"/>
              <w:right w:val="single" w:sz="4" w:space="0" w:color="000000"/>
            </w:tcBorders>
          </w:tcPr>
          <w:p w14:paraId="4BEC4BC8" w14:textId="77777777" w:rsidR="0036025D" w:rsidRPr="0036025D" w:rsidRDefault="002B2FD2" w:rsidP="0036025D">
            <w:pPr>
              <w:spacing w:after="0" w:line="240" w:lineRule="auto"/>
              <w:ind w:left="127" w:right="179"/>
              <w:jc w:val="both"/>
              <w:rPr>
                <w:rFonts w:ascii="Times New Roman" w:eastAsia="SimSun" w:hAnsi="Times New Roman" w:cs="Times New Roman"/>
                <w:sz w:val="24"/>
                <w:szCs w:val="24"/>
              </w:rPr>
            </w:pPr>
            <w:r>
              <w:rPr>
                <w:rFonts w:ascii="Times New Roman" w:hAnsi="Times New Roman" w:cs="Times New Roman"/>
                <w:color w:val="FF0000"/>
                <w:sz w:val="24"/>
                <w:szCs w:val="24"/>
              </w:rPr>
              <w:t xml:space="preserve"> </w:t>
            </w:r>
            <w:r w:rsidR="000C70EB" w:rsidRPr="000C70EB">
              <w:rPr>
                <w:rFonts w:ascii="Times New Roman" w:hAnsi="Times New Roman" w:cs="Times New Roman"/>
                <w:sz w:val="24"/>
                <w:szCs w:val="24"/>
              </w:rPr>
              <w:t xml:space="preserve">Hasil </w:t>
            </w:r>
            <w:r w:rsidR="0036025D" w:rsidRPr="0036025D">
              <w:rPr>
                <w:rFonts w:ascii="Times New Roman" w:eastAsia="SimSun" w:hAnsi="Times New Roman" w:cs="Times New Roman"/>
                <w:sz w:val="24"/>
                <w:szCs w:val="24"/>
              </w:rPr>
              <w:t xml:space="preserve">Desain Perancangan Sistem Informasi yang dibuat </w:t>
            </w:r>
          </w:p>
          <w:p w14:paraId="43242547" w14:textId="77777777" w:rsidR="0036025D" w:rsidRPr="0036025D" w:rsidRDefault="0036025D" w:rsidP="0036025D">
            <w:pPr>
              <w:spacing w:after="0" w:line="240" w:lineRule="auto"/>
              <w:ind w:left="127" w:right="179"/>
              <w:jc w:val="both"/>
              <w:rPr>
                <w:rFonts w:ascii="Times New Roman" w:eastAsia="SimSun" w:hAnsi="Times New Roman" w:cs="Times New Roman"/>
                <w:sz w:val="24"/>
                <w:szCs w:val="24"/>
              </w:rPr>
            </w:pPr>
            <w:r w:rsidRPr="0036025D">
              <w:rPr>
                <w:rFonts w:ascii="Times New Roman" w:eastAsia="SimSun" w:hAnsi="Times New Roman" w:cs="Times New Roman"/>
                <w:sz w:val="24"/>
                <w:szCs w:val="24"/>
              </w:rPr>
              <w:t xml:space="preserve">didasarkan pada analisis kebutuhan dan sudah diterima </w:t>
            </w:r>
          </w:p>
          <w:p w14:paraId="5CB6E4AA" w14:textId="77777777" w:rsidR="0036025D" w:rsidRPr="0036025D" w:rsidRDefault="0036025D" w:rsidP="0036025D">
            <w:pPr>
              <w:spacing w:after="0" w:line="240" w:lineRule="auto"/>
              <w:ind w:left="127" w:right="179"/>
              <w:jc w:val="both"/>
              <w:rPr>
                <w:rFonts w:ascii="Times New Roman" w:eastAsia="SimSun" w:hAnsi="Times New Roman" w:cs="Times New Roman"/>
                <w:sz w:val="24"/>
                <w:szCs w:val="24"/>
              </w:rPr>
            </w:pPr>
            <w:r w:rsidRPr="0036025D">
              <w:rPr>
                <w:rFonts w:ascii="Times New Roman" w:eastAsia="SimSun" w:hAnsi="Times New Roman" w:cs="Times New Roman"/>
                <w:sz w:val="24"/>
                <w:szCs w:val="24"/>
              </w:rPr>
              <w:t xml:space="preserve">oleh pihak klinik. Dokumentasi medis berbasis gambar </w:t>
            </w:r>
          </w:p>
          <w:p w14:paraId="6F6F3FB9" w14:textId="77777777" w:rsidR="0036025D" w:rsidRPr="0036025D" w:rsidRDefault="0036025D" w:rsidP="0036025D">
            <w:pPr>
              <w:spacing w:after="0" w:line="240" w:lineRule="auto"/>
              <w:ind w:left="127" w:right="179"/>
              <w:jc w:val="both"/>
              <w:rPr>
                <w:rFonts w:ascii="Times New Roman" w:eastAsia="SimSun" w:hAnsi="Times New Roman" w:cs="Times New Roman"/>
                <w:sz w:val="24"/>
                <w:szCs w:val="24"/>
              </w:rPr>
            </w:pPr>
            <w:r w:rsidRPr="0036025D">
              <w:rPr>
                <w:rFonts w:ascii="Times New Roman" w:eastAsia="SimSun" w:hAnsi="Times New Roman" w:cs="Times New Roman"/>
                <w:sz w:val="24"/>
                <w:szCs w:val="24"/>
              </w:rPr>
              <w:t xml:space="preserve">dibuat untuk menggambarkan kondisi kelainan medis </w:t>
            </w:r>
          </w:p>
          <w:p w14:paraId="19EC809D" w14:textId="77777777" w:rsidR="0036025D" w:rsidRPr="0036025D" w:rsidRDefault="0036025D" w:rsidP="0036025D">
            <w:pPr>
              <w:spacing w:after="0" w:line="240" w:lineRule="auto"/>
              <w:ind w:left="127" w:right="179"/>
              <w:jc w:val="both"/>
              <w:rPr>
                <w:rFonts w:ascii="Times New Roman" w:eastAsia="SimSun" w:hAnsi="Times New Roman" w:cs="Times New Roman"/>
                <w:sz w:val="24"/>
                <w:szCs w:val="24"/>
              </w:rPr>
            </w:pPr>
            <w:r w:rsidRPr="0036025D">
              <w:rPr>
                <w:rFonts w:ascii="Times New Roman" w:eastAsia="SimSun" w:hAnsi="Times New Roman" w:cs="Times New Roman"/>
                <w:sz w:val="24"/>
                <w:szCs w:val="24"/>
              </w:rPr>
              <w:t xml:space="preserve">pada pasien yang dinamis untuk memberkan informasi </w:t>
            </w:r>
          </w:p>
          <w:p w14:paraId="210EC9CC" w14:textId="77777777" w:rsidR="0036025D" w:rsidRPr="0036025D" w:rsidRDefault="0036025D" w:rsidP="0036025D">
            <w:pPr>
              <w:spacing w:after="0" w:line="240" w:lineRule="auto"/>
              <w:ind w:left="127" w:right="179"/>
              <w:jc w:val="both"/>
              <w:rPr>
                <w:rFonts w:ascii="Times New Roman" w:eastAsia="SimSun" w:hAnsi="Times New Roman" w:cs="Times New Roman"/>
                <w:sz w:val="24"/>
                <w:szCs w:val="24"/>
              </w:rPr>
            </w:pPr>
            <w:r w:rsidRPr="0036025D">
              <w:rPr>
                <w:rFonts w:ascii="Times New Roman" w:eastAsia="SimSun" w:hAnsi="Times New Roman" w:cs="Times New Roman"/>
                <w:sz w:val="24"/>
                <w:szCs w:val="24"/>
              </w:rPr>
              <w:t xml:space="preserve">yang terkini. Digitalisasi rekam medis elektronik </w:t>
            </w:r>
          </w:p>
          <w:p w14:paraId="7FC025C4" w14:textId="4F606AE1" w:rsidR="0070014C" w:rsidRPr="000C70EB" w:rsidRDefault="0036025D" w:rsidP="0036025D">
            <w:pPr>
              <w:ind w:left="127" w:right="179"/>
              <w:jc w:val="both"/>
              <w:rPr>
                <w:rFonts w:ascii="Times New Roman" w:hAnsi="Times New Roman" w:cs="Times New Roman"/>
                <w:sz w:val="24"/>
                <w:szCs w:val="24"/>
              </w:rPr>
            </w:pPr>
            <w:r w:rsidRPr="0036025D">
              <w:rPr>
                <w:rFonts w:ascii="Times New Roman" w:hAnsi="Times New Roman" w:cs="Times New Roman"/>
                <w:sz w:val="24"/>
                <w:szCs w:val="24"/>
              </w:rPr>
              <w:t>memberikan akses potensial ke banyak informasi medis.</w:t>
            </w:r>
          </w:p>
        </w:tc>
        <w:tc>
          <w:tcPr>
            <w:tcW w:w="2662" w:type="dxa"/>
            <w:tcBorders>
              <w:top w:val="single" w:sz="4" w:space="0" w:color="000000"/>
              <w:left w:val="single" w:sz="4" w:space="0" w:color="000000"/>
              <w:bottom w:val="single" w:sz="4" w:space="0" w:color="000000"/>
              <w:right w:val="single" w:sz="4" w:space="0" w:color="000000"/>
            </w:tcBorders>
          </w:tcPr>
          <w:p w14:paraId="24277250" w14:textId="42D67F8C" w:rsidR="0070014C" w:rsidRPr="00AF65BD" w:rsidRDefault="00D44E44">
            <w:pPr>
              <w:pStyle w:val="Default"/>
              <w:jc w:val="both"/>
              <w:rPr>
                <w:color w:val="FF0000"/>
              </w:rPr>
            </w:pPr>
            <w:r w:rsidRPr="00AF65BD">
              <w:rPr>
                <w:color w:val="FF0000"/>
              </w:rPr>
              <w:t xml:space="preserve"> </w:t>
            </w:r>
            <w:proofErr w:type="gramStart"/>
            <w:r w:rsidR="001E3911" w:rsidRPr="001E3911">
              <w:t>digital  marketingmemungkinkan</w:t>
            </w:r>
            <w:proofErr w:type="gramEnd"/>
            <w:r w:rsidR="001E3911" w:rsidRPr="001E3911">
              <w:t xml:space="preserve"> pembeli  memperoleh  seluruh  informasi  mengenai  produk  dan  bertransaksi  melalui  internet, dan  memungkinkan  penjual  untukmemantau  dan  menyediakan  kebutuhan  serta  keinginan calon  pembeli  tanpa  batasan  waktu  dan  geografis.</w:t>
            </w:r>
          </w:p>
        </w:tc>
      </w:tr>
    </w:tbl>
    <w:p w14:paraId="2F27DD1D" w14:textId="77777777" w:rsidR="0070014C" w:rsidRPr="00AF65BD" w:rsidRDefault="00D44E44">
      <w:pPr>
        <w:spacing w:after="0"/>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75A73BC" w14:textId="77777777" w:rsidR="0070014C" w:rsidRPr="00AF65BD" w:rsidRDefault="00D44E44">
      <w:pPr>
        <w:spacing w:after="0"/>
        <w:ind w:right="452"/>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Kesimpulan Pembeda Penelitian Saya dengan Penelitian tiga </w:t>
      </w:r>
      <w:proofErr w:type="gramStart"/>
      <w:r w:rsidRPr="00AF65BD">
        <w:rPr>
          <w:rFonts w:ascii="Times New Roman" w:eastAsia="Times New Roman" w:hAnsi="Times New Roman" w:cs="Times New Roman"/>
          <w:b/>
          <w:sz w:val="24"/>
          <w:szCs w:val="24"/>
        </w:rPr>
        <w:t>diatas  adalah</w:t>
      </w:r>
      <w:proofErr w:type="gramEnd"/>
      <w:r w:rsidRPr="00AF65BD">
        <w:rPr>
          <w:rFonts w:ascii="Times New Roman" w:eastAsia="Times New Roman" w:hAnsi="Times New Roman" w:cs="Times New Roman"/>
          <w:b/>
          <w:sz w:val="24"/>
          <w:szCs w:val="24"/>
        </w:rPr>
        <w:t xml:space="preserve"> : </w:t>
      </w:r>
    </w:p>
    <w:p w14:paraId="05871A68" w14:textId="72198906" w:rsidR="0070014C" w:rsidRPr="00AF65BD" w:rsidRDefault="00D44E44" w:rsidP="000C70EB">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B0CAFCB" w14:textId="49C2F195" w:rsidR="0070014C" w:rsidRPr="001E3911" w:rsidRDefault="00D44E44" w:rsidP="000C70EB">
      <w:pPr>
        <w:spacing w:after="0"/>
        <w:ind w:right="27"/>
        <w:jc w:val="both"/>
      </w:pPr>
      <w:r w:rsidRPr="00AF65BD">
        <w:rPr>
          <w:rFonts w:ascii="Times New Roman" w:eastAsia="Times New Roman" w:hAnsi="Times New Roman" w:cs="Times New Roman"/>
          <w:b/>
          <w:sz w:val="24"/>
          <w:szCs w:val="24"/>
        </w:rPr>
        <w:t xml:space="preserve"> </w:t>
      </w:r>
      <w:r w:rsidR="000C70EB">
        <w:rPr>
          <w:rFonts w:ascii="Times New Roman" w:eastAsia="Times New Roman" w:hAnsi="Times New Roman" w:cs="Times New Roman"/>
          <w:bCs/>
          <w:sz w:val="24"/>
          <w:szCs w:val="24"/>
        </w:rPr>
        <w:t>Perbedaan penelitian saya dengan tiga penelitian diatas adala</w:t>
      </w:r>
      <w:r w:rsidR="00657B22">
        <w:rPr>
          <w:rFonts w:ascii="Times New Roman" w:eastAsia="Times New Roman" w:hAnsi="Times New Roman" w:cs="Times New Roman"/>
          <w:bCs/>
          <w:sz w:val="24"/>
          <w:szCs w:val="24"/>
        </w:rPr>
        <w:t>h</w:t>
      </w:r>
      <w:r w:rsidR="000C70EB">
        <w:rPr>
          <w:rFonts w:ascii="Times New Roman" w:eastAsia="Times New Roman" w:hAnsi="Times New Roman" w:cs="Times New Roman"/>
          <w:bCs/>
          <w:sz w:val="24"/>
          <w:szCs w:val="24"/>
        </w:rPr>
        <w:t xml:space="preserve"> </w:t>
      </w:r>
      <w:r w:rsidR="0045602C" w:rsidRPr="0045602C">
        <w:rPr>
          <w:rFonts w:ascii="Times New Roman" w:eastAsia="Times New Roman" w:hAnsi="Times New Roman" w:cs="Times New Roman"/>
          <w:bCs/>
          <w:sz w:val="24"/>
          <w:szCs w:val="24"/>
        </w:rPr>
        <w:t>ketiga penelitian tersebut memberikan wawasan yang berbeda dalam konteks yang berbeda pula. Penelitian pertama berfokus pada pelayanan kesehatan dan keterlibatan masyarakat dalam upaya pencegahan COVID-19, sementara penelitian kedua lebih menekankan pada peningkatan efisiensi administrasi klinik melalui penggunaan teknologi informasi. Penelitian ketiga, di sisi lain, menyoroti pentingnya adaptasi UMKM terhadap perubahan lingkungan bisnis melalui pemanfaatan teknologi digital.</w:t>
      </w:r>
    </w:p>
    <w:p w14:paraId="5124AC71" w14:textId="77777777" w:rsidR="001E3911" w:rsidRDefault="001E3911">
      <w:pPr>
        <w:spacing w:after="0"/>
        <w:ind w:right="4916"/>
        <w:jc w:val="right"/>
        <w:rPr>
          <w:rFonts w:ascii="Times New Roman" w:eastAsia="Times New Roman" w:hAnsi="Times New Roman" w:cs="Times New Roman"/>
          <w:b/>
          <w:sz w:val="24"/>
          <w:szCs w:val="24"/>
        </w:rPr>
      </w:pPr>
    </w:p>
    <w:p w14:paraId="20C0D870" w14:textId="4EDB60FD" w:rsidR="0070014C" w:rsidRPr="00AF65BD" w:rsidRDefault="00D44E44" w:rsidP="001E3911">
      <w:pPr>
        <w:spacing w:after="0"/>
        <w:ind w:right="8519"/>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13C046D"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168284DE"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8300620"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5567CC6B" w14:textId="77777777" w:rsidR="0070014C" w:rsidRPr="00AF65BD" w:rsidRDefault="0070014C">
      <w:pPr>
        <w:spacing w:after="0"/>
        <w:ind w:right="4916"/>
        <w:jc w:val="center"/>
        <w:rPr>
          <w:rFonts w:ascii="Times New Roman" w:eastAsia="Times New Roman" w:hAnsi="Times New Roman" w:cs="Times New Roman"/>
          <w:b/>
          <w:sz w:val="24"/>
          <w:szCs w:val="24"/>
        </w:rPr>
      </w:pPr>
    </w:p>
    <w:p w14:paraId="0A1A1A10" w14:textId="77777777" w:rsidR="0070014C" w:rsidRPr="00AF65BD" w:rsidRDefault="0070014C">
      <w:pPr>
        <w:spacing w:after="0"/>
        <w:ind w:right="4916"/>
        <w:jc w:val="right"/>
        <w:rPr>
          <w:rFonts w:ascii="Times New Roman" w:eastAsia="Times New Roman" w:hAnsi="Times New Roman" w:cs="Times New Roman"/>
          <w:b/>
          <w:sz w:val="24"/>
          <w:szCs w:val="24"/>
        </w:rPr>
      </w:pPr>
    </w:p>
    <w:p w14:paraId="26668E96" w14:textId="77777777" w:rsidR="0070014C" w:rsidRPr="00AF65BD" w:rsidRDefault="00D44E44">
      <w:pP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rPr>
        <w:br w:type="page"/>
      </w:r>
    </w:p>
    <w:p w14:paraId="4778E1DD" w14:textId="77777777" w:rsidR="0070014C" w:rsidRPr="00AF65BD" w:rsidRDefault="0070014C">
      <w:pPr>
        <w:spacing w:after="0"/>
        <w:ind w:right="4916"/>
        <w:jc w:val="right"/>
        <w:rPr>
          <w:rFonts w:ascii="Times New Roman" w:eastAsia="Times New Roman" w:hAnsi="Times New Roman" w:cs="Times New Roman"/>
          <w:b/>
          <w:sz w:val="24"/>
          <w:szCs w:val="24"/>
        </w:rPr>
      </w:pPr>
    </w:p>
    <w:p w14:paraId="037DBF2B" w14:textId="77777777" w:rsidR="0070014C" w:rsidRPr="00AF65BD" w:rsidRDefault="00D44E44">
      <w:pPr>
        <w:spacing w:after="0"/>
        <w:ind w:right="491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0A1B8CF9" w14:textId="77777777" w:rsidR="0070014C" w:rsidRPr="00AF65BD" w:rsidRDefault="00D44E44">
      <w:pPr>
        <w:spacing w:after="0"/>
        <w:ind w:right="381"/>
        <w:jc w:val="cente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u w:val="single" w:color="000000"/>
        </w:rPr>
        <w:t>KERANGKA PEMIKIRAN</w:t>
      </w:r>
    </w:p>
    <w:p w14:paraId="5DFBD059" w14:textId="77777777" w:rsidR="0070014C" w:rsidRPr="00AF65BD" w:rsidRDefault="0070014C">
      <w:pPr>
        <w:spacing w:after="151"/>
        <w:ind w:left="576"/>
        <w:rPr>
          <w:rFonts w:ascii="Times New Roman" w:eastAsia="Times New Roman" w:hAnsi="Times New Roman" w:cs="Times New Roman"/>
          <w:sz w:val="24"/>
          <w:szCs w:val="24"/>
        </w:rPr>
      </w:pPr>
    </w:p>
    <w:p w14:paraId="2074C066"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Judul</w:t>
      </w:r>
    </w:p>
    <w:p w14:paraId="1D10E87D" w14:textId="65568AF2" w:rsidR="00A52F58" w:rsidRPr="0067269D" w:rsidRDefault="0045602C" w:rsidP="0067269D">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3" behindDoc="0" locked="0" layoutInCell="1" allowOverlap="1" wp14:anchorId="4E66F6D3" wp14:editId="2B5A9853">
                <wp:simplePos x="0" y="0"/>
                <wp:positionH relativeFrom="column">
                  <wp:posOffset>2985135</wp:posOffset>
                </wp:positionH>
                <wp:positionV relativeFrom="paragraph">
                  <wp:posOffset>429260</wp:posOffset>
                </wp:positionV>
                <wp:extent cx="338455" cy="339725"/>
                <wp:effectExtent l="19050" t="0" r="23495" b="41275"/>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0BF575F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5.05pt;margin-top:33.8pt;width:26.65pt;height:26.7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" adj="10840" fillcolor="#4472c4" strokecolor="#31538f" strokeweight="1pt">
                <v:path arrowok="t"/>
              </v:shape>
            </w:pict>
          </mc:Fallback>
        </mc:AlternateContent>
      </w:r>
      <w:bookmarkStart w:id="1" w:name="_Hlk164623687"/>
      <w:bookmarkStart w:id="2" w:name="_Hlk164624001"/>
      <w:r w:rsidRPr="0045602C">
        <w:rPr>
          <w:rFonts w:ascii="Times New Roman" w:eastAsia="Times New Roman" w:hAnsi="Times New Roman" w:cs="Times New Roman"/>
          <w:sz w:val="24"/>
          <w:szCs w:val="24"/>
        </w:rPr>
        <w:t xml:space="preserve">Penerapan website penyedia pelayanan informasi </w:t>
      </w:r>
      <w:bookmarkEnd w:id="1"/>
      <w:r w:rsidRPr="0045602C">
        <w:rPr>
          <w:rFonts w:ascii="Times New Roman" w:eastAsia="Times New Roman" w:hAnsi="Times New Roman" w:cs="Times New Roman"/>
          <w:sz w:val="24"/>
          <w:szCs w:val="24"/>
        </w:rPr>
        <w:t xml:space="preserve">dan percepatan akses informasi </w:t>
      </w:r>
      <w:bookmarkEnd w:id="2"/>
      <w:r w:rsidRPr="0045602C">
        <w:rPr>
          <w:rFonts w:ascii="Times New Roman" w:eastAsia="Times New Roman" w:hAnsi="Times New Roman" w:cs="Times New Roman"/>
          <w:sz w:val="24"/>
          <w:szCs w:val="24"/>
        </w:rPr>
        <w:t>di desa sombu kecamatan wangi-wangi kabupaten Wakatobi Metode User-Centered Design</w:t>
      </w:r>
      <w:r w:rsidRPr="0045602C">
        <w:rPr>
          <w:rFonts w:ascii="Times New Roman" w:eastAsia="Times New Roman" w:hAnsi="Times New Roman" w:cs="Times New Roman"/>
          <w:sz w:val="24"/>
          <w:szCs w:val="24"/>
        </w:rPr>
        <w:t xml:space="preserve"> </w:t>
      </w:r>
    </w:p>
    <w:p w14:paraId="0B072919" w14:textId="77777777" w:rsidR="0070014C" w:rsidRPr="00AF65BD" w:rsidRDefault="00D44E44">
      <w:pPr>
        <w:rPr>
          <w:rFonts w:ascii="Times New Roman" w:eastAsia="Times New Roman" w:hAnsi="Times New Roman" w:cs="Times New Roman"/>
          <w:sz w:val="24"/>
          <w:szCs w:val="24"/>
        </w:rPr>
      </w:pPr>
      <w:r w:rsidRPr="00AF65BD">
        <w:rPr>
          <w:rFonts w:ascii="Times New Roman" w:hAnsi="Times New Roman" w:cs="Times New Roman"/>
          <w:sz w:val="24"/>
          <w:szCs w:val="24"/>
        </w:rPr>
        <w:tab/>
      </w:r>
    </w:p>
    <w:p w14:paraId="2CC04D12" w14:textId="77777777" w:rsidR="0070014C"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AF65BD">
        <w:rPr>
          <w:rFonts w:ascii="Times New Roman" w:eastAsia="Times New Roman" w:hAnsi="Times New Roman" w:cs="Times New Roman"/>
          <w:b/>
          <w:bCs/>
          <w:sz w:val="24"/>
          <w:szCs w:val="24"/>
          <w:u w:val="single"/>
        </w:rPr>
        <w:t>Masalah Utama</w:t>
      </w:r>
    </w:p>
    <w:p w14:paraId="174D0B4E" w14:textId="3001C2CD" w:rsidR="0045602C" w:rsidRPr="0045602C" w:rsidRDefault="00F26E37">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251662336" behindDoc="0" locked="0" layoutInCell="1" allowOverlap="1" wp14:anchorId="608DDA99" wp14:editId="6B9B8D75">
                <wp:simplePos x="0" y="0"/>
                <wp:positionH relativeFrom="column">
                  <wp:posOffset>2962275</wp:posOffset>
                </wp:positionH>
                <wp:positionV relativeFrom="paragraph">
                  <wp:posOffset>436245</wp:posOffset>
                </wp:positionV>
                <wp:extent cx="338455" cy="339725"/>
                <wp:effectExtent l="19050" t="0" r="23495" b="41275"/>
                <wp:wrapNone/>
                <wp:docPr id="2127059326"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3740496A" id="Arrow: Down 14" o:spid="_x0000_s1026" type="#_x0000_t67" style="position:absolute;margin-left:233.25pt;margin-top:34.35pt;width:26.65pt;height:26.75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" adj="10840" fillcolor="#4472c4" strokecolor="#31538f" strokeweight="1pt">
                <v:path arrowok="t"/>
              </v:shape>
            </w:pict>
          </mc:Fallback>
        </mc:AlternateContent>
      </w:r>
      <w:r w:rsidR="0045602C" w:rsidRPr="0045602C">
        <w:rPr>
          <w:rFonts w:ascii="Times New Roman" w:eastAsia="Times New Roman" w:hAnsi="Times New Roman" w:cs="Times New Roman"/>
          <w:sz w:val="24"/>
          <w:szCs w:val="24"/>
        </w:rPr>
        <w:t xml:space="preserve">Untuk informasi data penduduk desa sombu harus mencari atau meminta warga desa </w:t>
      </w:r>
      <w:r w:rsidR="0045602C">
        <w:rPr>
          <w:rFonts w:ascii="Times New Roman" w:eastAsia="Times New Roman" w:hAnsi="Times New Roman" w:cs="Times New Roman"/>
          <w:sz w:val="24"/>
          <w:szCs w:val="24"/>
        </w:rPr>
        <w:t xml:space="preserve">untuk </w:t>
      </w:r>
      <w:r w:rsidR="0045602C" w:rsidRPr="0045602C">
        <w:rPr>
          <w:rFonts w:ascii="Times New Roman" w:eastAsia="Times New Roman" w:hAnsi="Times New Roman" w:cs="Times New Roman"/>
          <w:sz w:val="24"/>
          <w:szCs w:val="24"/>
        </w:rPr>
        <w:t>mengumpul</w:t>
      </w:r>
      <w:r w:rsidR="0045602C">
        <w:rPr>
          <w:rFonts w:ascii="Times New Roman" w:eastAsia="Times New Roman" w:hAnsi="Times New Roman" w:cs="Times New Roman"/>
          <w:sz w:val="24"/>
          <w:szCs w:val="24"/>
        </w:rPr>
        <w:t>kan</w:t>
      </w:r>
      <w:r w:rsidR="00FB32FC">
        <w:rPr>
          <w:rFonts w:ascii="Times New Roman" w:eastAsia="Times New Roman" w:hAnsi="Times New Roman" w:cs="Times New Roman"/>
          <w:sz w:val="24"/>
          <w:szCs w:val="24"/>
        </w:rPr>
        <w:t xml:space="preserve"> berkasnya</w:t>
      </w:r>
    </w:p>
    <w:p w14:paraId="49ACF675" w14:textId="57ECBC54" w:rsidR="0070014C" w:rsidRPr="00AF65BD" w:rsidRDefault="0070014C">
      <w:pPr>
        <w:spacing w:after="151"/>
        <w:ind w:left="576"/>
        <w:rPr>
          <w:rFonts w:ascii="Times New Roman" w:hAnsi="Times New Roman" w:cs="Times New Roman"/>
          <w:sz w:val="24"/>
          <w:szCs w:val="24"/>
        </w:rPr>
      </w:pPr>
    </w:p>
    <w:p w14:paraId="7B4AF74B" w14:textId="2183F85E" w:rsidR="00FB32FC" w:rsidRPr="00FB32FC" w:rsidRDefault="00D44E44" w:rsidP="00FB32FC">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Teori Penyelesaian Masalah dan Variabel yang Diamati</w:t>
      </w:r>
    </w:p>
    <w:p w14:paraId="42D42E17" w14:textId="5EDBE9B7" w:rsidR="00A52F58" w:rsidRPr="00AF65BD" w:rsidRDefault="00F26E37" w:rsidP="00FB32FC">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114300" distR="114300" simplePos="0" relativeHeight="251659264" behindDoc="0" locked="0" layoutInCell="1" allowOverlap="1" wp14:anchorId="6A057694" wp14:editId="3289CED6">
                <wp:simplePos x="0" y="0"/>
                <wp:positionH relativeFrom="column">
                  <wp:posOffset>2953385</wp:posOffset>
                </wp:positionH>
                <wp:positionV relativeFrom="paragraph">
                  <wp:posOffset>595630</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3820B1" id="Arrow: Down 16" o:spid="_x0000_s1026" type="#_x0000_t67" style="position:absolute;margin-left:232.55pt;margin-top:46.9pt;width:27.3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" adj="10956" fillcolor="#4f81bd [3204]" strokecolor="#243f60 [1604]" strokeweight="2pt"/>
            </w:pict>
          </mc:Fallback>
        </mc:AlternateContent>
      </w:r>
      <w:r w:rsidR="00FB32FC" w:rsidRPr="00FB32FC">
        <w:rPr>
          <w:rFonts w:ascii="Times New Roman" w:hAnsi="Times New Roman" w:cs="Times New Roman"/>
          <w:bCs/>
          <w:noProof/>
          <w:sz w:val="24"/>
          <w:szCs w:val="24"/>
        </w:rPr>
        <w:t>Metode User-Centered Design (UCD) adalah pendekatan dalam merancang produk atau sistem yang menempatkan pengguna sebagai fokus utama</w:t>
      </w:r>
      <w:r w:rsidR="003B7060" w:rsidRPr="00FB32FC">
        <w:rPr>
          <w:rFonts w:ascii="Times New Roman" w:hAnsi="Times New Roman" w:cs="Times New Roman"/>
          <w:bCs/>
          <w:sz w:val="24"/>
          <w:szCs w:val="24"/>
        </w:rPr>
        <w:t>.</w:t>
      </w:r>
      <w:r w:rsidR="004B5072">
        <w:rPr>
          <w:rFonts w:ascii="Times New Roman" w:hAnsi="Times New Roman" w:cs="Times New Roman"/>
          <w:sz w:val="24"/>
          <w:szCs w:val="24"/>
        </w:rPr>
        <w:t xml:space="preserve"> </w:t>
      </w:r>
      <w:r w:rsidR="00FB32FC" w:rsidRPr="00FB32FC">
        <w:rPr>
          <w:rFonts w:ascii="Times New Roman" w:hAnsi="Times New Roman" w:cs="Times New Roman"/>
          <w:sz w:val="24"/>
          <w:szCs w:val="24"/>
        </w:rPr>
        <w:t xml:space="preserve">Penerapan website penyedia pelayanan informasi </w:t>
      </w:r>
      <w:r w:rsidR="00FB32FC">
        <w:rPr>
          <w:rFonts w:ascii="Times New Roman" w:hAnsi="Times New Roman" w:cs="Times New Roman"/>
          <w:sz w:val="24"/>
          <w:szCs w:val="24"/>
        </w:rPr>
        <w:t xml:space="preserve">agar warga tidak perlu lagi ke kantor lurah </w:t>
      </w:r>
      <w:r w:rsidR="004B5072">
        <w:rPr>
          <w:rFonts w:ascii="Times New Roman" w:hAnsi="Times New Roman" w:cs="Times New Roman"/>
          <w:sz w:val="24"/>
          <w:szCs w:val="24"/>
        </w:rPr>
        <w:t xml:space="preserve">dokter. </w:t>
      </w:r>
    </w:p>
    <w:p w14:paraId="36666727" w14:textId="7F50F239" w:rsidR="00111309" w:rsidRPr="00AF65BD" w:rsidRDefault="00D44E44">
      <w:pPr>
        <w:rPr>
          <w:rFonts w:ascii="Times New Roman" w:hAnsi="Times New Roman" w:cs="Times New Roman"/>
          <w:sz w:val="24"/>
          <w:szCs w:val="24"/>
        </w:rPr>
      </w:pPr>
      <w:r w:rsidRPr="00AF65BD">
        <w:rPr>
          <w:rFonts w:ascii="Times New Roman" w:hAnsi="Times New Roman" w:cs="Times New Roman"/>
          <w:sz w:val="24"/>
          <w:szCs w:val="24"/>
        </w:rPr>
        <w:tab/>
      </w:r>
    </w:p>
    <w:p w14:paraId="73B1AF95" w14:textId="77777777" w:rsidR="0070014C" w:rsidRPr="00AF65BD"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Solusi dari Masalah Berdasarkan Teori</w:t>
      </w:r>
    </w:p>
    <w:p w14:paraId="438A652D" w14:textId="11F476F3" w:rsidR="00A52F58" w:rsidRPr="00AF65BD" w:rsidRDefault="00FB32FC">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rPr>
      </w:pPr>
      <w:r w:rsidRPr="00FB32FC">
        <w:rPr>
          <w:rFonts w:ascii="Times New Roman" w:hAnsi="Times New Roman" w:cs="Times New Roman"/>
          <w:bCs/>
          <w:noProof/>
          <w:sz w:val="24"/>
          <w:szCs w:val="24"/>
        </w:rPr>
        <mc:AlternateContent>
          <mc:Choice Requires="wps">
            <w:drawing>
              <wp:anchor distT="0" distB="0" distL="0" distR="0" simplePos="0" relativeHeight="6" behindDoc="0" locked="0" layoutInCell="1" allowOverlap="1" wp14:anchorId="4D7594AA" wp14:editId="2E819007">
                <wp:simplePos x="0" y="0"/>
                <wp:positionH relativeFrom="column">
                  <wp:posOffset>2934970</wp:posOffset>
                </wp:positionH>
                <wp:positionV relativeFrom="paragraph">
                  <wp:posOffset>795655</wp:posOffset>
                </wp:positionV>
                <wp:extent cx="363855" cy="367665"/>
                <wp:effectExtent l="19050" t="0" r="17145" b="32385"/>
                <wp:wrapNone/>
                <wp:docPr id="103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71FD08A5" w14:textId="55242BCF" w:rsidR="00A52F58" w:rsidRDefault="00A52F58" w:rsidP="00A52F58">
                            <w:pPr>
                              <w:jc w:val="center"/>
                            </w:pPr>
                            <w:r>
                              <w:t xml:space="preserve">  </w:t>
                            </w:r>
                          </w:p>
                          <w:p w14:paraId="5D2218D2" w14:textId="77777777" w:rsidR="00F26E37" w:rsidRDefault="00F26E37"/>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D7594AA" id="Arrow: Down 17" o:spid="_x0000_s1026" type="#_x0000_t67" style="position:absolute;left:0;text-align:left;margin-left:231.1pt;margin-top:62.65pt;width:28.65pt;height:28.95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" adj="10912" fillcolor="#4472c4" strokecolor="#31538f" strokeweight="1pt">
                <v:path arrowok="t"/>
                <v:textbox>
                  <w:txbxContent>
                    <w:p w14:paraId="71FD08A5" w14:textId="55242BCF" w:rsidR="00A52F58" w:rsidRDefault="00A52F58" w:rsidP="00A52F58">
                      <w:pPr>
                        <w:jc w:val="center"/>
                      </w:pPr>
                      <w:r>
                        <w:t xml:space="preserve">  </w:t>
                      </w:r>
                    </w:p>
                    <w:p w14:paraId="5D2218D2" w14:textId="77777777" w:rsidR="00F26E37" w:rsidRDefault="00F26E37"/>
                  </w:txbxContent>
                </v:textbox>
              </v:shape>
            </w:pict>
          </mc:Fallback>
        </mc:AlternateContent>
      </w:r>
      <w:r w:rsidRPr="00FB32FC">
        <w:rPr>
          <w:bCs/>
        </w:rPr>
        <w:t xml:space="preserve"> </w:t>
      </w:r>
      <w:r w:rsidRPr="00FB32FC">
        <w:rPr>
          <w:rFonts w:ascii="Times New Roman" w:hAnsi="Times New Roman" w:cs="Times New Roman"/>
          <w:bCs/>
          <w:noProof/>
          <w:sz w:val="24"/>
          <w:szCs w:val="24"/>
        </w:rPr>
        <w:t>Penerapan website penyedia pelayanan informasi dan percepatan akses informasi</w:t>
      </w:r>
      <w:r>
        <w:rPr>
          <w:rFonts w:ascii="Times New Roman" w:hAnsi="Times New Roman" w:cs="Times New Roman"/>
          <w:bCs/>
          <w:noProof/>
          <w:sz w:val="24"/>
          <w:szCs w:val="24"/>
        </w:rPr>
        <w:t xml:space="preserve"> </w:t>
      </w:r>
      <w:r>
        <w:rPr>
          <w:rFonts w:ascii="Times New Roman" w:eastAsia="Times New Roman" w:hAnsi="Times New Roman" w:cs="Times New Roman"/>
          <w:sz w:val="24"/>
          <w:szCs w:val="24"/>
        </w:rPr>
        <w:t>m</w:t>
      </w:r>
      <w:r w:rsidRPr="0045602C">
        <w:rPr>
          <w:rFonts w:ascii="Times New Roman" w:eastAsia="Times New Roman" w:hAnsi="Times New Roman" w:cs="Times New Roman"/>
          <w:sz w:val="24"/>
          <w:szCs w:val="24"/>
        </w:rPr>
        <w:t>etode User-Centered Design</w:t>
      </w:r>
      <w:r>
        <w:rPr>
          <w:rFonts w:ascii="Times New Roman" w:hAnsi="Times New Roman" w:cs="Times New Roman"/>
          <w:bCs/>
          <w:noProof/>
          <w:sz w:val="24"/>
          <w:szCs w:val="24"/>
        </w:rPr>
        <w:t>.</w:t>
      </w:r>
      <w:r w:rsidR="00714738" w:rsidRPr="00FB32FC">
        <w:rPr>
          <w:rFonts w:ascii="Times New Roman" w:hAnsi="Times New Roman" w:cs="Times New Roman"/>
          <w:bCs/>
          <w:sz w:val="24"/>
          <w:szCs w:val="24"/>
        </w:rPr>
        <w:t xml:space="preserve"> </w:t>
      </w:r>
      <w:r>
        <w:rPr>
          <w:rFonts w:ascii="Times New Roman" w:hAnsi="Times New Roman" w:cs="Times New Roman"/>
          <w:sz w:val="24"/>
          <w:szCs w:val="24"/>
        </w:rPr>
        <w:t xml:space="preserve">UCD </w:t>
      </w:r>
      <w:r w:rsidR="00714738">
        <w:rPr>
          <w:rFonts w:ascii="Times New Roman" w:hAnsi="Times New Roman" w:cs="Times New Roman"/>
          <w:sz w:val="24"/>
          <w:szCs w:val="24"/>
        </w:rPr>
        <w:t>berguna untuk melakukan</w:t>
      </w:r>
      <w:r w:rsidRPr="00FB32FC">
        <w:rPr>
          <w:rFonts w:ascii="Times New Roman" w:hAnsi="Times New Roman" w:cs="Times New Roman"/>
          <w:bCs/>
          <w:noProof/>
          <w:sz w:val="24"/>
          <w:szCs w:val="24"/>
        </w:rPr>
        <w:t xml:space="preserve"> </w:t>
      </w:r>
      <w:r w:rsidRPr="00FB32FC">
        <w:rPr>
          <w:rFonts w:ascii="Times New Roman" w:hAnsi="Times New Roman" w:cs="Times New Roman"/>
          <w:bCs/>
          <w:noProof/>
          <w:sz w:val="24"/>
          <w:szCs w:val="24"/>
        </w:rPr>
        <w:t>Penerapan website penyedia pelayanan</w:t>
      </w:r>
      <w:r>
        <w:rPr>
          <w:rFonts w:ascii="Times New Roman" w:hAnsi="Times New Roman" w:cs="Times New Roman"/>
          <w:bCs/>
          <w:noProof/>
          <w:sz w:val="24"/>
          <w:szCs w:val="24"/>
        </w:rPr>
        <w:t xml:space="preserve"> informasi</w:t>
      </w:r>
      <w:r w:rsidR="00714738">
        <w:rPr>
          <w:rFonts w:ascii="Times New Roman" w:hAnsi="Times New Roman" w:cs="Times New Roman"/>
          <w:sz w:val="24"/>
          <w:szCs w:val="24"/>
        </w:rPr>
        <w:t xml:space="preserve">. </w:t>
      </w:r>
      <w:r>
        <w:rPr>
          <w:rFonts w:ascii="Times New Roman" w:hAnsi="Times New Roman" w:cs="Times New Roman"/>
          <w:sz w:val="24"/>
          <w:szCs w:val="24"/>
        </w:rPr>
        <w:t>Dengan menggunakan UCD warga melihat informasi-informasi yang ada.</w:t>
      </w:r>
    </w:p>
    <w:p w14:paraId="4BCBD1A9" w14:textId="77E7C81A" w:rsidR="0070014C" w:rsidRPr="00AF65BD" w:rsidRDefault="0070014C">
      <w:pPr>
        <w:rPr>
          <w:rFonts w:ascii="Times New Roman" w:hAnsi="Times New Roman" w:cs="Times New Roman"/>
          <w:sz w:val="24"/>
          <w:szCs w:val="24"/>
        </w:rPr>
      </w:pPr>
    </w:p>
    <w:p w14:paraId="4196BF1F" w14:textId="6315C82A" w:rsidR="00E94D41" w:rsidRPr="00184D9A" w:rsidRDefault="00D44E44" w:rsidP="00184D9A">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Hasil Penelitian</w:t>
      </w:r>
    </w:p>
    <w:p w14:paraId="1E45E26E" w14:textId="57937ADD" w:rsidR="00A52F58" w:rsidRPr="00AF65BD" w:rsidRDefault="00A80CFC" w:rsidP="00A80CFC">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Pr>
          <w:rFonts w:ascii="Times New Roman" w:hAnsi="Times New Roman" w:cs="Times New Roman"/>
          <w:sz w:val="24"/>
          <w:szCs w:val="24"/>
        </w:rPr>
        <w:t xml:space="preserve">Dengan </w:t>
      </w:r>
      <w:r w:rsidRPr="00A80CFC">
        <w:rPr>
          <w:rFonts w:ascii="Times New Roman" w:hAnsi="Times New Roman" w:cs="Times New Roman"/>
          <w:sz w:val="24"/>
          <w:szCs w:val="24"/>
        </w:rPr>
        <w:t xml:space="preserve">  Penerapan website penyedia pelayanan informasi dan percepatan akses informasi </w:t>
      </w:r>
      <w:r>
        <w:rPr>
          <w:rFonts w:ascii="Times New Roman" w:hAnsi="Times New Roman" w:cs="Times New Roman"/>
          <w:sz w:val="24"/>
          <w:szCs w:val="24"/>
        </w:rPr>
        <w:t>m</w:t>
      </w:r>
      <w:r w:rsidRPr="00A80CFC">
        <w:rPr>
          <w:rFonts w:ascii="Times New Roman" w:hAnsi="Times New Roman" w:cs="Times New Roman"/>
          <w:sz w:val="24"/>
          <w:szCs w:val="24"/>
        </w:rPr>
        <w:t xml:space="preserve">etode User-Centered Design </w:t>
      </w:r>
      <w:r>
        <w:rPr>
          <w:rFonts w:ascii="Times New Roman" w:hAnsi="Times New Roman" w:cs="Times New Roman"/>
          <w:sz w:val="24"/>
          <w:szCs w:val="24"/>
        </w:rPr>
        <w:t>ber</w:t>
      </w:r>
      <w:r w:rsidR="00E94D41">
        <w:rPr>
          <w:rFonts w:ascii="Times New Roman" w:hAnsi="Times New Roman" w:cs="Times New Roman"/>
          <w:sz w:val="24"/>
          <w:szCs w:val="24"/>
        </w:rPr>
        <w:t xml:space="preserve">tujuan </w:t>
      </w:r>
      <w:r>
        <w:rPr>
          <w:rFonts w:ascii="Times New Roman" w:hAnsi="Times New Roman" w:cs="Times New Roman"/>
          <w:sz w:val="24"/>
          <w:szCs w:val="24"/>
        </w:rPr>
        <w:t xml:space="preserve">agar warga tidak perlu lagi kekantor lurah untuk mengatahui informasi. Karena dengan adanya </w:t>
      </w:r>
      <w:r w:rsidRPr="00A80CFC">
        <w:rPr>
          <w:rFonts w:ascii="Times New Roman" w:hAnsi="Times New Roman" w:cs="Times New Roman"/>
          <w:sz w:val="24"/>
          <w:szCs w:val="24"/>
        </w:rPr>
        <w:t>Penerapan website penyedia pelayanan informasi</w:t>
      </w:r>
      <w:r>
        <w:rPr>
          <w:rFonts w:ascii="Times New Roman" w:hAnsi="Times New Roman" w:cs="Times New Roman"/>
          <w:sz w:val="24"/>
          <w:szCs w:val="24"/>
        </w:rPr>
        <w:t xml:space="preserve"> warga tinggal membuka website tersebut</w:t>
      </w:r>
    </w:p>
    <w:p w14:paraId="4E0327E6" w14:textId="77777777" w:rsidR="0070014C" w:rsidRPr="00AF65BD" w:rsidRDefault="0070014C">
      <w:pPr>
        <w:rPr>
          <w:rFonts w:ascii="Times New Roman" w:hAnsi="Times New Roman" w:cs="Times New Roman"/>
          <w:sz w:val="24"/>
          <w:szCs w:val="24"/>
        </w:rPr>
      </w:pPr>
    </w:p>
    <w:p w14:paraId="6A1E786C" w14:textId="77777777" w:rsidR="0070014C" w:rsidRPr="00AF65BD" w:rsidRDefault="0070014C">
      <w:pPr>
        <w:spacing w:after="0"/>
        <w:ind w:left="470"/>
        <w:rPr>
          <w:rFonts w:ascii="Times New Roman" w:hAnsi="Times New Roman" w:cs="Times New Roman"/>
          <w:sz w:val="24"/>
          <w:szCs w:val="24"/>
        </w:rPr>
      </w:pPr>
    </w:p>
    <w:sectPr w:rsidR="0070014C" w:rsidRPr="00AF65BD" w:rsidSect="00B9576C">
      <w:headerReference w:type="default" r:id="rId7"/>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42AC1" w14:textId="77777777" w:rsidR="00B9576C" w:rsidRDefault="00B9576C" w:rsidP="006B15F0">
      <w:pPr>
        <w:spacing w:after="0" w:line="240" w:lineRule="auto"/>
      </w:pPr>
      <w:r>
        <w:separator/>
      </w:r>
    </w:p>
  </w:endnote>
  <w:endnote w:type="continuationSeparator" w:id="0">
    <w:p w14:paraId="1C500931" w14:textId="77777777" w:rsidR="00B9576C" w:rsidRDefault="00B9576C"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86BF99" w14:textId="77777777" w:rsidR="00B9576C" w:rsidRDefault="00B9576C" w:rsidP="006B15F0">
      <w:pPr>
        <w:spacing w:after="0" w:line="240" w:lineRule="auto"/>
      </w:pPr>
      <w:r>
        <w:separator/>
      </w:r>
    </w:p>
  </w:footnote>
  <w:footnote w:type="continuationSeparator" w:id="0">
    <w:p w14:paraId="34C0D918" w14:textId="77777777" w:rsidR="00B9576C" w:rsidRDefault="00B9576C"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E192A" id="Grup 3" o:spid="_x0000_s1027"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8"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29"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30"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BC2CC1"/>
    <w:multiLevelType w:val="hybridMultilevel"/>
    <w:tmpl w:val="75C81BE4"/>
    <w:lvl w:ilvl="0" w:tplc="3A8EAC46">
      <w:start w:val="1"/>
      <w:numFmt w:val="decimal"/>
      <w:lvlText w:val="%1."/>
      <w:lvlJc w:val="left"/>
      <w:pPr>
        <w:ind w:left="4418" w:hanging="360"/>
      </w:pPr>
      <w:rPr>
        <w:rFonts w:ascii="Times New Roman" w:eastAsia="Times New Roman" w:hAnsi="Times New Roman" w:cs="Times New Roman"/>
      </w:rPr>
    </w:lvl>
    <w:lvl w:ilvl="1" w:tplc="38090019" w:tentative="1">
      <w:start w:val="1"/>
      <w:numFmt w:val="lowerLetter"/>
      <w:lvlText w:val="%2."/>
      <w:lvlJc w:val="left"/>
      <w:pPr>
        <w:ind w:left="5138" w:hanging="360"/>
      </w:pPr>
    </w:lvl>
    <w:lvl w:ilvl="2" w:tplc="3809001B" w:tentative="1">
      <w:start w:val="1"/>
      <w:numFmt w:val="lowerRoman"/>
      <w:lvlText w:val="%3."/>
      <w:lvlJc w:val="right"/>
      <w:pPr>
        <w:ind w:left="5858" w:hanging="180"/>
      </w:pPr>
    </w:lvl>
    <w:lvl w:ilvl="3" w:tplc="3809000F" w:tentative="1">
      <w:start w:val="1"/>
      <w:numFmt w:val="decimal"/>
      <w:lvlText w:val="%4."/>
      <w:lvlJc w:val="left"/>
      <w:pPr>
        <w:ind w:left="6578" w:hanging="360"/>
      </w:pPr>
    </w:lvl>
    <w:lvl w:ilvl="4" w:tplc="38090019" w:tentative="1">
      <w:start w:val="1"/>
      <w:numFmt w:val="lowerLetter"/>
      <w:lvlText w:val="%5."/>
      <w:lvlJc w:val="left"/>
      <w:pPr>
        <w:ind w:left="7298" w:hanging="360"/>
      </w:pPr>
    </w:lvl>
    <w:lvl w:ilvl="5" w:tplc="3809001B" w:tentative="1">
      <w:start w:val="1"/>
      <w:numFmt w:val="lowerRoman"/>
      <w:lvlText w:val="%6."/>
      <w:lvlJc w:val="right"/>
      <w:pPr>
        <w:ind w:left="8018" w:hanging="180"/>
      </w:pPr>
    </w:lvl>
    <w:lvl w:ilvl="6" w:tplc="3809000F" w:tentative="1">
      <w:start w:val="1"/>
      <w:numFmt w:val="decimal"/>
      <w:lvlText w:val="%7."/>
      <w:lvlJc w:val="left"/>
      <w:pPr>
        <w:ind w:left="8738" w:hanging="360"/>
      </w:pPr>
    </w:lvl>
    <w:lvl w:ilvl="7" w:tplc="38090019" w:tentative="1">
      <w:start w:val="1"/>
      <w:numFmt w:val="lowerLetter"/>
      <w:lvlText w:val="%8."/>
      <w:lvlJc w:val="left"/>
      <w:pPr>
        <w:ind w:left="9458" w:hanging="360"/>
      </w:pPr>
    </w:lvl>
    <w:lvl w:ilvl="8" w:tplc="3809001B" w:tentative="1">
      <w:start w:val="1"/>
      <w:numFmt w:val="lowerRoman"/>
      <w:lvlText w:val="%9."/>
      <w:lvlJc w:val="right"/>
      <w:pPr>
        <w:ind w:left="10178" w:hanging="180"/>
      </w:pPr>
    </w:lvl>
  </w:abstractNum>
  <w:num w:numId="1" w16cid:durableId="849950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C"/>
    <w:rsid w:val="00025D8F"/>
    <w:rsid w:val="000870CC"/>
    <w:rsid w:val="000C70EB"/>
    <w:rsid w:val="00111309"/>
    <w:rsid w:val="00184685"/>
    <w:rsid w:val="00184D9A"/>
    <w:rsid w:val="001E3911"/>
    <w:rsid w:val="00247287"/>
    <w:rsid w:val="00266320"/>
    <w:rsid w:val="00266D22"/>
    <w:rsid w:val="002B101F"/>
    <w:rsid w:val="002B2FD2"/>
    <w:rsid w:val="0036025D"/>
    <w:rsid w:val="00391C1B"/>
    <w:rsid w:val="003B7060"/>
    <w:rsid w:val="0040234F"/>
    <w:rsid w:val="0045602C"/>
    <w:rsid w:val="004A2DDC"/>
    <w:rsid w:val="004B5072"/>
    <w:rsid w:val="00657B22"/>
    <w:rsid w:val="0067269D"/>
    <w:rsid w:val="0067274B"/>
    <w:rsid w:val="006B15F0"/>
    <w:rsid w:val="0070014C"/>
    <w:rsid w:val="00714738"/>
    <w:rsid w:val="0079054E"/>
    <w:rsid w:val="007B4A6C"/>
    <w:rsid w:val="00872231"/>
    <w:rsid w:val="008F2836"/>
    <w:rsid w:val="00A1389F"/>
    <w:rsid w:val="00A52F58"/>
    <w:rsid w:val="00A80CFC"/>
    <w:rsid w:val="00AA057A"/>
    <w:rsid w:val="00AF65BD"/>
    <w:rsid w:val="00B9576C"/>
    <w:rsid w:val="00C260E1"/>
    <w:rsid w:val="00CF6A08"/>
    <w:rsid w:val="00D44E44"/>
    <w:rsid w:val="00E53E30"/>
    <w:rsid w:val="00E87FD1"/>
    <w:rsid w:val="00E94D41"/>
    <w:rsid w:val="00F26E37"/>
    <w:rsid w:val="00F736E2"/>
    <w:rsid w:val="00F81844"/>
    <w:rsid w:val="00FB3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AB77B"/>
  <w15:docId w15:val="{EF80E719-7A8D-462C-94CD-62497C3B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next w:val="Normal"/>
    <w:link w:val="Judul1K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paragraph" w:styleId="Judul3">
    <w:name w:val="heading 3"/>
    <w:basedOn w:val="Normal"/>
    <w:next w:val="Normal"/>
    <w:link w:val="Judul3KAR"/>
    <w:uiPriority w:val="9"/>
    <w:semiHidden/>
    <w:unhideWhenUsed/>
    <w:qFormat/>
    <w:rsid w:val="00C260E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TeksBalon">
    <w:name w:val="Balloon Text"/>
    <w:basedOn w:val="Normal"/>
    <w:link w:val="TeksBalonKAR"/>
    <w:uiPriority w:val="99"/>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rPr>
      <w:rFonts w:ascii="Tahoma" w:hAnsi="Tahoma" w:cs="Tahoma"/>
      <w:sz w:val="16"/>
      <w:szCs w:val="16"/>
    </w:rPr>
  </w:style>
  <w:style w:type="paragraph" w:styleId="DaftarParagraf">
    <w:name w:val="List Paragraph"/>
    <w:basedOn w:val="Normal"/>
    <w:uiPriority w:val="34"/>
    <w:qFormat/>
    <w:pPr>
      <w:ind w:left="720"/>
      <w:contextualSpacing/>
    </w:pPr>
  </w:style>
  <w:style w:type="paragraph" w:styleId="Header">
    <w:name w:val="header"/>
    <w:basedOn w:val="Normal"/>
    <w:link w:val="HeaderKAR"/>
    <w:uiPriority w:val="99"/>
    <w:unhideWhenUsed/>
    <w:rsid w:val="006B15F0"/>
    <w:pPr>
      <w:tabs>
        <w:tab w:val="center" w:pos="4680"/>
        <w:tab w:val="right" w:pos="9360"/>
      </w:tabs>
      <w:spacing w:after="0" w:line="240" w:lineRule="auto"/>
    </w:pPr>
  </w:style>
  <w:style w:type="character" w:customStyle="1" w:styleId="HeaderKAR">
    <w:name w:val="Header KAR"/>
    <w:basedOn w:val="FontParagrafDefault"/>
    <w:link w:val="Header"/>
    <w:uiPriority w:val="99"/>
    <w:rsid w:val="006B15F0"/>
  </w:style>
  <w:style w:type="paragraph" w:styleId="Footer">
    <w:name w:val="footer"/>
    <w:basedOn w:val="Normal"/>
    <w:link w:val="FooterKAR"/>
    <w:uiPriority w:val="99"/>
    <w:unhideWhenUsed/>
    <w:rsid w:val="006B15F0"/>
    <w:pPr>
      <w:tabs>
        <w:tab w:val="center" w:pos="4680"/>
        <w:tab w:val="right" w:pos="9360"/>
      </w:tabs>
      <w:spacing w:after="0" w:line="240" w:lineRule="auto"/>
    </w:pPr>
  </w:style>
  <w:style w:type="character" w:customStyle="1" w:styleId="FooterKAR">
    <w:name w:val="Footer KAR"/>
    <w:basedOn w:val="FontParagrafDefault"/>
    <w:link w:val="Footer"/>
    <w:uiPriority w:val="99"/>
    <w:rsid w:val="006B15F0"/>
  </w:style>
  <w:style w:type="character" w:customStyle="1" w:styleId="Judul3KAR">
    <w:name w:val="Judul 3 KAR"/>
    <w:basedOn w:val="FontParagrafDefault"/>
    <w:link w:val="Judul3"/>
    <w:uiPriority w:val="9"/>
    <w:semiHidden/>
    <w:rsid w:val="00C260E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723666">
      <w:bodyDiv w:val="1"/>
      <w:marLeft w:val="0"/>
      <w:marRight w:val="0"/>
      <w:marTop w:val="0"/>
      <w:marBottom w:val="0"/>
      <w:divBdr>
        <w:top w:val="none" w:sz="0" w:space="0" w:color="auto"/>
        <w:left w:val="none" w:sz="0" w:space="0" w:color="auto"/>
        <w:bottom w:val="none" w:sz="0" w:space="0" w:color="auto"/>
        <w:right w:val="none" w:sz="0" w:space="0" w:color="auto"/>
      </w:divBdr>
    </w:div>
    <w:div w:id="318923290">
      <w:bodyDiv w:val="1"/>
      <w:marLeft w:val="0"/>
      <w:marRight w:val="0"/>
      <w:marTop w:val="0"/>
      <w:marBottom w:val="0"/>
      <w:divBdr>
        <w:top w:val="none" w:sz="0" w:space="0" w:color="auto"/>
        <w:left w:val="none" w:sz="0" w:space="0" w:color="auto"/>
        <w:bottom w:val="none" w:sz="0" w:space="0" w:color="auto"/>
        <w:right w:val="none" w:sz="0" w:space="0" w:color="auto"/>
      </w:divBdr>
    </w:div>
    <w:div w:id="360711739">
      <w:bodyDiv w:val="1"/>
      <w:marLeft w:val="0"/>
      <w:marRight w:val="0"/>
      <w:marTop w:val="0"/>
      <w:marBottom w:val="0"/>
      <w:divBdr>
        <w:top w:val="none" w:sz="0" w:space="0" w:color="auto"/>
        <w:left w:val="none" w:sz="0" w:space="0" w:color="auto"/>
        <w:bottom w:val="none" w:sz="0" w:space="0" w:color="auto"/>
        <w:right w:val="none" w:sz="0" w:space="0" w:color="auto"/>
      </w:divBdr>
      <w:divsChild>
        <w:div w:id="1925604281">
          <w:marLeft w:val="0"/>
          <w:marRight w:val="0"/>
          <w:marTop w:val="0"/>
          <w:marBottom w:val="0"/>
          <w:divBdr>
            <w:top w:val="none" w:sz="0" w:space="0" w:color="auto"/>
            <w:left w:val="none" w:sz="0" w:space="0" w:color="auto"/>
            <w:bottom w:val="none" w:sz="0" w:space="0" w:color="auto"/>
            <w:right w:val="none" w:sz="0" w:space="0" w:color="auto"/>
          </w:divBdr>
        </w:div>
        <w:div w:id="1508598245">
          <w:marLeft w:val="0"/>
          <w:marRight w:val="0"/>
          <w:marTop w:val="0"/>
          <w:marBottom w:val="0"/>
          <w:divBdr>
            <w:top w:val="none" w:sz="0" w:space="0" w:color="auto"/>
            <w:left w:val="none" w:sz="0" w:space="0" w:color="auto"/>
            <w:bottom w:val="none" w:sz="0" w:space="0" w:color="auto"/>
            <w:right w:val="none" w:sz="0" w:space="0" w:color="auto"/>
          </w:divBdr>
        </w:div>
        <w:div w:id="738089782">
          <w:marLeft w:val="0"/>
          <w:marRight w:val="0"/>
          <w:marTop w:val="0"/>
          <w:marBottom w:val="0"/>
          <w:divBdr>
            <w:top w:val="none" w:sz="0" w:space="0" w:color="auto"/>
            <w:left w:val="none" w:sz="0" w:space="0" w:color="auto"/>
            <w:bottom w:val="none" w:sz="0" w:space="0" w:color="auto"/>
            <w:right w:val="none" w:sz="0" w:space="0" w:color="auto"/>
          </w:divBdr>
        </w:div>
        <w:div w:id="1264144387">
          <w:marLeft w:val="0"/>
          <w:marRight w:val="0"/>
          <w:marTop w:val="0"/>
          <w:marBottom w:val="0"/>
          <w:divBdr>
            <w:top w:val="none" w:sz="0" w:space="0" w:color="auto"/>
            <w:left w:val="none" w:sz="0" w:space="0" w:color="auto"/>
            <w:bottom w:val="none" w:sz="0" w:space="0" w:color="auto"/>
            <w:right w:val="none" w:sz="0" w:space="0" w:color="auto"/>
          </w:divBdr>
        </w:div>
        <w:div w:id="778178295">
          <w:marLeft w:val="0"/>
          <w:marRight w:val="0"/>
          <w:marTop w:val="0"/>
          <w:marBottom w:val="0"/>
          <w:divBdr>
            <w:top w:val="none" w:sz="0" w:space="0" w:color="auto"/>
            <w:left w:val="none" w:sz="0" w:space="0" w:color="auto"/>
            <w:bottom w:val="none" w:sz="0" w:space="0" w:color="auto"/>
            <w:right w:val="none" w:sz="0" w:space="0" w:color="auto"/>
          </w:divBdr>
        </w:div>
        <w:div w:id="422454622">
          <w:marLeft w:val="0"/>
          <w:marRight w:val="0"/>
          <w:marTop w:val="0"/>
          <w:marBottom w:val="0"/>
          <w:divBdr>
            <w:top w:val="none" w:sz="0" w:space="0" w:color="auto"/>
            <w:left w:val="none" w:sz="0" w:space="0" w:color="auto"/>
            <w:bottom w:val="none" w:sz="0" w:space="0" w:color="auto"/>
            <w:right w:val="none" w:sz="0" w:space="0" w:color="auto"/>
          </w:divBdr>
        </w:div>
        <w:div w:id="251163638">
          <w:marLeft w:val="0"/>
          <w:marRight w:val="0"/>
          <w:marTop w:val="0"/>
          <w:marBottom w:val="0"/>
          <w:divBdr>
            <w:top w:val="none" w:sz="0" w:space="0" w:color="auto"/>
            <w:left w:val="none" w:sz="0" w:space="0" w:color="auto"/>
            <w:bottom w:val="none" w:sz="0" w:space="0" w:color="auto"/>
            <w:right w:val="none" w:sz="0" w:space="0" w:color="auto"/>
          </w:divBdr>
        </w:div>
        <w:div w:id="1109818184">
          <w:marLeft w:val="0"/>
          <w:marRight w:val="0"/>
          <w:marTop w:val="0"/>
          <w:marBottom w:val="0"/>
          <w:divBdr>
            <w:top w:val="none" w:sz="0" w:space="0" w:color="auto"/>
            <w:left w:val="none" w:sz="0" w:space="0" w:color="auto"/>
            <w:bottom w:val="none" w:sz="0" w:space="0" w:color="auto"/>
            <w:right w:val="none" w:sz="0" w:space="0" w:color="auto"/>
          </w:divBdr>
        </w:div>
      </w:divsChild>
    </w:div>
    <w:div w:id="385304459">
      <w:bodyDiv w:val="1"/>
      <w:marLeft w:val="0"/>
      <w:marRight w:val="0"/>
      <w:marTop w:val="0"/>
      <w:marBottom w:val="0"/>
      <w:divBdr>
        <w:top w:val="none" w:sz="0" w:space="0" w:color="auto"/>
        <w:left w:val="none" w:sz="0" w:space="0" w:color="auto"/>
        <w:bottom w:val="none" w:sz="0" w:space="0" w:color="auto"/>
        <w:right w:val="none" w:sz="0" w:space="0" w:color="auto"/>
      </w:divBdr>
    </w:div>
    <w:div w:id="867839490">
      <w:bodyDiv w:val="1"/>
      <w:marLeft w:val="0"/>
      <w:marRight w:val="0"/>
      <w:marTop w:val="0"/>
      <w:marBottom w:val="0"/>
      <w:divBdr>
        <w:top w:val="none" w:sz="0" w:space="0" w:color="auto"/>
        <w:left w:val="none" w:sz="0" w:space="0" w:color="auto"/>
        <w:bottom w:val="none" w:sz="0" w:space="0" w:color="auto"/>
        <w:right w:val="none" w:sz="0" w:space="0" w:color="auto"/>
      </w:divBdr>
    </w:div>
    <w:div w:id="1509372552">
      <w:bodyDiv w:val="1"/>
      <w:marLeft w:val="0"/>
      <w:marRight w:val="0"/>
      <w:marTop w:val="0"/>
      <w:marBottom w:val="0"/>
      <w:divBdr>
        <w:top w:val="none" w:sz="0" w:space="0" w:color="auto"/>
        <w:left w:val="none" w:sz="0" w:space="0" w:color="auto"/>
        <w:bottom w:val="none" w:sz="0" w:space="0" w:color="auto"/>
        <w:right w:val="none" w:sz="0" w:space="0" w:color="auto"/>
      </w:divBdr>
    </w:div>
    <w:div w:id="1633442946">
      <w:bodyDiv w:val="1"/>
      <w:marLeft w:val="0"/>
      <w:marRight w:val="0"/>
      <w:marTop w:val="0"/>
      <w:marBottom w:val="0"/>
      <w:divBdr>
        <w:top w:val="none" w:sz="0" w:space="0" w:color="auto"/>
        <w:left w:val="none" w:sz="0" w:space="0" w:color="auto"/>
        <w:bottom w:val="none" w:sz="0" w:space="0" w:color="auto"/>
        <w:right w:val="none" w:sz="0" w:space="0" w:color="auto"/>
      </w:divBdr>
    </w:div>
    <w:div w:id="1754740805">
      <w:bodyDiv w:val="1"/>
      <w:marLeft w:val="0"/>
      <w:marRight w:val="0"/>
      <w:marTop w:val="0"/>
      <w:marBottom w:val="0"/>
      <w:divBdr>
        <w:top w:val="none" w:sz="0" w:space="0" w:color="auto"/>
        <w:left w:val="none" w:sz="0" w:space="0" w:color="auto"/>
        <w:bottom w:val="none" w:sz="0" w:space="0" w:color="auto"/>
        <w:right w:val="none" w:sz="0" w:space="0" w:color="auto"/>
      </w:divBdr>
      <w:divsChild>
        <w:div w:id="1059862911">
          <w:marLeft w:val="0"/>
          <w:marRight w:val="0"/>
          <w:marTop w:val="0"/>
          <w:marBottom w:val="0"/>
          <w:divBdr>
            <w:top w:val="none" w:sz="0" w:space="0" w:color="auto"/>
            <w:left w:val="none" w:sz="0" w:space="0" w:color="auto"/>
            <w:bottom w:val="none" w:sz="0" w:space="0" w:color="auto"/>
            <w:right w:val="none" w:sz="0" w:space="0" w:color="auto"/>
          </w:divBdr>
        </w:div>
        <w:div w:id="1623342622">
          <w:marLeft w:val="0"/>
          <w:marRight w:val="0"/>
          <w:marTop w:val="0"/>
          <w:marBottom w:val="0"/>
          <w:divBdr>
            <w:top w:val="none" w:sz="0" w:space="0" w:color="auto"/>
            <w:left w:val="none" w:sz="0" w:space="0" w:color="auto"/>
            <w:bottom w:val="none" w:sz="0" w:space="0" w:color="auto"/>
            <w:right w:val="none" w:sz="0" w:space="0" w:color="auto"/>
          </w:divBdr>
        </w:div>
        <w:div w:id="756751425">
          <w:marLeft w:val="0"/>
          <w:marRight w:val="0"/>
          <w:marTop w:val="0"/>
          <w:marBottom w:val="0"/>
          <w:divBdr>
            <w:top w:val="none" w:sz="0" w:space="0" w:color="auto"/>
            <w:left w:val="none" w:sz="0" w:space="0" w:color="auto"/>
            <w:bottom w:val="none" w:sz="0" w:space="0" w:color="auto"/>
            <w:right w:val="none" w:sz="0" w:space="0" w:color="auto"/>
          </w:divBdr>
        </w:div>
        <w:div w:id="2021807510">
          <w:marLeft w:val="0"/>
          <w:marRight w:val="0"/>
          <w:marTop w:val="0"/>
          <w:marBottom w:val="0"/>
          <w:divBdr>
            <w:top w:val="none" w:sz="0" w:space="0" w:color="auto"/>
            <w:left w:val="none" w:sz="0" w:space="0" w:color="auto"/>
            <w:bottom w:val="none" w:sz="0" w:space="0" w:color="auto"/>
            <w:right w:val="none" w:sz="0" w:space="0" w:color="auto"/>
          </w:divBdr>
        </w:div>
        <w:div w:id="93475258">
          <w:marLeft w:val="0"/>
          <w:marRight w:val="0"/>
          <w:marTop w:val="0"/>
          <w:marBottom w:val="0"/>
          <w:divBdr>
            <w:top w:val="none" w:sz="0" w:space="0" w:color="auto"/>
            <w:left w:val="none" w:sz="0" w:space="0" w:color="auto"/>
            <w:bottom w:val="none" w:sz="0" w:space="0" w:color="auto"/>
            <w:right w:val="none" w:sz="0" w:space="0" w:color="auto"/>
          </w:divBdr>
        </w:div>
        <w:div w:id="2060323319">
          <w:marLeft w:val="0"/>
          <w:marRight w:val="0"/>
          <w:marTop w:val="0"/>
          <w:marBottom w:val="0"/>
          <w:divBdr>
            <w:top w:val="none" w:sz="0" w:space="0" w:color="auto"/>
            <w:left w:val="none" w:sz="0" w:space="0" w:color="auto"/>
            <w:bottom w:val="none" w:sz="0" w:space="0" w:color="auto"/>
            <w:right w:val="none" w:sz="0" w:space="0" w:color="auto"/>
          </w:divBdr>
        </w:div>
        <w:div w:id="1163662760">
          <w:marLeft w:val="0"/>
          <w:marRight w:val="0"/>
          <w:marTop w:val="0"/>
          <w:marBottom w:val="0"/>
          <w:divBdr>
            <w:top w:val="none" w:sz="0" w:space="0" w:color="auto"/>
            <w:left w:val="none" w:sz="0" w:space="0" w:color="auto"/>
            <w:bottom w:val="none" w:sz="0" w:space="0" w:color="auto"/>
            <w:right w:val="none" w:sz="0" w:space="0" w:color="auto"/>
          </w:divBdr>
        </w:div>
        <w:div w:id="1580476617">
          <w:marLeft w:val="0"/>
          <w:marRight w:val="0"/>
          <w:marTop w:val="0"/>
          <w:marBottom w:val="0"/>
          <w:divBdr>
            <w:top w:val="none" w:sz="0" w:space="0" w:color="auto"/>
            <w:left w:val="none" w:sz="0" w:space="0" w:color="auto"/>
            <w:bottom w:val="none" w:sz="0" w:space="0" w:color="auto"/>
            <w:right w:val="none" w:sz="0" w:space="0" w:color="auto"/>
          </w:divBdr>
        </w:div>
        <w:div w:id="762336848">
          <w:marLeft w:val="0"/>
          <w:marRight w:val="0"/>
          <w:marTop w:val="0"/>
          <w:marBottom w:val="0"/>
          <w:divBdr>
            <w:top w:val="none" w:sz="0" w:space="0" w:color="auto"/>
            <w:left w:val="none" w:sz="0" w:space="0" w:color="auto"/>
            <w:bottom w:val="none" w:sz="0" w:space="0" w:color="auto"/>
            <w:right w:val="none" w:sz="0" w:space="0" w:color="auto"/>
          </w:divBdr>
        </w:div>
        <w:div w:id="1553805017">
          <w:marLeft w:val="0"/>
          <w:marRight w:val="0"/>
          <w:marTop w:val="0"/>
          <w:marBottom w:val="0"/>
          <w:divBdr>
            <w:top w:val="none" w:sz="0" w:space="0" w:color="auto"/>
            <w:left w:val="none" w:sz="0" w:space="0" w:color="auto"/>
            <w:bottom w:val="none" w:sz="0" w:space="0" w:color="auto"/>
            <w:right w:val="none" w:sz="0" w:space="0" w:color="auto"/>
          </w:divBdr>
        </w:div>
        <w:div w:id="1333145819">
          <w:marLeft w:val="0"/>
          <w:marRight w:val="0"/>
          <w:marTop w:val="0"/>
          <w:marBottom w:val="0"/>
          <w:divBdr>
            <w:top w:val="none" w:sz="0" w:space="0" w:color="auto"/>
            <w:left w:val="none" w:sz="0" w:space="0" w:color="auto"/>
            <w:bottom w:val="none" w:sz="0" w:space="0" w:color="auto"/>
            <w:right w:val="none" w:sz="0" w:space="0" w:color="auto"/>
          </w:divBdr>
        </w:div>
      </w:divsChild>
    </w:div>
    <w:div w:id="1813670239">
      <w:bodyDiv w:val="1"/>
      <w:marLeft w:val="0"/>
      <w:marRight w:val="0"/>
      <w:marTop w:val="0"/>
      <w:marBottom w:val="0"/>
      <w:divBdr>
        <w:top w:val="none" w:sz="0" w:space="0" w:color="auto"/>
        <w:left w:val="none" w:sz="0" w:space="0" w:color="auto"/>
        <w:bottom w:val="none" w:sz="0" w:space="0" w:color="auto"/>
        <w:right w:val="none" w:sz="0" w:space="0" w:color="auto"/>
      </w:divBdr>
      <w:divsChild>
        <w:div w:id="306400367">
          <w:marLeft w:val="0"/>
          <w:marRight w:val="0"/>
          <w:marTop w:val="0"/>
          <w:marBottom w:val="0"/>
          <w:divBdr>
            <w:top w:val="none" w:sz="0" w:space="0" w:color="auto"/>
            <w:left w:val="none" w:sz="0" w:space="0" w:color="auto"/>
            <w:bottom w:val="none" w:sz="0" w:space="0" w:color="auto"/>
            <w:right w:val="none" w:sz="0" w:space="0" w:color="auto"/>
          </w:divBdr>
        </w:div>
        <w:div w:id="1772774448">
          <w:marLeft w:val="0"/>
          <w:marRight w:val="0"/>
          <w:marTop w:val="0"/>
          <w:marBottom w:val="0"/>
          <w:divBdr>
            <w:top w:val="none" w:sz="0" w:space="0" w:color="auto"/>
            <w:left w:val="none" w:sz="0" w:space="0" w:color="auto"/>
            <w:bottom w:val="none" w:sz="0" w:space="0" w:color="auto"/>
            <w:right w:val="none" w:sz="0" w:space="0" w:color="auto"/>
          </w:divBdr>
        </w:div>
        <w:div w:id="500438410">
          <w:marLeft w:val="0"/>
          <w:marRight w:val="0"/>
          <w:marTop w:val="0"/>
          <w:marBottom w:val="0"/>
          <w:divBdr>
            <w:top w:val="none" w:sz="0" w:space="0" w:color="auto"/>
            <w:left w:val="none" w:sz="0" w:space="0" w:color="auto"/>
            <w:bottom w:val="none" w:sz="0" w:space="0" w:color="auto"/>
            <w:right w:val="none" w:sz="0" w:space="0" w:color="auto"/>
          </w:divBdr>
        </w:div>
        <w:div w:id="1388794509">
          <w:marLeft w:val="0"/>
          <w:marRight w:val="0"/>
          <w:marTop w:val="0"/>
          <w:marBottom w:val="0"/>
          <w:divBdr>
            <w:top w:val="none" w:sz="0" w:space="0" w:color="auto"/>
            <w:left w:val="none" w:sz="0" w:space="0" w:color="auto"/>
            <w:bottom w:val="none" w:sz="0" w:space="0" w:color="auto"/>
            <w:right w:val="none" w:sz="0" w:space="0" w:color="auto"/>
          </w:divBdr>
        </w:div>
        <w:div w:id="2045254592">
          <w:marLeft w:val="0"/>
          <w:marRight w:val="0"/>
          <w:marTop w:val="0"/>
          <w:marBottom w:val="0"/>
          <w:divBdr>
            <w:top w:val="none" w:sz="0" w:space="0" w:color="auto"/>
            <w:left w:val="none" w:sz="0" w:space="0" w:color="auto"/>
            <w:bottom w:val="none" w:sz="0" w:space="0" w:color="auto"/>
            <w:right w:val="none" w:sz="0" w:space="0" w:color="auto"/>
          </w:divBdr>
        </w:div>
        <w:div w:id="657729796">
          <w:marLeft w:val="0"/>
          <w:marRight w:val="0"/>
          <w:marTop w:val="0"/>
          <w:marBottom w:val="0"/>
          <w:divBdr>
            <w:top w:val="none" w:sz="0" w:space="0" w:color="auto"/>
            <w:left w:val="none" w:sz="0" w:space="0" w:color="auto"/>
            <w:bottom w:val="none" w:sz="0" w:space="0" w:color="auto"/>
            <w:right w:val="none" w:sz="0" w:space="0" w:color="auto"/>
          </w:divBdr>
        </w:div>
        <w:div w:id="392775233">
          <w:marLeft w:val="0"/>
          <w:marRight w:val="0"/>
          <w:marTop w:val="0"/>
          <w:marBottom w:val="0"/>
          <w:divBdr>
            <w:top w:val="none" w:sz="0" w:space="0" w:color="auto"/>
            <w:left w:val="none" w:sz="0" w:space="0" w:color="auto"/>
            <w:bottom w:val="none" w:sz="0" w:space="0" w:color="auto"/>
            <w:right w:val="none" w:sz="0" w:space="0" w:color="auto"/>
          </w:divBdr>
        </w:div>
        <w:div w:id="1245919947">
          <w:marLeft w:val="0"/>
          <w:marRight w:val="0"/>
          <w:marTop w:val="0"/>
          <w:marBottom w:val="0"/>
          <w:divBdr>
            <w:top w:val="none" w:sz="0" w:space="0" w:color="auto"/>
            <w:left w:val="none" w:sz="0" w:space="0" w:color="auto"/>
            <w:bottom w:val="none" w:sz="0" w:space="0" w:color="auto"/>
            <w:right w:val="none" w:sz="0" w:space="0" w:color="auto"/>
          </w:divBdr>
        </w:div>
        <w:div w:id="196312709">
          <w:marLeft w:val="0"/>
          <w:marRight w:val="0"/>
          <w:marTop w:val="0"/>
          <w:marBottom w:val="0"/>
          <w:divBdr>
            <w:top w:val="none" w:sz="0" w:space="0" w:color="auto"/>
            <w:left w:val="none" w:sz="0" w:space="0" w:color="auto"/>
            <w:bottom w:val="none" w:sz="0" w:space="0" w:color="auto"/>
            <w:right w:val="none" w:sz="0" w:space="0" w:color="auto"/>
          </w:divBdr>
        </w:div>
        <w:div w:id="1872373542">
          <w:marLeft w:val="0"/>
          <w:marRight w:val="0"/>
          <w:marTop w:val="0"/>
          <w:marBottom w:val="0"/>
          <w:divBdr>
            <w:top w:val="none" w:sz="0" w:space="0" w:color="auto"/>
            <w:left w:val="none" w:sz="0" w:space="0" w:color="auto"/>
            <w:bottom w:val="none" w:sz="0" w:space="0" w:color="auto"/>
            <w:right w:val="none" w:sz="0" w:space="0" w:color="auto"/>
          </w:divBdr>
        </w:div>
        <w:div w:id="1707218822">
          <w:marLeft w:val="0"/>
          <w:marRight w:val="0"/>
          <w:marTop w:val="0"/>
          <w:marBottom w:val="0"/>
          <w:divBdr>
            <w:top w:val="none" w:sz="0" w:space="0" w:color="auto"/>
            <w:left w:val="none" w:sz="0" w:space="0" w:color="auto"/>
            <w:bottom w:val="none" w:sz="0" w:space="0" w:color="auto"/>
            <w:right w:val="none" w:sz="0" w:space="0" w:color="auto"/>
          </w:divBdr>
        </w:div>
        <w:div w:id="234630752">
          <w:marLeft w:val="0"/>
          <w:marRight w:val="0"/>
          <w:marTop w:val="0"/>
          <w:marBottom w:val="0"/>
          <w:divBdr>
            <w:top w:val="none" w:sz="0" w:space="0" w:color="auto"/>
            <w:left w:val="none" w:sz="0" w:space="0" w:color="auto"/>
            <w:bottom w:val="none" w:sz="0" w:space="0" w:color="auto"/>
            <w:right w:val="none" w:sz="0" w:space="0" w:color="auto"/>
          </w:divBdr>
        </w:div>
        <w:div w:id="925190737">
          <w:marLeft w:val="0"/>
          <w:marRight w:val="0"/>
          <w:marTop w:val="0"/>
          <w:marBottom w:val="0"/>
          <w:divBdr>
            <w:top w:val="none" w:sz="0" w:space="0" w:color="auto"/>
            <w:left w:val="none" w:sz="0" w:space="0" w:color="auto"/>
            <w:bottom w:val="none" w:sz="0" w:space="0" w:color="auto"/>
            <w:right w:val="none" w:sz="0" w:space="0" w:color="auto"/>
          </w:divBdr>
        </w:div>
        <w:div w:id="902641434">
          <w:marLeft w:val="0"/>
          <w:marRight w:val="0"/>
          <w:marTop w:val="0"/>
          <w:marBottom w:val="0"/>
          <w:divBdr>
            <w:top w:val="none" w:sz="0" w:space="0" w:color="auto"/>
            <w:left w:val="none" w:sz="0" w:space="0" w:color="auto"/>
            <w:bottom w:val="none" w:sz="0" w:space="0" w:color="auto"/>
            <w:right w:val="none" w:sz="0" w:space="0" w:color="auto"/>
          </w:divBdr>
        </w:div>
      </w:divsChild>
    </w:div>
    <w:div w:id="2051563067">
      <w:bodyDiv w:val="1"/>
      <w:marLeft w:val="0"/>
      <w:marRight w:val="0"/>
      <w:marTop w:val="0"/>
      <w:marBottom w:val="0"/>
      <w:divBdr>
        <w:top w:val="none" w:sz="0" w:space="0" w:color="auto"/>
        <w:left w:val="none" w:sz="0" w:space="0" w:color="auto"/>
        <w:bottom w:val="none" w:sz="0" w:space="0" w:color="auto"/>
        <w:right w:val="none" w:sz="0" w:space="0" w:color="auto"/>
      </w:divBdr>
      <w:divsChild>
        <w:div w:id="1461731725">
          <w:marLeft w:val="0"/>
          <w:marRight w:val="0"/>
          <w:marTop w:val="0"/>
          <w:marBottom w:val="0"/>
          <w:divBdr>
            <w:top w:val="none" w:sz="0" w:space="0" w:color="auto"/>
            <w:left w:val="none" w:sz="0" w:space="0" w:color="auto"/>
            <w:bottom w:val="none" w:sz="0" w:space="0" w:color="auto"/>
            <w:right w:val="none" w:sz="0" w:space="0" w:color="auto"/>
          </w:divBdr>
        </w:div>
        <w:div w:id="1285573703">
          <w:marLeft w:val="0"/>
          <w:marRight w:val="0"/>
          <w:marTop w:val="0"/>
          <w:marBottom w:val="0"/>
          <w:divBdr>
            <w:top w:val="none" w:sz="0" w:space="0" w:color="auto"/>
            <w:left w:val="none" w:sz="0" w:space="0" w:color="auto"/>
            <w:bottom w:val="none" w:sz="0" w:space="0" w:color="auto"/>
            <w:right w:val="none" w:sz="0" w:space="0" w:color="auto"/>
          </w:divBdr>
        </w:div>
        <w:div w:id="1389836952">
          <w:marLeft w:val="0"/>
          <w:marRight w:val="0"/>
          <w:marTop w:val="0"/>
          <w:marBottom w:val="0"/>
          <w:divBdr>
            <w:top w:val="none" w:sz="0" w:space="0" w:color="auto"/>
            <w:left w:val="none" w:sz="0" w:space="0" w:color="auto"/>
            <w:bottom w:val="none" w:sz="0" w:space="0" w:color="auto"/>
            <w:right w:val="none" w:sz="0" w:space="0" w:color="auto"/>
          </w:divBdr>
        </w:div>
        <w:div w:id="2097244293">
          <w:marLeft w:val="0"/>
          <w:marRight w:val="0"/>
          <w:marTop w:val="0"/>
          <w:marBottom w:val="0"/>
          <w:divBdr>
            <w:top w:val="none" w:sz="0" w:space="0" w:color="auto"/>
            <w:left w:val="none" w:sz="0" w:space="0" w:color="auto"/>
            <w:bottom w:val="none" w:sz="0" w:space="0" w:color="auto"/>
            <w:right w:val="none" w:sz="0" w:space="0" w:color="auto"/>
          </w:divBdr>
        </w:div>
        <w:div w:id="1762871006">
          <w:marLeft w:val="0"/>
          <w:marRight w:val="0"/>
          <w:marTop w:val="0"/>
          <w:marBottom w:val="0"/>
          <w:divBdr>
            <w:top w:val="none" w:sz="0" w:space="0" w:color="auto"/>
            <w:left w:val="none" w:sz="0" w:space="0" w:color="auto"/>
            <w:bottom w:val="none" w:sz="0" w:space="0" w:color="auto"/>
            <w:right w:val="none" w:sz="0" w:space="0" w:color="auto"/>
          </w:divBdr>
        </w:div>
        <w:div w:id="145255382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263</TotalTime>
  <Pages>3</Pages>
  <Words>844</Words>
  <Characters>4813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luffyy luffyy</dc:creator>
  <cp:lastModifiedBy>La Ode Muh. Yanwar Anugrah Juliadin</cp:lastModifiedBy>
  <cp:revision>9</cp:revision>
  <cp:lastPrinted>2024-03-07T13:22:00Z</cp:lastPrinted>
  <dcterms:created xsi:type="dcterms:W3CDTF">2024-03-06T16:36:00Z</dcterms:created>
  <dcterms:modified xsi:type="dcterms:W3CDTF">2024-04-21T12:43:00Z</dcterms:modified>
</cp:coreProperties>
</file>