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938" w:type="dxa"/>
        <w:tblInd w:w="0" w:type="dxa"/>
        <w:tblLook w:val="04A0" w:firstRow="1" w:lastRow="0" w:firstColumn="1" w:lastColumn="0" w:noHBand="0" w:noVBand="1"/>
      </w:tblPr>
      <w:tblGrid>
        <w:gridCol w:w="3260"/>
        <w:gridCol w:w="4678"/>
      </w:tblGrid>
      <w:tr w:rsidR="0070014C" w:rsidRPr="00AF65BD" w14:paraId="3AD03AF3" w14:textId="77777777" w:rsidTr="00E53E30">
        <w:trPr>
          <w:trHeight w:val="1338"/>
        </w:trPr>
        <w:tc>
          <w:tcPr>
            <w:tcW w:w="3260" w:type="dxa"/>
            <w:tcBorders>
              <w:top w:val="nil"/>
              <w:left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678" w:type="dxa"/>
            <w:tcBorders>
              <w:top w:val="nil"/>
              <w:left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rsidTr="00E53E30">
        <w:trPr>
          <w:trHeight w:val="301"/>
        </w:trPr>
        <w:tc>
          <w:tcPr>
            <w:tcW w:w="3260" w:type="dxa"/>
          </w:tcPr>
          <w:p w14:paraId="6172466B" w14:textId="5F18A708" w:rsidR="0070014C" w:rsidRPr="00AF65BD" w:rsidRDefault="00E53E30" w:rsidP="00E53E30">
            <w:pPr>
              <w:tabs>
                <w:tab w:val="left" w:pos="810"/>
                <w:tab w:val="center" w:pos="1596"/>
              </w:tabs>
              <w:ind w:right="68"/>
              <w:rPr>
                <w:rFonts w:ascii="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D44E44" w:rsidRPr="00AF65BD">
              <w:rPr>
                <w:rFonts w:ascii="Times New Roman" w:eastAsia="Times New Roman" w:hAnsi="Times New Roman" w:cs="Times New Roman"/>
                <w:sz w:val="24"/>
                <w:szCs w:val="24"/>
              </w:rPr>
              <w:t xml:space="preserve">Nama Lengkap </w:t>
            </w:r>
          </w:p>
        </w:tc>
        <w:tc>
          <w:tcPr>
            <w:tcW w:w="4678" w:type="dxa"/>
          </w:tcPr>
          <w:p w14:paraId="780459A0" w14:textId="5D37F817" w:rsidR="0070014C" w:rsidRPr="00AF65BD" w:rsidRDefault="00D44E44" w:rsidP="00E53E30">
            <w:pPr>
              <w:ind w:left="24" w:right="-228"/>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E53E30">
              <w:rPr>
                <w:rFonts w:ascii="Times New Roman" w:eastAsia="Times New Roman" w:hAnsi="Times New Roman" w:cs="Times New Roman"/>
                <w:sz w:val="24"/>
                <w:szCs w:val="24"/>
              </w:rPr>
              <w:t>La Ode Muh. Yanwar Anugrah Juliadin</w:t>
            </w:r>
          </w:p>
        </w:tc>
      </w:tr>
      <w:tr w:rsidR="0070014C" w:rsidRPr="00AF65BD" w14:paraId="5D1DF415" w14:textId="77777777" w:rsidTr="00E53E30">
        <w:trPr>
          <w:trHeight w:val="323"/>
        </w:trPr>
        <w:tc>
          <w:tcPr>
            <w:tcW w:w="3260" w:type="dxa"/>
          </w:tcPr>
          <w:p w14:paraId="495382D6" w14:textId="3085E1C6"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678" w:type="dxa"/>
          </w:tcPr>
          <w:p w14:paraId="23CF2728" w14:textId="46084FEF"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130202100</w:t>
            </w:r>
            <w:r w:rsidR="00E53E30">
              <w:rPr>
                <w:rFonts w:ascii="Times New Roman" w:eastAsia="Times New Roman" w:hAnsi="Times New Roman" w:cs="Times New Roman"/>
                <w:sz w:val="24"/>
                <w:szCs w:val="24"/>
              </w:rPr>
              <w:t>68</w:t>
            </w:r>
          </w:p>
        </w:tc>
      </w:tr>
      <w:tr w:rsidR="0070014C" w:rsidRPr="00AF65BD" w14:paraId="34E29B18" w14:textId="77777777" w:rsidTr="00E53E30">
        <w:trPr>
          <w:trHeight w:val="330"/>
        </w:trPr>
        <w:tc>
          <w:tcPr>
            <w:tcW w:w="3260" w:type="dxa"/>
          </w:tcPr>
          <w:p w14:paraId="6129BF90" w14:textId="280DACDA"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678" w:type="dxa"/>
          </w:tcPr>
          <w:p w14:paraId="19A6F3C5" w14:textId="41C4CF8A" w:rsidR="0070014C" w:rsidRPr="00AF65BD" w:rsidRDefault="00D44E44" w:rsidP="00E53E30">
            <w:pPr>
              <w:ind w:left="24" w:right="-87"/>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Rekayasa Perangkat Lunak</w:t>
            </w:r>
          </w:p>
        </w:tc>
      </w:tr>
      <w:tr w:rsidR="0070014C" w:rsidRPr="00AF65BD" w14:paraId="06506D2B" w14:textId="77777777" w:rsidTr="00E53E30">
        <w:trPr>
          <w:trHeight w:val="304"/>
        </w:trPr>
        <w:tc>
          <w:tcPr>
            <w:tcW w:w="3260" w:type="dxa"/>
          </w:tcPr>
          <w:p w14:paraId="7464A8FA" w14:textId="086FB997" w:rsidR="0070014C" w:rsidRPr="00AF65BD" w:rsidRDefault="0024728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678" w:type="dxa"/>
          </w:tcPr>
          <w:p w14:paraId="54B3870A" w14:textId="53B86CDD"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08</w:t>
            </w:r>
            <w:r w:rsidR="00E53E30">
              <w:rPr>
                <w:rFonts w:ascii="Times New Roman" w:eastAsia="Times New Roman" w:hAnsi="Times New Roman" w:cs="Times New Roman"/>
                <w:sz w:val="24"/>
                <w:szCs w:val="24"/>
              </w:rPr>
              <w:t>2259478216</w:t>
            </w:r>
          </w:p>
        </w:tc>
      </w:tr>
    </w:tbl>
    <w:p w14:paraId="7F944055" w14:textId="71155744" w:rsidR="008049FF" w:rsidRDefault="00266D22" w:rsidP="008049FF">
      <w:pPr>
        <w:tabs>
          <w:tab w:val="left" w:pos="3828"/>
        </w:tabs>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B4A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Judul Tugas Akhir/Skripsi </w:t>
      </w:r>
      <w:proofErr w:type="gramStart"/>
      <w:r>
        <w:rPr>
          <w:rFonts w:ascii="Times New Roman" w:eastAsia="Times New Roman" w:hAnsi="Times New Roman" w:cs="Times New Roman"/>
          <w:sz w:val="24"/>
          <w:szCs w:val="24"/>
        </w:rPr>
        <w:tab/>
        <w:t xml:space="preserve"> </w:t>
      </w:r>
      <w:r w:rsidR="00D44E44" w:rsidRPr="00AF65BD">
        <w:rPr>
          <w:rFonts w:ascii="Times New Roman" w:eastAsia="Times New Roman" w:hAnsi="Times New Roman" w:cs="Times New Roman"/>
          <w:sz w:val="24"/>
          <w:szCs w:val="24"/>
        </w:rPr>
        <w:t>:</w:t>
      </w:r>
      <w:proofErr w:type="gramEnd"/>
      <w:r w:rsidR="00D44E44" w:rsidRPr="00AF65BD">
        <w:rPr>
          <w:rFonts w:ascii="Times New Roman" w:eastAsia="Times New Roman" w:hAnsi="Times New Roman" w:cs="Times New Roman"/>
          <w:sz w:val="24"/>
          <w:szCs w:val="24"/>
        </w:rPr>
        <w:t xml:space="preserve"> </w:t>
      </w:r>
      <w:r w:rsidR="0067269D">
        <w:rPr>
          <w:rFonts w:ascii="Times New Roman" w:eastAsia="Times New Roman" w:hAnsi="Times New Roman" w:cs="Times New Roman"/>
          <w:sz w:val="24"/>
          <w:szCs w:val="24"/>
        </w:rPr>
        <w:t xml:space="preserve">1. </w:t>
      </w:r>
      <w:r w:rsidR="006511D0">
        <w:rPr>
          <w:rFonts w:ascii="Times New Roman" w:eastAsia="Times New Roman" w:hAnsi="Times New Roman" w:cs="Times New Roman"/>
          <w:sz w:val="24"/>
          <w:szCs w:val="24"/>
        </w:rPr>
        <w:t>Sistem Informasi Layana</w:t>
      </w:r>
      <w:r w:rsidR="00EC25FB">
        <w:rPr>
          <w:rFonts w:ascii="Times New Roman" w:eastAsia="Times New Roman" w:hAnsi="Times New Roman" w:cs="Times New Roman"/>
          <w:sz w:val="24"/>
          <w:szCs w:val="24"/>
        </w:rPr>
        <w:t>n Umum</w:t>
      </w:r>
      <w:r w:rsidR="006511D0">
        <w:rPr>
          <w:rFonts w:ascii="Times New Roman" w:eastAsia="Times New Roman" w:hAnsi="Times New Roman" w:cs="Times New Roman"/>
          <w:sz w:val="24"/>
          <w:szCs w:val="24"/>
        </w:rPr>
        <w:t xml:space="preserve"> </w:t>
      </w:r>
      <w:r w:rsidR="008049FF">
        <w:rPr>
          <w:rFonts w:ascii="Times New Roman" w:eastAsia="Times New Roman" w:hAnsi="Times New Roman" w:cs="Times New Roman"/>
          <w:sz w:val="24"/>
          <w:szCs w:val="24"/>
        </w:rPr>
        <w:t>Di Desa</w:t>
      </w:r>
      <w:r w:rsidR="008049FF" w:rsidRPr="008049FF">
        <w:rPr>
          <w:rFonts w:ascii="Times New Roman" w:eastAsia="Times New Roman" w:hAnsi="Times New Roman" w:cs="Times New Roman"/>
          <w:sz w:val="24"/>
          <w:szCs w:val="24"/>
        </w:rPr>
        <w:t xml:space="preserve"> kecamatan </w:t>
      </w:r>
      <w:r w:rsidR="008049FF">
        <w:rPr>
          <w:rFonts w:ascii="Times New Roman" w:eastAsia="Times New Roman" w:hAnsi="Times New Roman" w:cs="Times New Roman"/>
          <w:sz w:val="24"/>
          <w:szCs w:val="24"/>
        </w:rPr>
        <w:t>W</w:t>
      </w:r>
      <w:r w:rsidR="008049FF" w:rsidRPr="008049FF">
        <w:rPr>
          <w:rFonts w:ascii="Times New Roman" w:eastAsia="Times New Roman" w:hAnsi="Times New Roman" w:cs="Times New Roman"/>
          <w:sz w:val="24"/>
          <w:szCs w:val="24"/>
        </w:rPr>
        <w:t>angi-</w:t>
      </w:r>
      <w:r w:rsidR="008049FF">
        <w:rPr>
          <w:rFonts w:ascii="Times New Roman" w:eastAsia="Times New Roman" w:hAnsi="Times New Roman" w:cs="Times New Roman"/>
          <w:sz w:val="24"/>
          <w:szCs w:val="24"/>
        </w:rPr>
        <w:t>W</w:t>
      </w:r>
      <w:r w:rsidR="008049FF" w:rsidRPr="008049FF">
        <w:rPr>
          <w:rFonts w:ascii="Times New Roman" w:eastAsia="Times New Roman" w:hAnsi="Times New Roman" w:cs="Times New Roman"/>
          <w:sz w:val="24"/>
          <w:szCs w:val="24"/>
        </w:rPr>
        <w:t xml:space="preserve">angi </w:t>
      </w:r>
      <w:r w:rsidR="008049FF">
        <w:rPr>
          <w:rFonts w:ascii="Times New Roman" w:eastAsia="Times New Roman" w:hAnsi="Times New Roman" w:cs="Times New Roman"/>
          <w:sz w:val="24"/>
          <w:szCs w:val="24"/>
        </w:rPr>
        <w:t>K</w:t>
      </w:r>
      <w:r w:rsidR="008049FF" w:rsidRPr="008049FF">
        <w:rPr>
          <w:rFonts w:ascii="Times New Roman" w:eastAsia="Times New Roman" w:hAnsi="Times New Roman" w:cs="Times New Roman"/>
          <w:sz w:val="24"/>
          <w:szCs w:val="24"/>
        </w:rPr>
        <w:t>abupaten Wakatobi</w:t>
      </w:r>
      <w:r w:rsidR="008049FF">
        <w:rPr>
          <w:rFonts w:ascii="Times New Roman" w:eastAsia="Times New Roman" w:hAnsi="Times New Roman" w:cs="Times New Roman"/>
          <w:sz w:val="24"/>
          <w:szCs w:val="24"/>
        </w:rPr>
        <w:t xml:space="preserve"> </w:t>
      </w:r>
      <w:r w:rsidR="006511D0">
        <w:rPr>
          <w:rFonts w:ascii="Times New Roman" w:eastAsia="Times New Roman" w:hAnsi="Times New Roman" w:cs="Times New Roman"/>
          <w:sz w:val="24"/>
          <w:szCs w:val="24"/>
        </w:rPr>
        <w:t xml:space="preserve">Berbasis Web Dengan Metode index </w:t>
      </w:r>
      <w:r w:rsidR="004756E2">
        <w:rPr>
          <w:rFonts w:ascii="Times New Roman" w:eastAsia="Times New Roman" w:hAnsi="Times New Roman" w:cs="Times New Roman"/>
          <w:sz w:val="24"/>
          <w:szCs w:val="24"/>
        </w:rPr>
        <w:t>field</w:t>
      </w:r>
    </w:p>
    <w:p w14:paraId="51651D61" w14:textId="77777777" w:rsidR="0067269D" w:rsidRPr="0067269D" w:rsidRDefault="0067269D" w:rsidP="0067269D">
      <w:pPr>
        <w:tabs>
          <w:tab w:val="left" w:pos="3828"/>
        </w:tabs>
        <w:spacing w:after="2"/>
        <w:ind w:left="4253" w:hanging="4395"/>
        <w:jc w:val="both"/>
        <w:rPr>
          <w:rFonts w:ascii="Times New Roman" w:eastAsia="Times New Roman" w:hAnsi="Times New Roman" w:cs="Times New Roman"/>
          <w:sz w:val="24"/>
          <w:szCs w:val="24"/>
        </w:rPr>
      </w:pPr>
    </w:p>
    <w:p w14:paraId="2B0752EA" w14:textId="5F9DCC6E" w:rsidR="006B15F0" w:rsidRDefault="008F2836" w:rsidP="00E53E30">
      <w:pPr>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B15F0" w:rsidRPr="00AF65BD">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E53E30" w:rsidRPr="00E53E30">
        <w:rPr>
          <w:rFonts w:ascii="Times New Roman" w:eastAsia="Times New Roman" w:hAnsi="Times New Roman" w:cs="Times New Roman"/>
          <w:sz w:val="24"/>
          <w:szCs w:val="24"/>
        </w:rPr>
        <w:t>Perancangan Sistem Informasi Manajemen Pelayanan Kesehatan Masyarakat di Puskesmas Wangi-Wangi:</w:t>
      </w:r>
      <w:r w:rsidR="00E53E30" w:rsidRPr="00E53E30">
        <w:t xml:space="preserve"> </w:t>
      </w:r>
      <w:r w:rsidR="00A1389F">
        <w:rPr>
          <w:rFonts w:ascii="Times New Roman" w:eastAsia="Times New Roman" w:hAnsi="Times New Roman" w:cs="Times New Roman"/>
          <w:sz w:val="24"/>
          <w:szCs w:val="24"/>
        </w:rPr>
        <w:t xml:space="preserve">Metode </w:t>
      </w:r>
      <w:r w:rsidR="00A1389F" w:rsidRPr="00A1389F">
        <w:rPr>
          <w:rFonts w:ascii="Times New Roman" w:eastAsia="Times New Roman" w:hAnsi="Times New Roman" w:cs="Times New Roman"/>
          <w:sz w:val="24"/>
          <w:szCs w:val="24"/>
        </w:rPr>
        <w:t>user-centered design</w:t>
      </w:r>
    </w:p>
    <w:p w14:paraId="56F9F0FB" w14:textId="77777777" w:rsidR="008F2836" w:rsidRPr="00AF65BD" w:rsidRDefault="008F2836" w:rsidP="00266D22">
      <w:pPr>
        <w:tabs>
          <w:tab w:val="left" w:pos="4253"/>
        </w:tabs>
        <w:spacing w:after="2"/>
        <w:ind w:left="4253" w:hanging="4395"/>
        <w:jc w:val="both"/>
        <w:rPr>
          <w:rFonts w:ascii="Times New Roman" w:eastAsia="Times New Roman" w:hAnsi="Times New Roman" w:cs="Times New Roman"/>
          <w:sz w:val="24"/>
          <w:szCs w:val="24"/>
        </w:rPr>
      </w:pPr>
    </w:p>
    <w:p w14:paraId="704FC031" w14:textId="13C96533" w:rsidR="0070014C" w:rsidRDefault="006B15F0" w:rsidP="00E53E30">
      <w:pPr>
        <w:tabs>
          <w:tab w:val="left" w:pos="4395"/>
        </w:tabs>
        <w:spacing w:after="2"/>
        <w:ind w:left="4253" w:hanging="709"/>
        <w:jc w:val="both"/>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   </w:t>
      </w:r>
      <w:r w:rsidR="00AF65BD">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3.</w:t>
      </w:r>
      <w:r w:rsidR="00266D22">
        <w:rPr>
          <w:rFonts w:ascii="Times New Roman" w:eastAsia="Times New Roman" w:hAnsi="Times New Roman" w:cs="Times New Roman"/>
          <w:sz w:val="24"/>
          <w:szCs w:val="24"/>
        </w:rPr>
        <w:tab/>
      </w:r>
      <w:r w:rsidR="00E53E30" w:rsidRPr="00E53E30">
        <w:rPr>
          <w:rFonts w:ascii="Times New Roman" w:eastAsia="Times New Roman" w:hAnsi="Times New Roman" w:cs="Times New Roman"/>
          <w:sz w:val="24"/>
          <w:szCs w:val="24"/>
        </w:rPr>
        <w:t>Analisis Kebutuhan Infrastruktur Teknologi Informasi dalam Mendukung Pengembangan Usaha Mikro dan Kecil (UMK) di Desa Wanci, Kabupaten Wakatobi</w:t>
      </w:r>
    </w:p>
    <w:p w14:paraId="0B96AD01" w14:textId="77777777" w:rsidR="00E53E30" w:rsidRPr="00AF65BD" w:rsidRDefault="00E53E30" w:rsidP="00E53E30">
      <w:pPr>
        <w:tabs>
          <w:tab w:val="left" w:pos="4395"/>
        </w:tabs>
        <w:spacing w:after="2"/>
        <w:ind w:left="4253" w:hanging="709"/>
        <w:jc w:val="both"/>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684A837B" w:rsidR="0070014C" w:rsidRPr="0040234F" w:rsidRDefault="0079054E" w:rsidP="0079054E">
            <w:pPr>
              <w:rPr>
                <w:rFonts w:ascii="Times New Roman" w:hAnsi="Times New Roman" w:cs="Times New Roman"/>
                <w:color w:val="FF0000"/>
                <w:sz w:val="24"/>
                <w:szCs w:val="24"/>
              </w:rPr>
            </w:pPr>
            <w:r w:rsidRPr="0079054E">
              <w:rPr>
                <w:rFonts w:ascii="Times New Roman" w:eastAsia="Times New Roman" w:hAnsi="Times New Roman" w:cs="Times New Roman"/>
                <w:sz w:val="24"/>
                <w:szCs w:val="24"/>
                <w:lang w:val="en-ID" w:eastAsia="en-ID"/>
              </w:rPr>
              <w:t>PERANCANGAN USER EXPERIENCE APLIKASI LAPOR VAKSIN KELURAHAN MENGGUNAKAN METODE UCD (USER CENTERED DESIGN)</w:t>
            </w:r>
          </w:p>
        </w:tc>
        <w:tc>
          <w:tcPr>
            <w:tcW w:w="2724" w:type="dxa"/>
            <w:tcBorders>
              <w:top w:val="single" w:sz="4" w:space="0" w:color="000000"/>
              <w:left w:val="single" w:sz="4" w:space="0" w:color="000000"/>
              <w:bottom w:val="single" w:sz="4" w:space="0" w:color="000000"/>
              <w:right w:val="single" w:sz="4" w:space="0" w:color="000000"/>
            </w:tcBorders>
          </w:tcPr>
          <w:p w14:paraId="4F31CB55" w14:textId="2701F70B" w:rsidR="00F81844" w:rsidRPr="00F81844" w:rsidRDefault="00F81844" w:rsidP="00F81844">
            <w:pPr>
              <w:rPr>
                <w:rFonts w:ascii="Times New Roman" w:hAnsi="Times New Roman" w:cs="Times New Roman"/>
                <w:sz w:val="24"/>
                <w:szCs w:val="24"/>
                <w:shd w:val="clear" w:color="auto" w:fill="FFFFFF"/>
              </w:rPr>
            </w:pPr>
            <w:r w:rsidRPr="00F81844">
              <w:rPr>
                <w:rFonts w:ascii="Times New Roman" w:hAnsi="Times New Roman" w:cs="Times New Roman"/>
                <w:sz w:val="24"/>
                <w:szCs w:val="24"/>
                <w:shd w:val="clear" w:color="auto" w:fill="FFFFFF"/>
              </w:rPr>
              <w:t xml:space="preserve">USER CENTER DESIGN DALAM PERANCANGAN SMARTCLINIC DI NIMA </w:t>
            </w:r>
          </w:p>
          <w:p w14:paraId="12FBB5C6" w14:textId="3349BF59" w:rsidR="0070014C" w:rsidRPr="00C260E1" w:rsidRDefault="00F81844" w:rsidP="00F81844">
            <w:pPr>
              <w:rPr>
                <w:rFonts w:ascii="Times New Roman" w:hAnsi="Times New Roman" w:cs="Times New Roman"/>
                <w:color w:val="FF0000"/>
                <w:sz w:val="24"/>
                <w:szCs w:val="24"/>
              </w:rPr>
            </w:pPr>
            <w:r w:rsidRPr="00F81844">
              <w:rPr>
                <w:rFonts w:ascii="Times New Roman" w:hAnsi="Times New Roman" w:cs="Times New Roman"/>
                <w:sz w:val="24"/>
                <w:szCs w:val="24"/>
                <w:shd w:val="clear" w:color="auto" w:fill="FFFFFF"/>
              </w:rPr>
              <w:t>MEDICAL AND REHABILITATION CENTER YOGYAKARTA</w:t>
            </w:r>
          </w:p>
        </w:tc>
        <w:tc>
          <w:tcPr>
            <w:tcW w:w="2662" w:type="dxa"/>
            <w:tcBorders>
              <w:top w:val="single" w:sz="4" w:space="0" w:color="000000"/>
              <w:left w:val="single" w:sz="4" w:space="0" w:color="000000"/>
              <w:bottom w:val="single" w:sz="4" w:space="0" w:color="000000"/>
              <w:right w:val="single" w:sz="4" w:space="0" w:color="000000"/>
            </w:tcBorders>
          </w:tcPr>
          <w:p w14:paraId="0AF6E64B" w14:textId="4E2064CE" w:rsidR="0070014C" w:rsidRPr="00AF65BD" w:rsidRDefault="0036025D">
            <w:pPr>
              <w:autoSpaceDE w:val="0"/>
              <w:autoSpaceDN w:val="0"/>
              <w:adjustRightInd w:val="0"/>
              <w:rPr>
                <w:rFonts w:ascii="Times New Roman" w:hAnsi="Times New Roman" w:cs="Times New Roman"/>
                <w:color w:val="FF0000"/>
                <w:sz w:val="24"/>
                <w:szCs w:val="24"/>
              </w:rPr>
            </w:pPr>
            <w:r w:rsidRPr="0036025D">
              <w:rPr>
                <w:rFonts w:ascii="Times New Roman" w:eastAsiaTheme="majorEastAsia" w:hAnsi="Times New Roman" w:cs="Times New Roman"/>
                <w:color w:val="000000"/>
                <w:sz w:val="24"/>
                <w:szCs w:val="24"/>
              </w:rPr>
              <w:t>STRATEGI DIGITAL MARKETING PADA USAHA MIKRO DAN MENENGAH (UMKM) DI MASA PANDEMI COVID-19 MELALUI PENDEKATAN PEMBERDAYAAN EKONOMI RAKYAT</w:t>
            </w: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7E9C16BC" w:rsidR="0070014C" w:rsidRPr="002B101F" w:rsidRDefault="002B101F">
            <w:pPr>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r w:rsidR="0079054E" w:rsidRPr="0079054E">
              <w:rPr>
                <w:rFonts w:ascii="Times New Roman" w:hAnsi="Times New Roman" w:cs="Times New Roman"/>
                <w:sz w:val="24"/>
                <w:szCs w:val="24"/>
              </w:rPr>
              <w:t>Gifari Yudiya Putra, Andrianingsih Andrianingsih, Rima Tamara Aldisa</w:t>
            </w:r>
            <w:r w:rsidR="0079054E">
              <w:rPr>
                <w:rFonts w:ascii="Times New Roman" w:hAnsi="Times New Roman" w:cs="Times New Roman"/>
                <w:sz w:val="24"/>
                <w:szCs w:val="24"/>
              </w:rPr>
              <w:t xml:space="preserve">) </w:t>
            </w:r>
            <w:r>
              <w:rPr>
                <w:rFonts w:ascii="Times New Roman" w:hAnsi="Times New Roman" w:cs="Times New Roman"/>
                <w:sz w:val="24"/>
                <w:szCs w:val="24"/>
              </w:rPr>
              <w:t>Tahun Terbit 2022</w:t>
            </w:r>
          </w:p>
        </w:tc>
        <w:tc>
          <w:tcPr>
            <w:tcW w:w="2724" w:type="dxa"/>
            <w:tcBorders>
              <w:top w:val="single" w:sz="4" w:space="0" w:color="000000"/>
              <w:left w:val="single" w:sz="4" w:space="0" w:color="000000"/>
              <w:bottom w:val="single" w:sz="4" w:space="0" w:color="000000"/>
              <w:right w:val="single" w:sz="4" w:space="0" w:color="000000"/>
            </w:tcBorders>
          </w:tcPr>
          <w:p w14:paraId="0F21400E" w14:textId="7632629D" w:rsidR="00F81844" w:rsidRPr="00F81844" w:rsidRDefault="00F81844" w:rsidP="00F81844">
            <w:pPr>
              <w:rPr>
                <w:rFonts w:ascii="Times New Roman" w:hAnsi="Times New Roman" w:cs="Times New Roman"/>
                <w:sz w:val="24"/>
                <w:szCs w:val="24"/>
              </w:rPr>
            </w:pPr>
            <w:r w:rsidRPr="00F81844">
              <w:rPr>
                <w:rFonts w:ascii="Times New Roman" w:hAnsi="Times New Roman" w:cs="Times New Roman"/>
                <w:sz w:val="24"/>
                <w:szCs w:val="24"/>
              </w:rPr>
              <w:t>Syarah Mazaya Fitriana</w:t>
            </w:r>
          </w:p>
          <w:p w14:paraId="09A31B2D" w14:textId="05FE11F5" w:rsidR="00F81844" w:rsidRPr="00F81844" w:rsidRDefault="00F81844" w:rsidP="00F81844">
            <w:pPr>
              <w:rPr>
                <w:rFonts w:ascii="Times New Roman" w:hAnsi="Times New Roman" w:cs="Times New Roman"/>
                <w:sz w:val="24"/>
                <w:szCs w:val="24"/>
              </w:rPr>
            </w:pPr>
            <w:r w:rsidRPr="00F81844">
              <w:rPr>
                <w:rFonts w:ascii="Times New Roman" w:hAnsi="Times New Roman" w:cs="Times New Roman"/>
                <w:sz w:val="24"/>
                <w:szCs w:val="24"/>
              </w:rPr>
              <w:t xml:space="preserve">, Nurwestu Rusetiyanti </w:t>
            </w:r>
          </w:p>
          <w:p w14:paraId="00EB05EF" w14:textId="0CD90A79" w:rsidR="0070014C" w:rsidRDefault="00F81844" w:rsidP="00F81844">
            <w:pPr>
              <w:rPr>
                <w:rFonts w:ascii="Times New Roman" w:hAnsi="Times New Roman" w:cs="Times New Roman"/>
                <w:sz w:val="24"/>
                <w:szCs w:val="24"/>
              </w:rPr>
            </w:pPr>
            <w:r w:rsidRPr="00F81844">
              <w:rPr>
                <w:rFonts w:ascii="Times New Roman" w:hAnsi="Times New Roman" w:cs="Times New Roman"/>
                <w:sz w:val="24"/>
                <w:szCs w:val="24"/>
              </w:rPr>
              <w:t>, Sunandar Hariyanto</w:t>
            </w:r>
            <w:r w:rsidR="002B101F">
              <w:rPr>
                <w:rFonts w:ascii="Times New Roman" w:hAnsi="Times New Roman" w:cs="Times New Roman"/>
                <w:sz w:val="24"/>
                <w:szCs w:val="24"/>
              </w:rPr>
              <w:t>) Tahun Terbit 202</w:t>
            </w:r>
            <w:r>
              <w:rPr>
                <w:rFonts w:ascii="Times New Roman" w:hAnsi="Times New Roman" w:cs="Times New Roman"/>
                <w:sz w:val="24"/>
                <w:szCs w:val="24"/>
              </w:rPr>
              <w:t>2</w:t>
            </w:r>
          </w:p>
          <w:p w14:paraId="5493AF71" w14:textId="1989DD34" w:rsidR="00F736E2" w:rsidRPr="002B101F" w:rsidRDefault="00F736E2" w:rsidP="002B101F">
            <w:pPr>
              <w:rPr>
                <w:rFonts w:ascii="Times New Roman" w:hAnsi="Times New Roman" w:cs="Times New Roman"/>
                <w:color w:val="FF0000"/>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21FBFA03" w14:textId="3279E107" w:rsidR="0070014C" w:rsidRPr="002B101F" w:rsidRDefault="0036025D" w:rsidP="002B101F">
            <w:pPr>
              <w:rPr>
                <w:rFonts w:ascii="Times New Roman" w:hAnsi="Times New Roman" w:cs="Times New Roman"/>
                <w:color w:val="FF0000"/>
                <w:sz w:val="24"/>
                <w:szCs w:val="24"/>
              </w:rPr>
            </w:pPr>
            <w:r w:rsidRPr="0036025D">
              <w:rPr>
                <w:rFonts w:ascii="Times New Roman" w:hAnsi="Times New Roman" w:cs="Times New Roman"/>
                <w:sz w:val="24"/>
                <w:szCs w:val="24"/>
              </w:rPr>
              <w:t>Vincentius A.</w:t>
            </w:r>
            <w:proofErr w:type="gramStart"/>
            <w:r w:rsidRPr="0036025D">
              <w:rPr>
                <w:rFonts w:ascii="Times New Roman" w:hAnsi="Times New Roman" w:cs="Times New Roman"/>
                <w:sz w:val="24"/>
                <w:szCs w:val="24"/>
              </w:rPr>
              <w:t>M.Kusuma</w:t>
            </w:r>
            <w:proofErr w:type="gramEnd"/>
            <w:r w:rsidRPr="0036025D">
              <w:rPr>
                <w:rFonts w:ascii="Times New Roman" w:hAnsi="Times New Roman" w:cs="Times New Roman"/>
                <w:sz w:val="24"/>
                <w:szCs w:val="24"/>
              </w:rPr>
              <w:t>, Zainal A. Sahabuddin., Posma S.J.K. Hutasoit</w:t>
            </w:r>
            <w:r w:rsidR="002B101F" w:rsidRPr="002B101F">
              <w:rPr>
                <w:rFonts w:ascii="Times New Roman" w:hAnsi="Times New Roman" w:cs="Times New Roman"/>
                <w:sz w:val="24"/>
                <w:szCs w:val="24"/>
              </w:rPr>
              <w:t>) Tahun Terbit 202</w:t>
            </w:r>
            <w:r>
              <w:rPr>
                <w:rFonts w:ascii="Times New Roman" w:hAnsi="Times New Roman" w:cs="Times New Roman"/>
                <w:sz w:val="24"/>
                <w:szCs w:val="24"/>
              </w:rPr>
              <w:t>2</w:t>
            </w:r>
          </w:p>
        </w:tc>
      </w:tr>
      <w:tr w:rsidR="001E3911"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1E3911" w:rsidRPr="00AF65BD" w:rsidRDefault="001E3911" w:rsidP="001E3911">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39B1B485"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untuk merancang desain aplikasi lapor vaksin </w:t>
            </w:r>
          </w:p>
          <w:p w14:paraId="71671872"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kelurahan. Dengan metode UCD ini peneliti berharap bisa mempermudah </w:t>
            </w:r>
          </w:p>
          <w:p w14:paraId="1B21CE38"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pemerintah dan mendekatkan instansi kelurahan, dengan masyarakat akan </w:t>
            </w:r>
          </w:p>
          <w:p w14:paraId="7AF0F71B"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adanya informasi yang tepat untuk mempercepat pelaksanaan vaksinasi </w:t>
            </w:r>
          </w:p>
          <w:p w14:paraId="0944D2EE"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terhadap masyarakat yang belum tervaksinasi. Dengan aplikasi lapor vaksin </w:t>
            </w:r>
          </w:p>
          <w:p w14:paraId="305C9B5A"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lastRenderedPageBreak/>
              <w:t xml:space="preserve">ini kelurahan bisa mencatat dan mengetahui masyarakat mana saja yang </w:t>
            </w:r>
          </w:p>
          <w:p w14:paraId="6BC08995"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sudah dan belum tervaksinasi. Masyarakat juga bisa mendapatkan informasi </w:t>
            </w:r>
          </w:p>
          <w:p w14:paraId="546B1AAE"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vaksinasi dari kelurahan agar masyarakat mendapatkan kekebalan terhadap </w:t>
            </w:r>
          </w:p>
          <w:p w14:paraId="2977D63D" w14:textId="6AB0A4F0" w:rsidR="001E3911" w:rsidRPr="002B2FD2" w:rsidRDefault="001E3911" w:rsidP="001E3911">
            <w:pPr>
              <w:ind w:right="201"/>
              <w:jc w:val="both"/>
              <w:rPr>
                <w:rFonts w:ascii="Times New Roman" w:hAnsi="Times New Roman" w:cs="Times New Roman"/>
                <w:color w:val="FF0000"/>
                <w:sz w:val="24"/>
                <w:szCs w:val="24"/>
              </w:rPr>
            </w:pPr>
            <w:r w:rsidRPr="0079054E">
              <w:rPr>
                <w:rFonts w:ascii="Times New Roman" w:hAnsi="Times New Roman" w:cs="Times New Roman"/>
                <w:sz w:val="24"/>
                <w:szCs w:val="24"/>
              </w:rPr>
              <w:t>covid-19dan menurunkan angka kasus covid-19.</w:t>
            </w:r>
          </w:p>
        </w:tc>
        <w:tc>
          <w:tcPr>
            <w:tcW w:w="2724" w:type="dxa"/>
            <w:tcBorders>
              <w:top w:val="single" w:sz="4" w:space="0" w:color="000000"/>
              <w:left w:val="single" w:sz="4" w:space="0" w:color="000000"/>
              <w:bottom w:val="single" w:sz="4" w:space="0" w:color="000000"/>
              <w:right w:val="single" w:sz="4" w:space="0" w:color="000000"/>
            </w:tcBorders>
          </w:tcPr>
          <w:p w14:paraId="1355B066" w14:textId="77777777" w:rsidR="001E3911" w:rsidRPr="00F81844" w:rsidRDefault="001E3911" w:rsidP="001E3911">
            <w:pPr>
              <w:ind w:right="162"/>
              <w:jc w:val="both"/>
              <w:rPr>
                <w:rFonts w:ascii="Times New Roman" w:hAnsi="Times New Roman" w:cs="Times New Roman"/>
                <w:sz w:val="24"/>
                <w:szCs w:val="24"/>
              </w:rPr>
            </w:pPr>
            <w:r w:rsidRPr="00F81844">
              <w:rPr>
                <w:rFonts w:ascii="Times New Roman" w:hAnsi="Times New Roman" w:cs="Times New Roman"/>
                <w:sz w:val="24"/>
                <w:szCs w:val="24"/>
              </w:rPr>
              <w:lastRenderedPageBreak/>
              <w:t xml:space="preserve">Informasi yang didapatkan dari petugas bahwa </w:t>
            </w:r>
          </w:p>
          <w:p w14:paraId="595CF452" w14:textId="77777777" w:rsidR="001E3911" w:rsidRPr="00F81844" w:rsidRDefault="001E3911" w:rsidP="001E3911">
            <w:pPr>
              <w:ind w:right="162"/>
              <w:jc w:val="both"/>
              <w:rPr>
                <w:rFonts w:ascii="Times New Roman" w:hAnsi="Times New Roman" w:cs="Times New Roman"/>
                <w:sz w:val="24"/>
                <w:szCs w:val="24"/>
              </w:rPr>
            </w:pPr>
            <w:r w:rsidRPr="00F81844">
              <w:rPr>
                <w:rFonts w:ascii="Times New Roman" w:hAnsi="Times New Roman" w:cs="Times New Roman"/>
                <w:sz w:val="24"/>
                <w:szCs w:val="24"/>
              </w:rPr>
              <w:t xml:space="preserve">Klinik Nima Medical and Rehabilitation Center belum </w:t>
            </w:r>
          </w:p>
          <w:p w14:paraId="5E15E1A0" w14:textId="77777777" w:rsidR="001E3911" w:rsidRPr="00F81844" w:rsidRDefault="001E3911" w:rsidP="001E3911">
            <w:pPr>
              <w:ind w:right="162"/>
              <w:jc w:val="both"/>
              <w:rPr>
                <w:rFonts w:ascii="Times New Roman" w:hAnsi="Times New Roman" w:cs="Times New Roman"/>
                <w:sz w:val="24"/>
                <w:szCs w:val="24"/>
              </w:rPr>
            </w:pPr>
            <w:r w:rsidRPr="00F81844">
              <w:rPr>
                <w:rFonts w:ascii="Times New Roman" w:hAnsi="Times New Roman" w:cs="Times New Roman"/>
                <w:sz w:val="24"/>
                <w:szCs w:val="24"/>
              </w:rPr>
              <w:t xml:space="preserve">menggunakan sistem informasi, sistem pelayanan di </w:t>
            </w:r>
          </w:p>
          <w:p w14:paraId="66718D94" w14:textId="087DB04A" w:rsidR="001E3911" w:rsidRPr="00F736E2" w:rsidRDefault="001E3911" w:rsidP="001E3911">
            <w:pPr>
              <w:ind w:right="187"/>
              <w:jc w:val="both"/>
              <w:rPr>
                <w:rFonts w:ascii="Times New Roman" w:hAnsi="Times New Roman" w:cs="Times New Roman"/>
                <w:color w:val="FF0000"/>
                <w:sz w:val="24"/>
                <w:szCs w:val="24"/>
              </w:rPr>
            </w:pPr>
            <w:r w:rsidRPr="00F81844">
              <w:rPr>
                <w:rFonts w:ascii="Times New Roman" w:hAnsi="Times New Roman" w:cs="Times New Roman"/>
                <w:sz w:val="24"/>
                <w:szCs w:val="24"/>
              </w:rPr>
              <w:t>klinik masih menggunakan cara manual.</w:t>
            </w:r>
          </w:p>
        </w:tc>
        <w:tc>
          <w:tcPr>
            <w:tcW w:w="2662" w:type="dxa"/>
            <w:tcBorders>
              <w:top w:val="single" w:sz="4" w:space="0" w:color="000000"/>
              <w:left w:val="single" w:sz="4" w:space="0" w:color="000000"/>
              <w:bottom w:val="single" w:sz="4" w:space="0" w:color="000000"/>
              <w:right w:val="single" w:sz="4" w:space="0" w:color="000000"/>
            </w:tcBorders>
          </w:tcPr>
          <w:p w14:paraId="32355799" w14:textId="02C9DC8D" w:rsidR="001E3911" w:rsidRPr="001E3911" w:rsidRDefault="001E3911" w:rsidP="001E3911">
            <w:pPr>
              <w:ind w:right="162"/>
              <w:jc w:val="both"/>
              <w:rPr>
                <w:rFonts w:ascii="Times New Roman" w:hAnsi="Times New Roman" w:cs="Times New Roman"/>
                <w:color w:val="000000" w:themeColor="text1"/>
                <w:sz w:val="24"/>
                <w:szCs w:val="24"/>
              </w:rPr>
            </w:pPr>
            <w:proofErr w:type="gramStart"/>
            <w:r w:rsidRPr="001E3911">
              <w:rPr>
                <w:rFonts w:ascii="Times New Roman" w:hAnsi="Times New Roman" w:cs="Times New Roman"/>
                <w:color w:val="000000" w:themeColor="text1"/>
                <w:sz w:val="24"/>
                <w:szCs w:val="24"/>
              </w:rPr>
              <w:t>Penelitian  ini</w:t>
            </w:r>
            <w:proofErr w:type="gramEnd"/>
            <w:r w:rsidRPr="001E3911">
              <w:rPr>
                <w:rFonts w:ascii="Times New Roman" w:hAnsi="Times New Roman" w:cs="Times New Roman"/>
                <w:color w:val="000000" w:themeColor="text1"/>
                <w:sz w:val="24"/>
                <w:szCs w:val="24"/>
              </w:rPr>
              <w:t xml:space="preserve">  fokus  pada pembahasan bagaimanaperan  digital  marketing  sebagai  sebuah  strategi pemasaran  bagi  pelaku  Usaha  Mikro  Kecil  dan  Menengah  (UMKM) melaluikonsep  pemberdayaan ekonomi rakyat. Strategi ini sebagai langkah adaptasi untuk dapat bertahandan bertransformasi menjadi Usaha Mikro Kecil dan Menengah (UMKM)</w:t>
            </w:r>
          </w:p>
        </w:tc>
      </w:tr>
      <w:tr w:rsidR="006B15F0" w:rsidRPr="00AF65BD" w14:paraId="18592688" w14:textId="77777777" w:rsidTr="0036025D">
        <w:trPr>
          <w:trHeight w:val="5358"/>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6D926F02" w14:textId="6E872F0D" w:rsidR="00184685" w:rsidRPr="00184685"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 xml:space="preserve">hasil penelitian bertujuan </w:t>
            </w:r>
          </w:p>
          <w:p w14:paraId="25B98542" w14:textId="77777777" w:rsidR="00184685" w:rsidRPr="00184685"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 xml:space="preserve">membangun untuk meningkatkan rancangan sebuah sistem aplikasi yang </w:t>
            </w:r>
          </w:p>
          <w:p w14:paraId="5939ED3F" w14:textId="77777777" w:rsidR="00184685" w:rsidRPr="00184685"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 xml:space="preserve">berfokus dengan kebutuhan pengguna dan unsur dari tingkat usability yang </w:t>
            </w:r>
          </w:p>
          <w:p w14:paraId="1E4F738A" w14:textId="77777777" w:rsidR="00184685" w:rsidRPr="00184685"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 xml:space="preserve">tinggi, menggunakan metode User Centered Design dengan tahapan </w:t>
            </w:r>
          </w:p>
          <w:p w14:paraId="314D5B9B" w14:textId="69102CF4" w:rsidR="0070014C" w:rsidRPr="002B2FD2"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identifikasi pengguna sampai menganalisa hasil</w:t>
            </w:r>
          </w:p>
        </w:tc>
        <w:tc>
          <w:tcPr>
            <w:tcW w:w="2724" w:type="dxa"/>
            <w:tcBorders>
              <w:top w:val="single" w:sz="4" w:space="0" w:color="000000"/>
              <w:left w:val="single" w:sz="4" w:space="0" w:color="000000"/>
              <w:bottom w:val="single" w:sz="4" w:space="0" w:color="000000"/>
              <w:right w:val="single" w:sz="4" w:space="0" w:color="000000"/>
            </w:tcBorders>
          </w:tcPr>
          <w:p w14:paraId="4BEC4BC8" w14:textId="77777777" w:rsidR="0036025D" w:rsidRPr="0036025D" w:rsidRDefault="002B2FD2" w:rsidP="0036025D">
            <w:pPr>
              <w:ind w:left="127" w:right="179"/>
              <w:jc w:val="both"/>
              <w:rPr>
                <w:rFonts w:ascii="Times New Roman" w:hAnsi="Times New Roman" w:cs="Times New Roman"/>
                <w:sz w:val="24"/>
                <w:szCs w:val="24"/>
              </w:rPr>
            </w:pPr>
            <w:r>
              <w:rPr>
                <w:rFonts w:ascii="Times New Roman" w:hAnsi="Times New Roman" w:cs="Times New Roman"/>
                <w:color w:val="FF0000"/>
                <w:sz w:val="24"/>
                <w:szCs w:val="24"/>
              </w:rPr>
              <w:t xml:space="preserve"> </w:t>
            </w:r>
            <w:r w:rsidR="000C70EB" w:rsidRPr="000C70EB">
              <w:rPr>
                <w:rFonts w:ascii="Times New Roman" w:hAnsi="Times New Roman" w:cs="Times New Roman"/>
                <w:sz w:val="24"/>
                <w:szCs w:val="24"/>
              </w:rPr>
              <w:t xml:space="preserve">Hasil </w:t>
            </w:r>
            <w:r w:rsidR="0036025D" w:rsidRPr="0036025D">
              <w:rPr>
                <w:rFonts w:ascii="Times New Roman" w:hAnsi="Times New Roman" w:cs="Times New Roman"/>
                <w:sz w:val="24"/>
                <w:szCs w:val="24"/>
              </w:rPr>
              <w:t xml:space="preserve">Desain Perancangan Sistem Informasi yang dibuat </w:t>
            </w:r>
          </w:p>
          <w:p w14:paraId="43242547" w14:textId="77777777" w:rsidR="0036025D" w:rsidRPr="0036025D"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 xml:space="preserve">didasarkan pada analisis kebutuhan dan sudah diterima </w:t>
            </w:r>
          </w:p>
          <w:p w14:paraId="5CB6E4AA" w14:textId="77777777" w:rsidR="0036025D" w:rsidRPr="0036025D"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 xml:space="preserve">oleh pihak klinik. Dokumentasi medis berbasis gambar </w:t>
            </w:r>
          </w:p>
          <w:p w14:paraId="6F6F3FB9" w14:textId="77777777" w:rsidR="0036025D" w:rsidRPr="0036025D"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 xml:space="preserve">dibuat untuk menggambarkan kondisi kelainan medis </w:t>
            </w:r>
          </w:p>
          <w:p w14:paraId="19EC809D" w14:textId="77777777" w:rsidR="0036025D" w:rsidRPr="0036025D"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 xml:space="preserve">pada pasien yang dinamis untuk memberkan informasi </w:t>
            </w:r>
          </w:p>
          <w:p w14:paraId="210EC9CC" w14:textId="77777777" w:rsidR="0036025D" w:rsidRPr="0036025D"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 xml:space="preserve">yang terkini. Digitalisasi rekam medis elektronik </w:t>
            </w:r>
          </w:p>
          <w:p w14:paraId="7FC025C4" w14:textId="4F606AE1" w:rsidR="0070014C" w:rsidRPr="000C70EB"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memberikan akses potensial ke banyak informasi medis.</w:t>
            </w:r>
          </w:p>
        </w:tc>
        <w:tc>
          <w:tcPr>
            <w:tcW w:w="2662" w:type="dxa"/>
            <w:tcBorders>
              <w:top w:val="single" w:sz="4" w:space="0" w:color="000000"/>
              <w:left w:val="single" w:sz="4" w:space="0" w:color="000000"/>
              <w:bottom w:val="single" w:sz="4" w:space="0" w:color="000000"/>
              <w:right w:val="single" w:sz="4" w:space="0" w:color="000000"/>
            </w:tcBorders>
          </w:tcPr>
          <w:p w14:paraId="24277250" w14:textId="42D67F8C" w:rsidR="0070014C" w:rsidRPr="00AF65BD" w:rsidRDefault="00D44E44">
            <w:pPr>
              <w:pStyle w:val="Default"/>
              <w:jc w:val="both"/>
              <w:rPr>
                <w:color w:val="FF0000"/>
              </w:rPr>
            </w:pPr>
            <w:r w:rsidRPr="00AF65BD">
              <w:rPr>
                <w:color w:val="FF0000"/>
              </w:rPr>
              <w:t xml:space="preserve"> </w:t>
            </w:r>
            <w:proofErr w:type="gramStart"/>
            <w:r w:rsidR="001E3911" w:rsidRPr="001E3911">
              <w:t>digital  marketingmemungkinkan</w:t>
            </w:r>
            <w:proofErr w:type="gramEnd"/>
            <w:r w:rsidR="001E3911" w:rsidRPr="001E3911">
              <w:t xml:space="preserve"> pembeli  memperoleh  seluruh  informasi  mengenai  produk  dan  bertransaksi  melalui  internet, dan  memungkinkan  penjual  untukmemantau  dan  menyediakan  kebutuhan  serta  keinginan calon  pembeli  tanpa  batasan  waktu  dan  geografis.</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75A73BC" w14:textId="77777777" w:rsidR="0070014C" w:rsidRPr="00AF65BD" w:rsidRDefault="00D44E44">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w:t>
      </w:r>
      <w:proofErr w:type="gramStart"/>
      <w:r w:rsidRPr="00AF65BD">
        <w:rPr>
          <w:rFonts w:ascii="Times New Roman" w:eastAsia="Times New Roman" w:hAnsi="Times New Roman" w:cs="Times New Roman"/>
          <w:b/>
          <w:sz w:val="24"/>
          <w:szCs w:val="24"/>
        </w:rPr>
        <w:t>diatas  adalah</w:t>
      </w:r>
      <w:proofErr w:type="gramEnd"/>
      <w:r w:rsidRPr="00AF65BD">
        <w:rPr>
          <w:rFonts w:ascii="Times New Roman" w:eastAsia="Times New Roman" w:hAnsi="Times New Roman" w:cs="Times New Roman"/>
          <w:b/>
          <w:sz w:val="24"/>
          <w:szCs w:val="24"/>
        </w:rPr>
        <w:t xml:space="preserve"> : </w:t>
      </w:r>
    </w:p>
    <w:p w14:paraId="05871A68" w14:textId="72198906" w:rsidR="0070014C" w:rsidRPr="00AF65BD" w:rsidRDefault="00D44E44" w:rsidP="000C70EB">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B0CAFCB" w14:textId="49C2F195" w:rsidR="0070014C" w:rsidRPr="001E3911" w:rsidRDefault="00D44E44" w:rsidP="000C70EB">
      <w:pPr>
        <w:spacing w:after="0"/>
        <w:ind w:right="27"/>
        <w:jc w:val="both"/>
      </w:pPr>
      <w:r w:rsidRPr="00AF65BD">
        <w:rPr>
          <w:rFonts w:ascii="Times New Roman" w:eastAsia="Times New Roman" w:hAnsi="Times New Roman" w:cs="Times New Roman"/>
          <w:b/>
          <w:sz w:val="24"/>
          <w:szCs w:val="24"/>
        </w:rPr>
        <w:t xml:space="preserve"> </w:t>
      </w:r>
      <w:r w:rsidR="000C70EB">
        <w:rPr>
          <w:rFonts w:ascii="Times New Roman" w:eastAsia="Times New Roman" w:hAnsi="Times New Roman" w:cs="Times New Roman"/>
          <w:bCs/>
          <w:sz w:val="24"/>
          <w:szCs w:val="24"/>
        </w:rPr>
        <w:t>Perbedaan penelitian saya dengan tiga penelitian diatas adala</w:t>
      </w:r>
      <w:r w:rsidR="00657B22">
        <w:rPr>
          <w:rFonts w:ascii="Times New Roman" w:eastAsia="Times New Roman" w:hAnsi="Times New Roman" w:cs="Times New Roman"/>
          <w:bCs/>
          <w:sz w:val="24"/>
          <w:szCs w:val="24"/>
        </w:rPr>
        <w:t>h</w:t>
      </w:r>
      <w:r w:rsidR="000C70EB">
        <w:rPr>
          <w:rFonts w:ascii="Times New Roman" w:eastAsia="Times New Roman" w:hAnsi="Times New Roman" w:cs="Times New Roman"/>
          <w:bCs/>
          <w:sz w:val="24"/>
          <w:szCs w:val="24"/>
        </w:rPr>
        <w:t xml:space="preserve"> </w:t>
      </w:r>
      <w:r w:rsidR="0045602C" w:rsidRPr="0045602C">
        <w:rPr>
          <w:rFonts w:ascii="Times New Roman" w:eastAsia="Times New Roman" w:hAnsi="Times New Roman" w:cs="Times New Roman"/>
          <w:bCs/>
          <w:sz w:val="24"/>
          <w:szCs w:val="24"/>
        </w:rPr>
        <w:t>ketiga penelitian tersebut memberikan wawasan yang berbeda dalam konteks yang berbeda pula. Penelitian pertama berfokus pada pelayanan kesehatan dan keterlibatan masyarakat dalam upaya pencegahan COVID-19, sementara penelitian kedua lebih menekankan pada peningkatan efisiensi administrasi klinik melalui penggunaan teknologi informasi. Penelitian ketiga, di sisi lain, menyoroti pentingnya adaptasi UMKM terhadap perubahan lingkungan bisnis melalui pemanfaatan teknologi digital.</w:t>
      </w:r>
    </w:p>
    <w:p w14:paraId="5124AC71" w14:textId="77777777" w:rsidR="001E3911" w:rsidRDefault="001E3911">
      <w:pPr>
        <w:spacing w:after="0"/>
        <w:ind w:right="4916"/>
        <w:jc w:val="right"/>
        <w:rPr>
          <w:rFonts w:ascii="Times New Roman" w:eastAsia="Times New Roman" w:hAnsi="Times New Roman" w:cs="Times New Roman"/>
          <w:b/>
          <w:sz w:val="24"/>
          <w:szCs w:val="24"/>
        </w:rPr>
      </w:pPr>
    </w:p>
    <w:p w14:paraId="20C0D870" w14:textId="4EDB60FD" w:rsidR="0070014C" w:rsidRPr="00AF65BD" w:rsidRDefault="00D44E44" w:rsidP="001E3911">
      <w:pPr>
        <w:spacing w:after="0"/>
        <w:ind w:right="8519"/>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4ACB3C1F" w:rsidR="00A52F58" w:rsidRPr="0067269D" w:rsidRDefault="00067FEE" w:rsidP="0067269D">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58755872">
                <wp:simplePos x="0" y="0"/>
                <wp:positionH relativeFrom="column">
                  <wp:posOffset>2959100</wp:posOffset>
                </wp:positionH>
                <wp:positionV relativeFrom="paragraph">
                  <wp:posOffset>448945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9C82C9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3pt;margin-top:35.3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" adj="10840" fillcolor="#4472c4" strokecolor="#31538f" strokeweight="1pt">
                <v:path arrowok="t"/>
              </v:shape>
            </w:pict>
          </mc:Fallback>
        </mc:AlternateContent>
      </w:r>
      <w:r w:rsidR="00EC25FB" w:rsidRPr="00EC25FB">
        <w:rPr>
          <w:rFonts w:ascii="Times New Roman" w:eastAsia="Times New Roman" w:hAnsi="Times New Roman" w:cs="Times New Roman"/>
          <w:sz w:val="24"/>
          <w:szCs w:val="24"/>
        </w:rPr>
        <w:t xml:space="preserve"> </w:t>
      </w:r>
      <w:r w:rsidRPr="00067FEE">
        <w:rPr>
          <w:rFonts w:ascii="Times New Roman" w:eastAsia="Times New Roman" w:hAnsi="Times New Roman" w:cs="Times New Roman"/>
          <w:sz w:val="24"/>
          <w:szCs w:val="24"/>
        </w:rPr>
        <w:t>Sistem Informasi Layanan Umum Di Desa kecamatan Wangi-Wangi Kabupaten Wakatobi Berbasis Web Dengan Metode index field</w:t>
      </w:r>
    </w:p>
    <w:p w14:paraId="0B072919" w14:textId="2669FAE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174D0B4E" w14:textId="0C4668A5" w:rsidR="0045602C" w:rsidRPr="0045602C" w:rsidRDefault="00F26E37">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608DDA99" wp14:editId="6B9B8D75">
                <wp:simplePos x="0" y="0"/>
                <wp:positionH relativeFrom="column">
                  <wp:posOffset>2962275</wp:posOffset>
                </wp:positionH>
                <wp:positionV relativeFrom="paragraph">
                  <wp:posOffset>436245</wp:posOffset>
                </wp:positionV>
                <wp:extent cx="338455" cy="339725"/>
                <wp:effectExtent l="19050" t="0" r="23495" b="41275"/>
                <wp:wrapNone/>
                <wp:docPr id="2127059326"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740496A" id="Arrow: Down 14" o:spid="_x0000_s1026" type="#_x0000_t67" style="position:absolute;margin-left:233.25pt;margin-top:34.35pt;width:26.65pt;height:26.7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" adj="10840" fillcolor="#4472c4" strokecolor="#31538f" strokeweight="1pt">
                <v:path arrowok="t"/>
              </v:shape>
            </w:pict>
          </mc:Fallback>
        </mc:AlternateContent>
      </w:r>
      <w:r w:rsidR="0045602C" w:rsidRPr="0045602C">
        <w:rPr>
          <w:rFonts w:ascii="Times New Roman" w:eastAsia="Times New Roman" w:hAnsi="Times New Roman" w:cs="Times New Roman"/>
          <w:sz w:val="24"/>
          <w:szCs w:val="24"/>
        </w:rPr>
        <w:t xml:space="preserve">Untuk informasi data penduduk desa harus mencari atau meminta warga desa </w:t>
      </w:r>
      <w:r w:rsidR="0045602C">
        <w:rPr>
          <w:rFonts w:ascii="Times New Roman" w:eastAsia="Times New Roman" w:hAnsi="Times New Roman" w:cs="Times New Roman"/>
          <w:sz w:val="24"/>
          <w:szCs w:val="24"/>
        </w:rPr>
        <w:t xml:space="preserve">untuk </w:t>
      </w:r>
      <w:r w:rsidR="0045602C" w:rsidRPr="0045602C">
        <w:rPr>
          <w:rFonts w:ascii="Times New Roman" w:eastAsia="Times New Roman" w:hAnsi="Times New Roman" w:cs="Times New Roman"/>
          <w:sz w:val="24"/>
          <w:szCs w:val="24"/>
        </w:rPr>
        <w:t>mengumpul</w:t>
      </w:r>
      <w:r w:rsidR="0045602C">
        <w:rPr>
          <w:rFonts w:ascii="Times New Roman" w:eastAsia="Times New Roman" w:hAnsi="Times New Roman" w:cs="Times New Roman"/>
          <w:sz w:val="24"/>
          <w:szCs w:val="24"/>
        </w:rPr>
        <w:t>kan</w:t>
      </w:r>
      <w:r w:rsidR="00FB32FC">
        <w:rPr>
          <w:rFonts w:ascii="Times New Roman" w:eastAsia="Times New Roman" w:hAnsi="Times New Roman" w:cs="Times New Roman"/>
          <w:sz w:val="24"/>
          <w:szCs w:val="24"/>
        </w:rPr>
        <w:t xml:space="preserve"> berkasnya</w:t>
      </w:r>
    </w:p>
    <w:p w14:paraId="49ACF675" w14:textId="57ECBC54" w:rsidR="0070014C" w:rsidRPr="00AF65BD" w:rsidRDefault="0070014C">
      <w:pPr>
        <w:spacing w:after="151"/>
        <w:ind w:left="576"/>
        <w:rPr>
          <w:rFonts w:ascii="Times New Roman" w:hAnsi="Times New Roman" w:cs="Times New Roman"/>
          <w:sz w:val="24"/>
          <w:szCs w:val="24"/>
        </w:rPr>
      </w:pPr>
    </w:p>
    <w:p w14:paraId="7B4AF74B" w14:textId="2183F85E" w:rsidR="00FB32FC" w:rsidRPr="00FB32FC" w:rsidRDefault="00D44E44" w:rsidP="00FB32F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73857290" w:rsidR="00A52F58" w:rsidRPr="009953E2" w:rsidRDefault="00F26E37" w:rsidP="00FB32F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9953E2">
        <w:rPr>
          <w:rFonts w:ascii="Times New Roman" w:hAnsi="Times New Roman" w:cs="Times New Roman"/>
          <w:bCs/>
          <w:noProof/>
          <w:sz w:val="24"/>
          <w:szCs w:val="24"/>
          <w:u w:val="single"/>
        </w:rPr>
        <mc:AlternateContent>
          <mc:Choice Requires="wps">
            <w:drawing>
              <wp:anchor distT="0" distB="0" distL="114300" distR="114300" simplePos="0" relativeHeight="251659264" behindDoc="0" locked="0" layoutInCell="1" allowOverlap="1" wp14:anchorId="6A057694" wp14:editId="38C9D291">
                <wp:simplePos x="0" y="0"/>
                <wp:positionH relativeFrom="column">
                  <wp:posOffset>2927242</wp:posOffset>
                </wp:positionH>
                <wp:positionV relativeFrom="paragraph">
                  <wp:posOffset>785411</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5B8EE" id="Arrow: Down 16" o:spid="_x0000_s1026" type="#_x0000_t67" style="position:absolute;margin-left:230.5pt;margin-top:61.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" adj="10956" fillcolor="#4f81bd [3204]" strokecolor="#243f60 [1604]" strokeweight="2pt"/>
            </w:pict>
          </mc:Fallback>
        </mc:AlternateContent>
      </w:r>
      <w:r w:rsidR="009953E2" w:rsidRPr="009953E2">
        <w:rPr>
          <w:bCs/>
        </w:rPr>
        <w:t xml:space="preserve"> </w:t>
      </w:r>
      <w:r w:rsidR="009953E2" w:rsidRPr="009953E2">
        <w:rPr>
          <w:rFonts w:ascii="Times New Roman" w:hAnsi="Times New Roman" w:cs="Times New Roman"/>
          <w:bCs/>
          <w:noProof/>
          <w:sz w:val="24"/>
          <w:szCs w:val="24"/>
        </w:rPr>
        <w:t>Metode Indeks Field adalah Metode ini yang mengacu pada teknik tertentu yang digunakan dalam pengindeksan atau pengolahan informasi di bidang tertentu, seperti pengindeksan dalam basis data atau pencarian informasi dalam dokumen teks. Namun, tanpa konteks lebih lanjut, sulit bagi saya untuk memberikan informasi yang spesifik.</w:t>
      </w:r>
    </w:p>
    <w:p w14:paraId="36666727" w14:textId="7F50F239"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5C1770A3" w14:textId="6E2BB7AB" w:rsidR="009953E2" w:rsidRPr="00544605" w:rsidRDefault="00FB32FC" w:rsidP="009953E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FB32FC">
        <w:rPr>
          <w:bCs/>
        </w:rPr>
        <w:t xml:space="preserve"> </w:t>
      </w:r>
      <w:r w:rsidR="009953E2" w:rsidRPr="004B70B6">
        <w:rPr>
          <w:rFonts w:ascii="Times New Roman" w:hAnsi="Times New Roman" w:cs="Times New Roman"/>
          <w:sz w:val="24"/>
          <w:szCs w:val="24"/>
        </w:rPr>
        <w:t xml:space="preserve">Dengan menerapkan metode Index Field dalam pengelolaan </w:t>
      </w:r>
      <w:r w:rsidR="009953E2">
        <w:rPr>
          <w:rFonts w:ascii="Times New Roman" w:hAnsi="Times New Roman" w:cs="Times New Roman"/>
          <w:sz w:val="24"/>
          <w:szCs w:val="24"/>
        </w:rPr>
        <w:t>surat</w:t>
      </w:r>
      <w:r w:rsidR="009953E2" w:rsidRPr="004B70B6">
        <w:rPr>
          <w:rFonts w:ascii="Times New Roman" w:hAnsi="Times New Roman" w:cs="Times New Roman"/>
          <w:sz w:val="24"/>
          <w:szCs w:val="24"/>
        </w:rPr>
        <w:t xml:space="preserve">, dapat meningkatkan efisiensi dalam </w:t>
      </w:r>
      <w:r w:rsidR="009953E2">
        <w:rPr>
          <w:rFonts w:ascii="Times New Roman" w:hAnsi="Times New Roman" w:cs="Times New Roman"/>
          <w:sz w:val="24"/>
          <w:szCs w:val="24"/>
        </w:rPr>
        <w:t>pengelola surat</w:t>
      </w:r>
      <w:r w:rsidR="009953E2" w:rsidRPr="004B70B6">
        <w:rPr>
          <w:rFonts w:ascii="Times New Roman" w:hAnsi="Times New Roman" w:cs="Times New Roman"/>
          <w:sz w:val="24"/>
          <w:szCs w:val="24"/>
        </w:rPr>
        <w:t xml:space="preserve">, mempercepat proses </w:t>
      </w:r>
      <w:r w:rsidR="009953E2">
        <w:rPr>
          <w:rFonts w:ascii="Times New Roman" w:hAnsi="Times New Roman" w:cs="Times New Roman"/>
          <w:sz w:val="24"/>
          <w:szCs w:val="24"/>
        </w:rPr>
        <w:t>pembuatan surat</w:t>
      </w:r>
      <w:r w:rsidR="009953E2" w:rsidRPr="004B70B6">
        <w:rPr>
          <w:rFonts w:ascii="Times New Roman" w:hAnsi="Times New Roman" w:cs="Times New Roman"/>
          <w:sz w:val="24"/>
          <w:szCs w:val="24"/>
        </w:rPr>
        <w:t xml:space="preserve">, </w:t>
      </w:r>
      <w:r w:rsidR="009953E2">
        <w:rPr>
          <w:rFonts w:ascii="Times New Roman" w:hAnsi="Times New Roman" w:cs="Times New Roman"/>
          <w:sz w:val="24"/>
          <w:szCs w:val="24"/>
        </w:rPr>
        <w:t xml:space="preserve">tidak perlu lagi menggunakan formulir. </w:t>
      </w:r>
      <w:r w:rsidR="009953E2" w:rsidRPr="004B70B6">
        <w:rPr>
          <w:rFonts w:ascii="Times New Roman" w:hAnsi="Times New Roman" w:cs="Times New Roman"/>
          <w:sz w:val="24"/>
          <w:szCs w:val="24"/>
        </w:rPr>
        <w:t>Hal ini secara keseluruhan akan meningkatkan kinerja dan produktivitas kantor dalam pengelolaan do.</w:t>
      </w:r>
    </w:p>
    <w:p w14:paraId="438A652D" w14:textId="466C8E98" w:rsidR="00A52F58" w:rsidRPr="00AF65BD" w:rsidRDefault="009953E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2E992A79" wp14:editId="2C296D45">
                <wp:simplePos x="0" y="0"/>
                <wp:positionH relativeFrom="column">
                  <wp:posOffset>2938780</wp:posOffset>
                </wp:positionH>
                <wp:positionV relativeFrom="paragraph">
                  <wp:posOffset>239215</wp:posOffset>
                </wp:positionV>
                <wp:extent cx="338455" cy="333375"/>
                <wp:effectExtent l="19050" t="0" r="23495" b="47625"/>
                <wp:wrapNone/>
                <wp:docPr id="33032895"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337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F575BB8" id="Arrow: Down 14" o:spid="_x0000_s1026" type="#_x0000_t67" style="position:absolute;margin-left:231.4pt;margin-top:18.85pt;width:26.65pt;height:26.2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" adj="10800" fillcolor="#4472c4" strokecolor="#31538f" strokeweight="1pt">
                <v:path arrowok="t"/>
              </v:shape>
            </w:pict>
          </mc:Fallback>
        </mc:AlternateContent>
      </w:r>
    </w:p>
    <w:p w14:paraId="4BCBD1A9" w14:textId="77E7C81A" w:rsidR="0070014C" w:rsidRPr="00AF65BD" w:rsidRDefault="0070014C">
      <w:pPr>
        <w:rPr>
          <w:rFonts w:ascii="Times New Roman" w:hAnsi="Times New Roman" w:cs="Times New Roman"/>
          <w:sz w:val="24"/>
          <w:szCs w:val="24"/>
        </w:rPr>
      </w:pPr>
    </w:p>
    <w:p w14:paraId="1E45E26E" w14:textId="7AC65FC6" w:rsidR="00A52F58" w:rsidRPr="00757F9E" w:rsidRDefault="00D44E44" w:rsidP="00757F9E">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2D8B7641" w14:textId="107E98C1" w:rsidR="00757F9E" w:rsidRPr="00757F9E" w:rsidRDefault="00757F9E" w:rsidP="00757F9E">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4B70B6">
        <w:rPr>
          <w:rFonts w:ascii="Times New Roman" w:hAnsi="Times New Roman" w:cs="Times New Roman"/>
          <w:sz w:val="24"/>
          <w:szCs w:val="24"/>
        </w:rPr>
        <w:t>Hasil penelitian dari penerapan metode Index Field dalam</w:t>
      </w:r>
      <w:r>
        <w:rPr>
          <w:rFonts w:ascii="Times New Roman" w:hAnsi="Times New Roman" w:cs="Times New Roman"/>
          <w:sz w:val="24"/>
          <w:szCs w:val="24"/>
        </w:rPr>
        <w:t xml:space="preserve"> membantu mengakses sistem informasi layanan umum, yaitu pertama </w:t>
      </w:r>
      <w:r w:rsidRPr="00757F9E">
        <w:rPr>
          <w:rFonts w:ascii="Times New Roman" w:hAnsi="Times New Roman" w:cs="Times New Roman"/>
          <w:sz w:val="24"/>
          <w:szCs w:val="24"/>
        </w:rPr>
        <w:t>Efisiensi Pencarian: Penelitian mungkin menunjukkan bahwa penggunaan metode index field dalam sistem informasi layanan umum berbasis web dapat meningkatkan efisiensi pencarian data, menghasilkan waktu respons yang lebih cepat bagi pengguna</w:t>
      </w:r>
      <w:r>
        <w:rPr>
          <w:rFonts w:ascii="Times New Roman" w:hAnsi="Times New Roman" w:cs="Times New Roman"/>
          <w:sz w:val="24"/>
          <w:szCs w:val="24"/>
        </w:rPr>
        <w:t xml:space="preserve">, kedua </w:t>
      </w:r>
      <w:r w:rsidRPr="00757F9E">
        <w:rPr>
          <w:rFonts w:ascii="Times New Roman" w:hAnsi="Times New Roman" w:cs="Times New Roman"/>
          <w:sz w:val="24"/>
          <w:szCs w:val="24"/>
        </w:rPr>
        <w:t>Akurasi Informasi: Studi dapat mengevaluasi tingkat akurasi informasi yang disediakan oleh sistem, dengan membandingkan data yang diindeks dengan permintaan pengguna. Hasilnya mungkin menunjukkan peningkatan akurasi dalam penyediaan informasi</w:t>
      </w:r>
      <w:r>
        <w:rPr>
          <w:rFonts w:ascii="Times New Roman" w:hAnsi="Times New Roman" w:cs="Times New Roman"/>
          <w:sz w:val="24"/>
          <w:szCs w:val="24"/>
        </w:rPr>
        <w:t xml:space="preserve">, ketiga </w:t>
      </w:r>
      <w:r w:rsidRPr="00757F9E">
        <w:rPr>
          <w:rFonts w:ascii="Times New Roman" w:hAnsi="Times New Roman" w:cs="Times New Roman"/>
          <w:sz w:val="24"/>
          <w:szCs w:val="24"/>
        </w:rPr>
        <w:t>Peningkatan Ketersediaan Data: Penelitian dapat menyoroti peningkatan ketersediaan data yang dicapai melalui penggunaan metode index field, memungkinkan akses yang lebih mudah dan cepat terhadap informasi yang diperlukan oleh pengguna</w:t>
      </w:r>
      <w:r>
        <w:rPr>
          <w:rFonts w:ascii="Times New Roman" w:hAnsi="Times New Roman" w:cs="Times New Roman"/>
          <w:sz w:val="24"/>
          <w:szCs w:val="24"/>
        </w:rPr>
        <w:t xml:space="preserve">, keempat </w:t>
      </w:r>
      <w:r w:rsidRPr="00757F9E">
        <w:rPr>
          <w:rFonts w:ascii="Times New Roman" w:hAnsi="Times New Roman" w:cs="Times New Roman"/>
          <w:sz w:val="24"/>
          <w:szCs w:val="24"/>
        </w:rPr>
        <w:t>Kinerja Sistem: Hasil penelitian mungkin juga mencakup evaluasi kinerja sistem secara keseluruhan, termasuk waktu respon, throughput, dan skalabilitas, dengan fokus pada pengaruh penggunaan metode index field terhadap kinerja tersebut</w:t>
      </w:r>
      <w:r>
        <w:rPr>
          <w:rFonts w:ascii="Times New Roman" w:hAnsi="Times New Roman" w:cs="Times New Roman"/>
          <w:sz w:val="24"/>
          <w:szCs w:val="24"/>
        </w:rPr>
        <w:t xml:space="preserve">, kelima </w:t>
      </w:r>
      <w:r w:rsidRPr="00757F9E">
        <w:rPr>
          <w:rFonts w:ascii="Times New Roman" w:hAnsi="Times New Roman" w:cs="Times New Roman"/>
          <w:sz w:val="24"/>
          <w:szCs w:val="24"/>
        </w:rPr>
        <w:t>Pengalaman Pengguna: Penelitian mungkin mengevaluasi pengalaman pengguna dalam menggunakan sistem, termasuk kepuasan pengguna, kemudahan penggunaan, dan efektivitas dalam mencapai tujuan mereka</w:t>
      </w:r>
      <w:r>
        <w:rPr>
          <w:rFonts w:ascii="Times New Roman" w:hAnsi="Times New Roman" w:cs="Times New Roman"/>
          <w:sz w:val="24"/>
          <w:szCs w:val="24"/>
        </w:rPr>
        <w:t>, keenam k</w:t>
      </w:r>
      <w:r w:rsidRPr="00757F9E">
        <w:rPr>
          <w:rFonts w:ascii="Times New Roman" w:hAnsi="Times New Roman" w:cs="Times New Roman"/>
          <w:sz w:val="24"/>
          <w:szCs w:val="24"/>
        </w:rPr>
        <w:t>eamanan: Aspek keamanan sistem, termasuk perlindungan terhadap akses tidak sah dan integritas data, mungkin juga dievaluasi dalam penelitian, menyoroti keefektifan metode index field dalam menjaga keamanan informasi</w:t>
      </w:r>
      <w:r>
        <w:rPr>
          <w:rFonts w:ascii="Times New Roman" w:hAnsi="Times New Roman" w:cs="Times New Roman"/>
          <w:sz w:val="24"/>
          <w:szCs w:val="24"/>
        </w:rPr>
        <w:t xml:space="preserve">, ketujuh </w:t>
      </w:r>
      <w:r w:rsidRPr="00757F9E">
        <w:rPr>
          <w:rFonts w:ascii="Times New Roman" w:hAnsi="Times New Roman" w:cs="Times New Roman"/>
          <w:sz w:val="24"/>
          <w:szCs w:val="24"/>
        </w:rPr>
        <w:t xml:space="preserve">Pembandingan dengan Metode Lain: Penelitian dapat membandingkan penggunaan </w:t>
      </w:r>
      <w:r w:rsidRPr="00757F9E">
        <w:rPr>
          <w:rFonts w:ascii="Times New Roman" w:hAnsi="Times New Roman" w:cs="Times New Roman"/>
          <w:sz w:val="24"/>
          <w:szCs w:val="24"/>
        </w:rPr>
        <w:lastRenderedPageBreak/>
        <w:t>metode index field dengan pendekatan pengindeksan atau pengelolaan informasi lainnya, untuk mengevaluasi keunggulan dan kelemahan relatif dari pendekatan tersebut.</w:t>
      </w:r>
    </w:p>
    <w:p w14:paraId="66A21C63" w14:textId="64905CE3" w:rsidR="009953E2" w:rsidRPr="004756E2" w:rsidRDefault="00757F9E" w:rsidP="004756E2">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757F9E">
        <w:rPr>
          <w:rFonts w:ascii="Times New Roman" w:hAnsi="Times New Roman" w:cs="Times New Roman"/>
          <w:sz w:val="24"/>
          <w:szCs w:val="24"/>
        </w:rPr>
        <w:t>Hasil penelitian semacam itu akan memberikan wawasan berharga tentang efektivitas dan manfaat penggunaan metode index field dalam pengembangan sistem informasi layanan umum berbasis web.</w:t>
      </w:r>
    </w:p>
    <w:p w14:paraId="4E0327E6" w14:textId="77777777" w:rsidR="0070014C" w:rsidRPr="00AF65BD" w:rsidRDefault="0070014C">
      <w:pPr>
        <w:rPr>
          <w:rFonts w:ascii="Times New Roman" w:hAnsi="Times New Roman" w:cs="Times New Roman"/>
          <w:sz w:val="24"/>
          <w:szCs w:val="24"/>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795E9B">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7FCD75" w14:textId="77777777" w:rsidR="00795E9B" w:rsidRDefault="00795E9B" w:rsidP="006B15F0">
      <w:pPr>
        <w:spacing w:after="0" w:line="240" w:lineRule="auto"/>
      </w:pPr>
      <w:r>
        <w:separator/>
      </w:r>
    </w:p>
  </w:endnote>
  <w:endnote w:type="continuationSeparator" w:id="0">
    <w:p w14:paraId="0C4F516C" w14:textId="77777777" w:rsidR="00795E9B" w:rsidRDefault="00795E9B"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8F4E05" w14:textId="77777777" w:rsidR="00795E9B" w:rsidRDefault="00795E9B" w:rsidP="006B15F0">
      <w:pPr>
        <w:spacing w:after="0" w:line="240" w:lineRule="auto"/>
      </w:pPr>
      <w:r>
        <w:separator/>
      </w:r>
    </w:p>
  </w:footnote>
  <w:footnote w:type="continuationSeparator" w:id="0">
    <w:p w14:paraId="118E383F" w14:textId="77777777" w:rsidR="00795E9B" w:rsidRDefault="00795E9B"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6"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7"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8"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29"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BC2CC1"/>
    <w:multiLevelType w:val="hybridMultilevel"/>
    <w:tmpl w:val="75C81BE4"/>
    <w:lvl w:ilvl="0" w:tplc="3A8EAC46">
      <w:start w:val="1"/>
      <w:numFmt w:val="decimal"/>
      <w:lvlText w:val="%1."/>
      <w:lvlJc w:val="left"/>
      <w:pPr>
        <w:ind w:left="4418" w:hanging="360"/>
      </w:pPr>
      <w:rPr>
        <w:rFonts w:ascii="Times New Roman" w:eastAsia="Times New Roman" w:hAnsi="Times New Roman" w:cs="Times New Roman"/>
      </w:rPr>
    </w:lvl>
    <w:lvl w:ilvl="1" w:tplc="38090019" w:tentative="1">
      <w:start w:val="1"/>
      <w:numFmt w:val="lowerLetter"/>
      <w:lvlText w:val="%2."/>
      <w:lvlJc w:val="left"/>
      <w:pPr>
        <w:ind w:left="5138" w:hanging="360"/>
      </w:pPr>
    </w:lvl>
    <w:lvl w:ilvl="2" w:tplc="3809001B" w:tentative="1">
      <w:start w:val="1"/>
      <w:numFmt w:val="lowerRoman"/>
      <w:lvlText w:val="%3."/>
      <w:lvlJc w:val="right"/>
      <w:pPr>
        <w:ind w:left="5858" w:hanging="180"/>
      </w:pPr>
    </w:lvl>
    <w:lvl w:ilvl="3" w:tplc="3809000F" w:tentative="1">
      <w:start w:val="1"/>
      <w:numFmt w:val="decimal"/>
      <w:lvlText w:val="%4."/>
      <w:lvlJc w:val="left"/>
      <w:pPr>
        <w:ind w:left="6578" w:hanging="360"/>
      </w:pPr>
    </w:lvl>
    <w:lvl w:ilvl="4" w:tplc="38090019" w:tentative="1">
      <w:start w:val="1"/>
      <w:numFmt w:val="lowerLetter"/>
      <w:lvlText w:val="%5."/>
      <w:lvlJc w:val="left"/>
      <w:pPr>
        <w:ind w:left="7298" w:hanging="360"/>
      </w:pPr>
    </w:lvl>
    <w:lvl w:ilvl="5" w:tplc="3809001B" w:tentative="1">
      <w:start w:val="1"/>
      <w:numFmt w:val="lowerRoman"/>
      <w:lvlText w:val="%6."/>
      <w:lvlJc w:val="right"/>
      <w:pPr>
        <w:ind w:left="8018" w:hanging="180"/>
      </w:pPr>
    </w:lvl>
    <w:lvl w:ilvl="6" w:tplc="3809000F" w:tentative="1">
      <w:start w:val="1"/>
      <w:numFmt w:val="decimal"/>
      <w:lvlText w:val="%7."/>
      <w:lvlJc w:val="left"/>
      <w:pPr>
        <w:ind w:left="8738" w:hanging="360"/>
      </w:pPr>
    </w:lvl>
    <w:lvl w:ilvl="7" w:tplc="38090019" w:tentative="1">
      <w:start w:val="1"/>
      <w:numFmt w:val="lowerLetter"/>
      <w:lvlText w:val="%8."/>
      <w:lvlJc w:val="left"/>
      <w:pPr>
        <w:ind w:left="9458" w:hanging="360"/>
      </w:pPr>
    </w:lvl>
    <w:lvl w:ilvl="8" w:tplc="3809001B" w:tentative="1">
      <w:start w:val="1"/>
      <w:numFmt w:val="lowerRoman"/>
      <w:lvlText w:val="%9."/>
      <w:lvlJc w:val="right"/>
      <w:pPr>
        <w:ind w:left="10178" w:hanging="180"/>
      </w:pPr>
    </w:lvl>
  </w:abstractNum>
  <w:num w:numId="1" w16cid:durableId="84995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23ED2"/>
    <w:rsid w:val="00025D8F"/>
    <w:rsid w:val="00067FEE"/>
    <w:rsid w:val="000870CC"/>
    <w:rsid w:val="000C70EB"/>
    <w:rsid w:val="00111309"/>
    <w:rsid w:val="00184685"/>
    <w:rsid w:val="00184D9A"/>
    <w:rsid w:val="001E3911"/>
    <w:rsid w:val="00247287"/>
    <w:rsid w:val="00266320"/>
    <w:rsid w:val="00266D22"/>
    <w:rsid w:val="002B101F"/>
    <w:rsid w:val="002B2FD2"/>
    <w:rsid w:val="00316831"/>
    <w:rsid w:val="0036025D"/>
    <w:rsid w:val="00391C1B"/>
    <w:rsid w:val="003B7060"/>
    <w:rsid w:val="0040234F"/>
    <w:rsid w:val="0045602C"/>
    <w:rsid w:val="004756E2"/>
    <w:rsid w:val="004A2DDC"/>
    <w:rsid w:val="004B5072"/>
    <w:rsid w:val="006511D0"/>
    <w:rsid w:val="00657B22"/>
    <w:rsid w:val="0067269D"/>
    <w:rsid w:val="0067274B"/>
    <w:rsid w:val="006B15F0"/>
    <w:rsid w:val="0070014C"/>
    <w:rsid w:val="00714738"/>
    <w:rsid w:val="00757F9E"/>
    <w:rsid w:val="0079054E"/>
    <w:rsid w:val="00795E9B"/>
    <w:rsid w:val="007B4A6C"/>
    <w:rsid w:val="008049FF"/>
    <w:rsid w:val="00872231"/>
    <w:rsid w:val="008C08DA"/>
    <w:rsid w:val="008F2836"/>
    <w:rsid w:val="009953E2"/>
    <w:rsid w:val="00A1389F"/>
    <w:rsid w:val="00A52F58"/>
    <w:rsid w:val="00A80CFC"/>
    <w:rsid w:val="00AA057A"/>
    <w:rsid w:val="00AF65BD"/>
    <w:rsid w:val="00B9576C"/>
    <w:rsid w:val="00C260E1"/>
    <w:rsid w:val="00CF6A08"/>
    <w:rsid w:val="00D44E44"/>
    <w:rsid w:val="00E53E30"/>
    <w:rsid w:val="00E87FD1"/>
    <w:rsid w:val="00E94D41"/>
    <w:rsid w:val="00EC25FB"/>
    <w:rsid w:val="00F26E37"/>
    <w:rsid w:val="00F736E2"/>
    <w:rsid w:val="00F81844"/>
    <w:rsid w:val="00FB3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next w:val="Normal"/>
    <w:link w:val="Judul1K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Judul3">
    <w:name w:val="heading 3"/>
    <w:basedOn w:val="Normal"/>
    <w:next w:val="Normal"/>
    <w:link w:val="Judul3KAR"/>
    <w:uiPriority w:val="9"/>
    <w:semiHidden/>
    <w:unhideWhenUsed/>
    <w:qFormat/>
    <w:rsid w:val="00C260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TeksBalon">
    <w:name w:val="Balloon Text"/>
    <w:basedOn w:val="Normal"/>
    <w:link w:val="TeksBalonKAR"/>
    <w:uiPriority w:val="99"/>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rPr>
      <w:rFonts w:ascii="Tahoma" w:hAnsi="Tahoma" w:cs="Tahoma"/>
      <w:sz w:val="16"/>
      <w:szCs w:val="16"/>
    </w:rPr>
  </w:style>
  <w:style w:type="paragraph" w:styleId="DaftarParagraf">
    <w:name w:val="List Paragraph"/>
    <w:basedOn w:val="Normal"/>
    <w:uiPriority w:val="34"/>
    <w:qFormat/>
    <w:pPr>
      <w:ind w:left="720"/>
      <w:contextualSpacing/>
    </w:pPr>
  </w:style>
  <w:style w:type="paragraph" w:styleId="Header">
    <w:name w:val="header"/>
    <w:basedOn w:val="Normal"/>
    <w:link w:val="HeaderKAR"/>
    <w:uiPriority w:val="99"/>
    <w:unhideWhenUsed/>
    <w:rsid w:val="006B15F0"/>
    <w:pPr>
      <w:tabs>
        <w:tab w:val="center" w:pos="4680"/>
        <w:tab w:val="right" w:pos="9360"/>
      </w:tabs>
      <w:spacing w:after="0" w:line="240" w:lineRule="auto"/>
    </w:pPr>
  </w:style>
  <w:style w:type="character" w:customStyle="1" w:styleId="HeaderKAR">
    <w:name w:val="Header KAR"/>
    <w:basedOn w:val="FontParagrafDefault"/>
    <w:link w:val="Header"/>
    <w:uiPriority w:val="99"/>
    <w:rsid w:val="006B15F0"/>
  </w:style>
  <w:style w:type="paragraph" w:styleId="Footer">
    <w:name w:val="footer"/>
    <w:basedOn w:val="Normal"/>
    <w:link w:val="FooterKAR"/>
    <w:uiPriority w:val="99"/>
    <w:unhideWhenUsed/>
    <w:rsid w:val="006B15F0"/>
    <w:pPr>
      <w:tabs>
        <w:tab w:val="center" w:pos="4680"/>
        <w:tab w:val="right" w:pos="9360"/>
      </w:tabs>
      <w:spacing w:after="0" w:line="240" w:lineRule="auto"/>
    </w:pPr>
  </w:style>
  <w:style w:type="character" w:customStyle="1" w:styleId="FooterKAR">
    <w:name w:val="Footer KAR"/>
    <w:basedOn w:val="FontParagrafDefault"/>
    <w:link w:val="Footer"/>
    <w:uiPriority w:val="99"/>
    <w:rsid w:val="006B15F0"/>
  </w:style>
  <w:style w:type="character" w:customStyle="1" w:styleId="Judul3KAR">
    <w:name w:val="Judul 3 KAR"/>
    <w:basedOn w:val="FontParagrafDefault"/>
    <w:link w:val="Judul3"/>
    <w:uiPriority w:val="9"/>
    <w:semiHidden/>
    <w:rsid w:val="00C260E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723666">
      <w:bodyDiv w:val="1"/>
      <w:marLeft w:val="0"/>
      <w:marRight w:val="0"/>
      <w:marTop w:val="0"/>
      <w:marBottom w:val="0"/>
      <w:divBdr>
        <w:top w:val="none" w:sz="0" w:space="0" w:color="auto"/>
        <w:left w:val="none" w:sz="0" w:space="0" w:color="auto"/>
        <w:bottom w:val="none" w:sz="0" w:space="0" w:color="auto"/>
        <w:right w:val="none" w:sz="0" w:space="0" w:color="auto"/>
      </w:divBdr>
    </w:div>
    <w:div w:id="318923290">
      <w:bodyDiv w:val="1"/>
      <w:marLeft w:val="0"/>
      <w:marRight w:val="0"/>
      <w:marTop w:val="0"/>
      <w:marBottom w:val="0"/>
      <w:divBdr>
        <w:top w:val="none" w:sz="0" w:space="0" w:color="auto"/>
        <w:left w:val="none" w:sz="0" w:space="0" w:color="auto"/>
        <w:bottom w:val="none" w:sz="0" w:space="0" w:color="auto"/>
        <w:right w:val="none" w:sz="0" w:space="0" w:color="auto"/>
      </w:divBdr>
    </w:div>
    <w:div w:id="360711739">
      <w:bodyDiv w:val="1"/>
      <w:marLeft w:val="0"/>
      <w:marRight w:val="0"/>
      <w:marTop w:val="0"/>
      <w:marBottom w:val="0"/>
      <w:divBdr>
        <w:top w:val="none" w:sz="0" w:space="0" w:color="auto"/>
        <w:left w:val="none" w:sz="0" w:space="0" w:color="auto"/>
        <w:bottom w:val="none" w:sz="0" w:space="0" w:color="auto"/>
        <w:right w:val="none" w:sz="0" w:space="0" w:color="auto"/>
      </w:divBdr>
      <w:divsChild>
        <w:div w:id="1925604281">
          <w:marLeft w:val="0"/>
          <w:marRight w:val="0"/>
          <w:marTop w:val="0"/>
          <w:marBottom w:val="0"/>
          <w:divBdr>
            <w:top w:val="none" w:sz="0" w:space="0" w:color="auto"/>
            <w:left w:val="none" w:sz="0" w:space="0" w:color="auto"/>
            <w:bottom w:val="none" w:sz="0" w:space="0" w:color="auto"/>
            <w:right w:val="none" w:sz="0" w:space="0" w:color="auto"/>
          </w:divBdr>
        </w:div>
        <w:div w:id="1508598245">
          <w:marLeft w:val="0"/>
          <w:marRight w:val="0"/>
          <w:marTop w:val="0"/>
          <w:marBottom w:val="0"/>
          <w:divBdr>
            <w:top w:val="none" w:sz="0" w:space="0" w:color="auto"/>
            <w:left w:val="none" w:sz="0" w:space="0" w:color="auto"/>
            <w:bottom w:val="none" w:sz="0" w:space="0" w:color="auto"/>
            <w:right w:val="none" w:sz="0" w:space="0" w:color="auto"/>
          </w:divBdr>
        </w:div>
        <w:div w:id="738089782">
          <w:marLeft w:val="0"/>
          <w:marRight w:val="0"/>
          <w:marTop w:val="0"/>
          <w:marBottom w:val="0"/>
          <w:divBdr>
            <w:top w:val="none" w:sz="0" w:space="0" w:color="auto"/>
            <w:left w:val="none" w:sz="0" w:space="0" w:color="auto"/>
            <w:bottom w:val="none" w:sz="0" w:space="0" w:color="auto"/>
            <w:right w:val="none" w:sz="0" w:space="0" w:color="auto"/>
          </w:divBdr>
        </w:div>
        <w:div w:id="1264144387">
          <w:marLeft w:val="0"/>
          <w:marRight w:val="0"/>
          <w:marTop w:val="0"/>
          <w:marBottom w:val="0"/>
          <w:divBdr>
            <w:top w:val="none" w:sz="0" w:space="0" w:color="auto"/>
            <w:left w:val="none" w:sz="0" w:space="0" w:color="auto"/>
            <w:bottom w:val="none" w:sz="0" w:space="0" w:color="auto"/>
            <w:right w:val="none" w:sz="0" w:space="0" w:color="auto"/>
          </w:divBdr>
        </w:div>
        <w:div w:id="778178295">
          <w:marLeft w:val="0"/>
          <w:marRight w:val="0"/>
          <w:marTop w:val="0"/>
          <w:marBottom w:val="0"/>
          <w:divBdr>
            <w:top w:val="none" w:sz="0" w:space="0" w:color="auto"/>
            <w:left w:val="none" w:sz="0" w:space="0" w:color="auto"/>
            <w:bottom w:val="none" w:sz="0" w:space="0" w:color="auto"/>
            <w:right w:val="none" w:sz="0" w:space="0" w:color="auto"/>
          </w:divBdr>
        </w:div>
        <w:div w:id="422454622">
          <w:marLeft w:val="0"/>
          <w:marRight w:val="0"/>
          <w:marTop w:val="0"/>
          <w:marBottom w:val="0"/>
          <w:divBdr>
            <w:top w:val="none" w:sz="0" w:space="0" w:color="auto"/>
            <w:left w:val="none" w:sz="0" w:space="0" w:color="auto"/>
            <w:bottom w:val="none" w:sz="0" w:space="0" w:color="auto"/>
            <w:right w:val="none" w:sz="0" w:space="0" w:color="auto"/>
          </w:divBdr>
        </w:div>
        <w:div w:id="251163638">
          <w:marLeft w:val="0"/>
          <w:marRight w:val="0"/>
          <w:marTop w:val="0"/>
          <w:marBottom w:val="0"/>
          <w:divBdr>
            <w:top w:val="none" w:sz="0" w:space="0" w:color="auto"/>
            <w:left w:val="none" w:sz="0" w:space="0" w:color="auto"/>
            <w:bottom w:val="none" w:sz="0" w:space="0" w:color="auto"/>
            <w:right w:val="none" w:sz="0" w:space="0" w:color="auto"/>
          </w:divBdr>
        </w:div>
        <w:div w:id="1109818184">
          <w:marLeft w:val="0"/>
          <w:marRight w:val="0"/>
          <w:marTop w:val="0"/>
          <w:marBottom w:val="0"/>
          <w:divBdr>
            <w:top w:val="none" w:sz="0" w:space="0" w:color="auto"/>
            <w:left w:val="none" w:sz="0" w:space="0" w:color="auto"/>
            <w:bottom w:val="none" w:sz="0" w:space="0" w:color="auto"/>
            <w:right w:val="none" w:sz="0" w:space="0" w:color="auto"/>
          </w:divBdr>
        </w:div>
      </w:divsChild>
    </w:div>
    <w:div w:id="385304459">
      <w:bodyDiv w:val="1"/>
      <w:marLeft w:val="0"/>
      <w:marRight w:val="0"/>
      <w:marTop w:val="0"/>
      <w:marBottom w:val="0"/>
      <w:divBdr>
        <w:top w:val="none" w:sz="0" w:space="0" w:color="auto"/>
        <w:left w:val="none" w:sz="0" w:space="0" w:color="auto"/>
        <w:bottom w:val="none" w:sz="0" w:space="0" w:color="auto"/>
        <w:right w:val="none" w:sz="0" w:space="0" w:color="auto"/>
      </w:divBdr>
    </w:div>
    <w:div w:id="447045763">
      <w:bodyDiv w:val="1"/>
      <w:marLeft w:val="0"/>
      <w:marRight w:val="0"/>
      <w:marTop w:val="0"/>
      <w:marBottom w:val="0"/>
      <w:divBdr>
        <w:top w:val="none" w:sz="0" w:space="0" w:color="auto"/>
        <w:left w:val="none" w:sz="0" w:space="0" w:color="auto"/>
        <w:bottom w:val="none" w:sz="0" w:space="0" w:color="auto"/>
        <w:right w:val="none" w:sz="0" w:space="0" w:color="auto"/>
      </w:divBdr>
    </w:div>
    <w:div w:id="832601278">
      <w:bodyDiv w:val="1"/>
      <w:marLeft w:val="0"/>
      <w:marRight w:val="0"/>
      <w:marTop w:val="0"/>
      <w:marBottom w:val="0"/>
      <w:divBdr>
        <w:top w:val="none" w:sz="0" w:space="0" w:color="auto"/>
        <w:left w:val="none" w:sz="0" w:space="0" w:color="auto"/>
        <w:bottom w:val="none" w:sz="0" w:space="0" w:color="auto"/>
        <w:right w:val="none" w:sz="0" w:space="0" w:color="auto"/>
      </w:divBdr>
    </w:div>
    <w:div w:id="867839490">
      <w:bodyDiv w:val="1"/>
      <w:marLeft w:val="0"/>
      <w:marRight w:val="0"/>
      <w:marTop w:val="0"/>
      <w:marBottom w:val="0"/>
      <w:divBdr>
        <w:top w:val="none" w:sz="0" w:space="0" w:color="auto"/>
        <w:left w:val="none" w:sz="0" w:space="0" w:color="auto"/>
        <w:bottom w:val="none" w:sz="0" w:space="0" w:color="auto"/>
        <w:right w:val="none" w:sz="0" w:space="0" w:color="auto"/>
      </w:divBdr>
    </w:div>
    <w:div w:id="993874504">
      <w:bodyDiv w:val="1"/>
      <w:marLeft w:val="0"/>
      <w:marRight w:val="0"/>
      <w:marTop w:val="0"/>
      <w:marBottom w:val="0"/>
      <w:divBdr>
        <w:top w:val="none" w:sz="0" w:space="0" w:color="auto"/>
        <w:left w:val="none" w:sz="0" w:space="0" w:color="auto"/>
        <w:bottom w:val="none" w:sz="0" w:space="0" w:color="auto"/>
        <w:right w:val="none" w:sz="0" w:space="0" w:color="auto"/>
      </w:divBdr>
    </w:div>
    <w:div w:id="1432701276">
      <w:bodyDiv w:val="1"/>
      <w:marLeft w:val="0"/>
      <w:marRight w:val="0"/>
      <w:marTop w:val="0"/>
      <w:marBottom w:val="0"/>
      <w:divBdr>
        <w:top w:val="none" w:sz="0" w:space="0" w:color="auto"/>
        <w:left w:val="none" w:sz="0" w:space="0" w:color="auto"/>
        <w:bottom w:val="none" w:sz="0" w:space="0" w:color="auto"/>
        <w:right w:val="none" w:sz="0" w:space="0" w:color="auto"/>
      </w:divBdr>
    </w:div>
    <w:div w:id="1481386386">
      <w:bodyDiv w:val="1"/>
      <w:marLeft w:val="0"/>
      <w:marRight w:val="0"/>
      <w:marTop w:val="0"/>
      <w:marBottom w:val="0"/>
      <w:divBdr>
        <w:top w:val="none" w:sz="0" w:space="0" w:color="auto"/>
        <w:left w:val="none" w:sz="0" w:space="0" w:color="auto"/>
        <w:bottom w:val="none" w:sz="0" w:space="0" w:color="auto"/>
        <w:right w:val="none" w:sz="0" w:space="0" w:color="auto"/>
      </w:divBdr>
    </w:div>
    <w:div w:id="1504470477">
      <w:bodyDiv w:val="1"/>
      <w:marLeft w:val="0"/>
      <w:marRight w:val="0"/>
      <w:marTop w:val="0"/>
      <w:marBottom w:val="0"/>
      <w:divBdr>
        <w:top w:val="none" w:sz="0" w:space="0" w:color="auto"/>
        <w:left w:val="none" w:sz="0" w:space="0" w:color="auto"/>
        <w:bottom w:val="none" w:sz="0" w:space="0" w:color="auto"/>
        <w:right w:val="none" w:sz="0" w:space="0" w:color="auto"/>
      </w:divBdr>
    </w:div>
    <w:div w:id="1509372552">
      <w:bodyDiv w:val="1"/>
      <w:marLeft w:val="0"/>
      <w:marRight w:val="0"/>
      <w:marTop w:val="0"/>
      <w:marBottom w:val="0"/>
      <w:divBdr>
        <w:top w:val="none" w:sz="0" w:space="0" w:color="auto"/>
        <w:left w:val="none" w:sz="0" w:space="0" w:color="auto"/>
        <w:bottom w:val="none" w:sz="0" w:space="0" w:color="auto"/>
        <w:right w:val="none" w:sz="0" w:space="0" w:color="auto"/>
      </w:divBdr>
    </w:div>
    <w:div w:id="1633442946">
      <w:bodyDiv w:val="1"/>
      <w:marLeft w:val="0"/>
      <w:marRight w:val="0"/>
      <w:marTop w:val="0"/>
      <w:marBottom w:val="0"/>
      <w:divBdr>
        <w:top w:val="none" w:sz="0" w:space="0" w:color="auto"/>
        <w:left w:val="none" w:sz="0" w:space="0" w:color="auto"/>
        <w:bottom w:val="none" w:sz="0" w:space="0" w:color="auto"/>
        <w:right w:val="none" w:sz="0" w:space="0" w:color="auto"/>
      </w:divBdr>
    </w:div>
    <w:div w:id="1655260015">
      <w:bodyDiv w:val="1"/>
      <w:marLeft w:val="0"/>
      <w:marRight w:val="0"/>
      <w:marTop w:val="0"/>
      <w:marBottom w:val="0"/>
      <w:divBdr>
        <w:top w:val="none" w:sz="0" w:space="0" w:color="auto"/>
        <w:left w:val="none" w:sz="0" w:space="0" w:color="auto"/>
        <w:bottom w:val="none" w:sz="0" w:space="0" w:color="auto"/>
        <w:right w:val="none" w:sz="0" w:space="0" w:color="auto"/>
      </w:divBdr>
    </w:div>
    <w:div w:id="1754740805">
      <w:bodyDiv w:val="1"/>
      <w:marLeft w:val="0"/>
      <w:marRight w:val="0"/>
      <w:marTop w:val="0"/>
      <w:marBottom w:val="0"/>
      <w:divBdr>
        <w:top w:val="none" w:sz="0" w:space="0" w:color="auto"/>
        <w:left w:val="none" w:sz="0" w:space="0" w:color="auto"/>
        <w:bottom w:val="none" w:sz="0" w:space="0" w:color="auto"/>
        <w:right w:val="none" w:sz="0" w:space="0" w:color="auto"/>
      </w:divBdr>
      <w:divsChild>
        <w:div w:id="1059862911">
          <w:marLeft w:val="0"/>
          <w:marRight w:val="0"/>
          <w:marTop w:val="0"/>
          <w:marBottom w:val="0"/>
          <w:divBdr>
            <w:top w:val="none" w:sz="0" w:space="0" w:color="auto"/>
            <w:left w:val="none" w:sz="0" w:space="0" w:color="auto"/>
            <w:bottom w:val="none" w:sz="0" w:space="0" w:color="auto"/>
            <w:right w:val="none" w:sz="0" w:space="0" w:color="auto"/>
          </w:divBdr>
        </w:div>
        <w:div w:id="1623342622">
          <w:marLeft w:val="0"/>
          <w:marRight w:val="0"/>
          <w:marTop w:val="0"/>
          <w:marBottom w:val="0"/>
          <w:divBdr>
            <w:top w:val="none" w:sz="0" w:space="0" w:color="auto"/>
            <w:left w:val="none" w:sz="0" w:space="0" w:color="auto"/>
            <w:bottom w:val="none" w:sz="0" w:space="0" w:color="auto"/>
            <w:right w:val="none" w:sz="0" w:space="0" w:color="auto"/>
          </w:divBdr>
        </w:div>
        <w:div w:id="756751425">
          <w:marLeft w:val="0"/>
          <w:marRight w:val="0"/>
          <w:marTop w:val="0"/>
          <w:marBottom w:val="0"/>
          <w:divBdr>
            <w:top w:val="none" w:sz="0" w:space="0" w:color="auto"/>
            <w:left w:val="none" w:sz="0" w:space="0" w:color="auto"/>
            <w:bottom w:val="none" w:sz="0" w:space="0" w:color="auto"/>
            <w:right w:val="none" w:sz="0" w:space="0" w:color="auto"/>
          </w:divBdr>
        </w:div>
        <w:div w:id="2021807510">
          <w:marLeft w:val="0"/>
          <w:marRight w:val="0"/>
          <w:marTop w:val="0"/>
          <w:marBottom w:val="0"/>
          <w:divBdr>
            <w:top w:val="none" w:sz="0" w:space="0" w:color="auto"/>
            <w:left w:val="none" w:sz="0" w:space="0" w:color="auto"/>
            <w:bottom w:val="none" w:sz="0" w:space="0" w:color="auto"/>
            <w:right w:val="none" w:sz="0" w:space="0" w:color="auto"/>
          </w:divBdr>
        </w:div>
        <w:div w:id="93475258">
          <w:marLeft w:val="0"/>
          <w:marRight w:val="0"/>
          <w:marTop w:val="0"/>
          <w:marBottom w:val="0"/>
          <w:divBdr>
            <w:top w:val="none" w:sz="0" w:space="0" w:color="auto"/>
            <w:left w:val="none" w:sz="0" w:space="0" w:color="auto"/>
            <w:bottom w:val="none" w:sz="0" w:space="0" w:color="auto"/>
            <w:right w:val="none" w:sz="0" w:space="0" w:color="auto"/>
          </w:divBdr>
        </w:div>
        <w:div w:id="2060323319">
          <w:marLeft w:val="0"/>
          <w:marRight w:val="0"/>
          <w:marTop w:val="0"/>
          <w:marBottom w:val="0"/>
          <w:divBdr>
            <w:top w:val="none" w:sz="0" w:space="0" w:color="auto"/>
            <w:left w:val="none" w:sz="0" w:space="0" w:color="auto"/>
            <w:bottom w:val="none" w:sz="0" w:space="0" w:color="auto"/>
            <w:right w:val="none" w:sz="0" w:space="0" w:color="auto"/>
          </w:divBdr>
        </w:div>
        <w:div w:id="1163662760">
          <w:marLeft w:val="0"/>
          <w:marRight w:val="0"/>
          <w:marTop w:val="0"/>
          <w:marBottom w:val="0"/>
          <w:divBdr>
            <w:top w:val="none" w:sz="0" w:space="0" w:color="auto"/>
            <w:left w:val="none" w:sz="0" w:space="0" w:color="auto"/>
            <w:bottom w:val="none" w:sz="0" w:space="0" w:color="auto"/>
            <w:right w:val="none" w:sz="0" w:space="0" w:color="auto"/>
          </w:divBdr>
        </w:div>
        <w:div w:id="1580476617">
          <w:marLeft w:val="0"/>
          <w:marRight w:val="0"/>
          <w:marTop w:val="0"/>
          <w:marBottom w:val="0"/>
          <w:divBdr>
            <w:top w:val="none" w:sz="0" w:space="0" w:color="auto"/>
            <w:left w:val="none" w:sz="0" w:space="0" w:color="auto"/>
            <w:bottom w:val="none" w:sz="0" w:space="0" w:color="auto"/>
            <w:right w:val="none" w:sz="0" w:space="0" w:color="auto"/>
          </w:divBdr>
        </w:div>
        <w:div w:id="762336848">
          <w:marLeft w:val="0"/>
          <w:marRight w:val="0"/>
          <w:marTop w:val="0"/>
          <w:marBottom w:val="0"/>
          <w:divBdr>
            <w:top w:val="none" w:sz="0" w:space="0" w:color="auto"/>
            <w:left w:val="none" w:sz="0" w:space="0" w:color="auto"/>
            <w:bottom w:val="none" w:sz="0" w:space="0" w:color="auto"/>
            <w:right w:val="none" w:sz="0" w:space="0" w:color="auto"/>
          </w:divBdr>
        </w:div>
        <w:div w:id="1553805017">
          <w:marLeft w:val="0"/>
          <w:marRight w:val="0"/>
          <w:marTop w:val="0"/>
          <w:marBottom w:val="0"/>
          <w:divBdr>
            <w:top w:val="none" w:sz="0" w:space="0" w:color="auto"/>
            <w:left w:val="none" w:sz="0" w:space="0" w:color="auto"/>
            <w:bottom w:val="none" w:sz="0" w:space="0" w:color="auto"/>
            <w:right w:val="none" w:sz="0" w:space="0" w:color="auto"/>
          </w:divBdr>
        </w:div>
        <w:div w:id="1333145819">
          <w:marLeft w:val="0"/>
          <w:marRight w:val="0"/>
          <w:marTop w:val="0"/>
          <w:marBottom w:val="0"/>
          <w:divBdr>
            <w:top w:val="none" w:sz="0" w:space="0" w:color="auto"/>
            <w:left w:val="none" w:sz="0" w:space="0" w:color="auto"/>
            <w:bottom w:val="none" w:sz="0" w:space="0" w:color="auto"/>
            <w:right w:val="none" w:sz="0" w:space="0" w:color="auto"/>
          </w:divBdr>
        </w:div>
      </w:divsChild>
    </w:div>
    <w:div w:id="1813670239">
      <w:bodyDiv w:val="1"/>
      <w:marLeft w:val="0"/>
      <w:marRight w:val="0"/>
      <w:marTop w:val="0"/>
      <w:marBottom w:val="0"/>
      <w:divBdr>
        <w:top w:val="none" w:sz="0" w:space="0" w:color="auto"/>
        <w:left w:val="none" w:sz="0" w:space="0" w:color="auto"/>
        <w:bottom w:val="none" w:sz="0" w:space="0" w:color="auto"/>
        <w:right w:val="none" w:sz="0" w:space="0" w:color="auto"/>
      </w:divBdr>
      <w:divsChild>
        <w:div w:id="306400367">
          <w:marLeft w:val="0"/>
          <w:marRight w:val="0"/>
          <w:marTop w:val="0"/>
          <w:marBottom w:val="0"/>
          <w:divBdr>
            <w:top w:val="none" w:sz="0" w:space="0" w:color="auto"/>
            <w:left w:val="none" w:sz="0" w:space="0" w:color="auto"/>
            <w:bottom w:val="none" w:sz="0" w:space="0" w:color="auto"/>
            <w:right w:val="none" w:sz="0" w:space="0" w:color="auto"/>
          </w:divBdr>
        </w:div>
        <w:div w:id="1772774448">
          <w:marLeft w:val="0"/>
          <w:marRight w:val="0"/>
          <w:marTop w:val="0"/>
          <w:marBottom w:val="0"/>
          <w:divBdr>
            <w:top w:val="none" w:sz="0" w:space="0" w:color="auto"/>
            <w:left w:val="none" w:sz="0" w:space="0" w:color="auto"/>
            <w:bottom w:val="none" w:sz="0" w:space="0" w:color="auto"/>
            <w:right w:val="none" w:sz="0" w:space="0" w:color="auto"/>
          </w:divBdr>
        </w:div>
        <w:div w:id="500438410">
          <w:marLeft w:val="0"/>
          <w:marRight w:val="0"/>
          <w:marTop w:val="0"/>
          <w:marBottom w:val="0"/>
          <w:divBdr>
            <w:top w:val="none" w:sz="0" w:space="0" w:color="auto"/>
            <w:left w:val="none" w:sz="0" w:space="0" w:color="auto"/>
            <w:bottom w:val="none" w:sz="0" w:space="0" w:color="auto"/>
            <w:right w:val="none" w:sz="0" w:space="0" w:color="auto"/>
          </w:divBdr>
        </w:div>
        <w:div w:id="1388794509">
          <w:marLeft w:val="0"/>
          <w:marRight w:val="0"/>
          <w:marTop w:val="0"/>
          <w:marBottom w:val="0"/>
          <w:divBdr>
            <w:top w:val="none" w:sz="0" w:space="0" w:color="auto"/>
            <w:left w:val="none" w:sz="0" w:space="0" w:color="auto"/>
            <w:bottom w:val="none" w:sz="0" w:space="0" w:color="auto"/>
            <w:right w:val="none" w:sz="0" w:space="0" w:color="auto"/>
          </w:divBdr>
        </w:div>
        <w:div w:id="2045254592">
          <w:marLeft w:val="0"/>
          <w:marRight w:val="0"/>
          <w:marTop w:val="0"/>
          <w:marBottom w:val="0"/>
          <w:divBdr>
            <w:top w:val="none" w:sz="0" w:space="0" w:color="auto"/>
            <w:left w:val="none" w:sz="0" w:space="0" w:color="auto"/>
            <w:bottom w:val="none" w:sz="0" w:space="0" w:color="auto"/>
            <w:right w:val="none" w:sz="0" w:space="0" w:color="auto"/>
          </w:divBdr>
        </w:div>
        <w:div w:id="657729796">
          <w:marLeft w:val="0"/>
          <w:marRight w:val="0"/>
          <w:marTop w:val="0"/>
          <w:marBottom w:val="0"/>
          <w:divBdr>
            <w:top w:val="none" w:sz="0" w:space="0" w:color="auto"/>
            <w:left w:val="none" w:sz="0" w:space="0" w:color="auto"/>
            <w:bottom w:val="none" w:sz="0" w:space="0" w:color="auto"/>
            <w:right w:val="none" w:sz="0" w:space="0" w:color="auto"/>
          </w:divBdr>
        </w:div>
        <w:div w:id="392775233">
          <w:marLeft w:val="0"/>
          <w:marRight w:val="0"/>
          <w:marTop w:val="0"/>
          <w:marBottom w:val="0"/>
          <w:divBdr>
            <w:top w:val="none" w:sz="0" w:space="0" w:color="auto"/>
            <w:left w:val="none" w:sz="0" w:space="0" w:color="auto"/>
            <w:bottom w:val="none" w:sz="0" w:space="0" w:color="auto"/>
            <w:right w:val="none" w:sz="0" w:space="0" w:color="auto"/>
          </w:divBdr>
        </w:div>
        <w:div w:id="1245919947">
          <w:marLeft w:val="0"/>
          <w:marRight w:val="0"/>
          <w:marTop w:val="0"/>
          <w:marBottom w:val="0"/>
          <w:divBdr>
            <w:top w:val="none" w:sz="0" w:space="0" w:color="auto"/>
            <w:left w:val="none" w:sz="0" w:space="0" w:color="auto"/>
            <w:bottom w:val="none" w:sz="0" w:space="0" w:color="auto"/>
            <w:right w:val="none" w:sz="0" w:space="0" w:color="auto"/>
          </w:divBdr>
        </w:div>
        <w:div w:id="196312709">
          <w:marLeft w:val="0"/>
          <w:marRight w:val="0"/>
          <w:marTop w:val="0"/>
          <w:marBottom w:val="0"/>
          <w:divBdr>
            <w:top w:val="none" w:sz="0" w:space="0" w:color="auto"/>
            <w:left w:val="none" w:sz="0" w:space="0" w:color="auto"/>
            <w:bottom w:val="none" w:sz="0" w:space="0" w:color="auto"/>
            <w:right w:val="none" w:sz="0" w:space="0" w:color="auto"/>
          </w:divBdr>
        </w:div>
        <w:div w:id="1872373542">
          <w:marLeft w:val="0"/>
          <w:marRight w:val="0"/>
          <w:marTop w:val="0"/>
          <w:marBottom w:val="0"/>
          <w:divBdr>
            <w:top w:val="none" w:sz="0" w:space="0" w:color="auto"/>
            <w:left w:val="none" w:sz="0" w:space="0" w:color="auto"/>
            <w:bottom w:val="none" w:sz="0" w:space="0" w:color="auto"/>
            <w:right w:val="none" w:sz="0" w:space="0" w:color="auto"/>
          </w:divBdr>
        </w:div>
        <w:div w:id="1707218822">
          <w:marLeft w:val="0"/>
          <w:marRight w:val="0"/>
          <w:marTop w:val="0"/>
          <w:marBottom w:val="0"/>
          <w:divBdr>
            <w:top w:val="none" w:sz="0" w:space="0" w:color="auto"/>
            <w:left w:val="none" w:sz="0" w:space="0" w:color="auto"/>
            <w:bottom w:val="none" w:sz="0" w:space="0" w:color="auto"/>
            <w:right w:val="none" w:sz="0" w:space="0" w:color="auto"/>
          </w:divBdr>
        </w:div>
        <w:div w:id="234630752">
          <w:marLeft w:val="0"/>
          <w:marRight w:val="0"/>
          <w:marTop w:val="0"/>
          <w:marBottom w:val="0"/>
          <w:divBdr>
            <w:top w:val="none" w:sz="0" w:space="0" w:color="auto"/>
            <w:left w:val="none" w:sz="0" w:space="0" w:color="auto"/>
            <w:bottom w:val="none" w:sz="0" w:space="0" w:color="auto"/>
            <w:right w:val="none" w:sz="0" w:space="0" w:color="auto"/>
          </w:divBdr>
        </w:div>
        <w:div w:id="925190737">
          <w:marLeft w:val="0"/>
          <w:marRight w:val="0"/>
          <w:marTop w:val="0"/>
          <w:marBottom w:val="0"/>
          <w:divBdr>
            <w:top w:val="none" w:sz="0" w:space="0" w:color="auto"/>
            <w:left w:val="none" w:sz="0" w:space="0" w:color="auto"/>
            <w:bottom w:val="none" w:sz="0" w:space="0" w:color="auto"/>
            <w:right w:val="none" w:sz="0" w:space="0" w:color="auto"/>
          </w:divBdr>
        </w:div>
        <w:div w:id="902641434">
          <w:marLeft w:val="0"/>
          <w:marRight w:val="0"/>
          <w:marTop w:val="0"/>
          <w:marBottom w:val="0"/>
          <w:divBdr>
            <w:top w:val="none" w:sz="0" w:space="0" w:color="auto"/>
            <w:left w:val="none" w:sz="0" w:space="0" w:color="auto"/>
            <w:bottom w:val="none" w:sz="0" w:space="0" w:color="auto"/>
            <w:right w:val="none" w:sz="0" w:space="0" w:color="auto"/>
          </w:divBdr>
        </w:div>
      </w:divsChild>
    </w:div>
    <w:div w:id="2051563067">
      <w:bodyDiv w:val="1"/>
      <w:marLeft w:val="0"/>
      <w:marRight w:val="0"/>
      <w:marTop w:val="0"/>
      <w:marBottom w:val="0"/>
      <w:divBdr>
        <w:top w:val="none" w:sz="0" w:space="0" w:color="auto"/>
        <w:left w:val="none" w:sz="0" w:space="0" w:color="auto"/>
        <w:bottom w:val="none" w:sz="0" w:space="0" w:color="auto"/>
        <w:right w:val="none" w:sz="0" w:space="0" w:color="auto"/>
      </w:divBdr>
      <w:divsChild>
        <w:div w:id="1461731725">
          <w:marLeft w:val="0"/>
          <w:marRight w:val="0"/>
          <w:marTop w:val="0"/>
          <w:marBottom w:val="0"/>
          <w:divBdr>
            <w:top w:val="none" w:sz="0" w:space="0" w:color="auto"/>
            <w:left w:val="none" w:sz="0" w:space="0" w:color="auto"/>
            <w:bottom w:val="none" w:sz="0" w:space="0" w:color="auto"/>
            <w:right w:val="none" w:sz="0" w:space="0" w:color="auto"/>
          </w:divBdr>
        </w:div>
        <w:div w:id="1285573703">
          <w:marLeft w:val="0"/>
          <w:marRight w:val="0"/>
          <w:marTop w:val="0"/>
          <w:marBottom w:val="0"/>
          <w:divBdr>
            <w:top w:val="none" w:sz="0" w:space="0" w:color="auto"/>
            <w:left w:val="none" w:sz="0" w:space="0" w:color="auto"/>
            <w:bottom w:val="none" w:sz="0" w:space="0" w:color="auto"/>
            <w:right w:val="none" w:sz="0" w:space="0" w:color="auto"/>
          </w:divBdr>
        </w:div>
        <w:div w:id="1389836952">
          <w:marLeft w:val="0"/>
          <w:marRight w:val="0"/>
          <w:marTop w:val="0"/>
          <w:marBottom w:val="0"/>
          <w:divBdr>
            <w:top w:val="none" w:sz="0" w:space="0" w:color="auto"/>
            <w:left w:val="none" w:sz="0" w:space="0" w:color="auto"/>
            <w:bottom w:val="none" w:sz="0" w:space="0" w:color="auto"/>
            <w:right w:val="none" w:sz="0" w:space="0" w:color="auto"/>
          </w:divBdr>
        </w:div>
        <w:div w:id="2097244293">
          <w:marLeft w:val="0"/>
          <w:marRight w:val="0"/>
          <w:marTop w:val="0"/>
          <w:marBottom w:val="0"/>
          <w:divBdr>
            <w:top w:val="none" w:sz="0" w:space="0" w:color="auto"/>
            <w:left w:val="none" w:sz="0" w:space="0" w:color="auto"/>
            <w:bottom w:val="none" w:sz="0" w:space="0" w:color="auto"/>
            <w:right w:val="none" w:sz="0" w:space="0" w:color="auto"/>
          </w:divBdr>
        </w:div>
        <w:div w:id="1762871006">
          <w:marLeft w:val="0"/>
          <w:marRight w:val="0"/>
          <w:marTop w:val="0"/>
          <w:marBottom w:val="0"/>
          <w:divBdr>
            <w:top w:val="none" w:sz="0" w:space="0" w:color="auto"/>
            <w:left w:val="none" w:sz="0" w:space="0" w:color="auto"/>
            <w:bottom w:val="none" w:sz="0" w:space="0" w:color="auto"/>
            <w:right w:val="none" w:sz="0" w:space="0" w:color="auto"/>
          </w:divBdr>
        </w:div>
        <w:div w:id="14525538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9892</TotalTime>
  <Pages>4</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La Ode Muh. Yanwar Anugrah Juliadin</cp:lastModifiedBy>
  <cp:revision>15</cp:revision>
  <cp:lastPrinted>2024-03-07T13:22:00Z</cp:lastPrinted>
  <dcterms:created xsi:type="dcterms:W3CDTF">2024-03-06T16:36:00Z</dcterms:created>
  <dcterms:modified xsi:type="dcterms:W3CDTF">2024-05-07T09:10:00Z</dcterms:modified>
</cp:coreProperties>
</file>