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4DEE65" w14:textId="77777777" w:rsidR="00B80942" w:rsidRDefault="00000000">
      <w:pPr>
        <w:spacing w:before="103"/>
        <w:ind w:left="112" w:right="396"/>
        <w:jc w:val="center"/>
        <w:rPr>
          <w:sz w:val="16"/>
        </w:rPr>
      </w:pPr>
      <w:r>
        <w:pict w14:anchorId="295F8266">
          <v:shape id="_x0000_s2067" style="position:absolute;left:0;text-align:left;margin-left:33.9pt;margin-top:94.5pt;width:547.1pt;height:5pt;z-index:15728640;mso-position-horizontal-relative:page;mso-position-vertical-relative:page" coordorigin="678,1890" coordsize="10942,100" o:spt="100" adj="0,,0" path="m11620,1970r-10942,l678,1990r10942,l11620,1970xm11620,1890r-10942,l678,1950r10942,l11620,1890xe" fillcolor="black" stroked="f">
            <v:stroke joinstyle="round"/>
            <v:formulas/>
            <v:path arrowok="t" o:connecttype="segments"/>
            <w10:wrap anchorx="page" anchory="page"/>
          </v:shape>
        </w:pict>
      </w:r>
      <w:r>
        <w:rPr>
          <w:sz w:val="16"/>
        </w:rPr>
        <w:t>Jln.</w:t>
      </w:r>
      <w:r>
        <w:rPr>
          <w:spacing w:val="-1"/>
          <w:sz w:val="16"/>
        </w:rPr>
        <w:t xml:space="preserve"> </w:t>
      </w:r>
      <w:r>
        <w:rPr>
          <w:sz w:val="16"/>
        </w:rPr>
        <w:t>Urip</w:t>
      </w:r>
      <w:r>
        <w:rPr>
          <w:spacing w:val="-2"/>
          <w:sz w:val="16"/>
        </w:rPr>
        <w:t xml:space="preserve"> </w:t>
      </w:r>
      <w:r>
        <w:rPr>
          <w:sz w:val="16"/>
        </w:rPr>
        <w:t>Sumohardjo</w:t>
      </w:r>
      <w:r>
        <w:rPr>
          <w:spacing w:val="-1"/>
          <w:sz w:val="16"/>
        </w:rPr>
        <w:t xml:space="preserve"> </w:t>
      </w:r>
      <w:r>
        <w:rPr>
          <w:sz w:val="16"/>
        </w:rPr>
        <w:t>Km.05</w:t>
      </w:r>
      <w:r>
        <w:rPr>
          <w:spacing w:val="-1"/>
          <w:sz w:val="16"/>
        </w:rPr>
        <w:t xml:space="preserve"> </w:t>
      </w:r>
      <w:r>
        <w:rPr>
          <w:sz w:val="16"/>
        </w:rPr>
        <w:t>Gedung</w:t>
      </w:r>
      <w:r>
        <w:rPr>
          <w:spacing w:val="-1"/>
          <w:sz w:val="16"/>
        </w:rPr>
        <w:t xml:space="preserve"> </w:t>
      </w:r>
      <w:r>
        <w:rPr>
          <w:sz w:val="16"/>
        </w:rPr>
        <w:t>Fakultas Ilmu</w:t>
      </w:r>
      <w:r>
        <w:rPr>
          <w:spacing w:val="-1"/>
          <w:sz w:val="16"/>
        </w:rPr>
        <w:t xml:space="preserve"> </w:t>
      </w:r>
      <w:r>
        <w:rPr>
          <w:sz w:val="16"/>
        </w:rPr>
        <w:t>Komputer</w:t>
      </w:r>
      <w:r>
        <w:rPr>
          <w:spacing w:val="1"/>
          <w:sz w:val="16"/>
        </w:rPr>
        <w:t xml:space="preserve"> </w:t>
      </w:r>
      <w:r>
        <w:rPr>
          <w:sz w:val="16"/>
        </w:rPr>
        <w:t>Lt.I</w:t>
      </w:r>
      <w:r>
        <w:rPr>
          <w:spacing w:val="-3"/>
          <w:sz w:val="16"/>
        </w:rPr>
        <w:t xml:space="preserve"> </w:t>
      </w:r>
      <w:r>
        <w:rPr>
          <w:sz w:val="16"/>
        </w:rPr>
        <w:t>Kampus II</w:t>
      </w:r>
      <w:r>
        <w:rPr>
          <w:spacing w:val="-3"/>
          <w:sz w:val="16"/>
        </w:rPr>
        <w:t xml:space="preserve"> </w:t>
      </w:r>
      <w:r>
        <w:rPr>
          <w:sz w:val="16"/>
        </w:rPr>
        <w:t>UMI</w:t>
      </w:r>
      <w:r>
        <w:rPr>
          <w:spacing w:val="-2"/>
          <w:sz w:val="16"/>
        </w:rPr>
        <w:t xml:space="preserve"> </w:t>
      </w:r>
      <w:r>
        <w:rPr>
          <w:sz w:val="16"/>
        </w:rPr>
        <w:t>Tlp.(0411)</w:t>
      </w:r>
      <w:r>
        <w:rPr>
          <w:spacing w:val="-3"/>
          <w:sz w:val="16"/>
        </w:rPr>
        <w:t xml:space="preserve"> </w:t>
      </w:r>
      <w:r>
        <w:rPr>
          <w:sz w:val="16"/>
        </w:rPr>
        <w:t>449775-453308-453818,</w:t>
      </w:r>
      <w:r>
        <w:rPr>
          <w:spacing w:val="2"/>
          <w:sz w:val="16"/>
        </w:rPr>
        <w:t xml:space="preserve"> </w:t>
      </w:r>
      <w:r>
        <w:rPr>
          <w:sz w:val="16"/>
        </w:rPr>
        <w:t>Fax</w:t>
      </w:r>
      <w:r>
        <w:rPr>
          <w:spacing w:val="-1"/>
          <w:sz w:val="16"/>
        </w:rPr>
        <w:t xml:space="preserve"> </w:t>
      </w:r>
      <w:r>
        <w:rPr>
          <w:sz w:val="16"/>
        </w:rPr>
        <w:t>(0411)</w:t>
      </w:r>
      <w:r>
        <w:rPr>
          <w:spacing w:val="-2"/>
          <w:sz w:val="16"/>
        </w:rPr>
        <w:t xml:space="preserve"> </w:t>
      </w:r>
      <w:r>
        <w:rPr>
          <w:sz w:val="16"/>
        </w:rPr>
        <w:t>-</w:t>
      </w:r>
      <w:r>
        <w:rPr>
          <w:spacing w:val="-3"/>
          <w:sz w:val="16"/>
        </w:rPr>
        <w:t xml:space="preserve"> </w:t>
      </w:r>
      <w:r>
        <w:rPr>
          <w:sz w:val="16"/>
        </w:rPr>
        <w:t>453009</w:t>
      </w:r>
      <w:r>
        <w:rPr>
          <w:spacing w:val="-1"/>
          <w:sz w:val="16"/>
        </w:rPr>
        <w:t xml:space="preserve"> </w:t>
      </w:r>
      <w:r>
        <w:rPr>
          <w:sz w:val="16"/>
        </w:rPr>
        <w:t>Makassar</w:t>
      </w:r>
      <w:r>
        <w:rPr>
          <w:spacing w:val="-3"/>
          <w:sz w:val="16"/>
        </w:rPr>
        <w:t xml:space="preserve"> </w:t>
      </w:r>
      <w:r>
        <w:rPr>
          <w:sz w:val="16"/>
        </w:rPr>
        <w:t>90231</w:t>
      </w:r>
    </w:p>
    <w:p w14:paraId="57BF6CAF" w14:textId="77777777" w:rsidR="00B80942" w:rsidRDefault="00000000">
      <w:pPr>
        <w:ind w:left="112" w:right="17"/>
        <w:jc w:val="center"/>
        <w:rPr>
          <w:i/>
          <w:sz w:val="16"/>
        </w:rPr>
      </w:pPr>
      <w:r>
        <w:rPr>
          <w:i/>
          <w:sz w:val="16"/>
        </w:rPr>
        <w:t>website:</w:t>
      </w:r>
      <w:r>
        <w:rPr>
          <w:i/>
          <w:spacing w:val="-7"/>
          <w:sz w:val="16"/>
        </w:rPr>
        <w:t xml:space="preserve"> </w:t>
      </w:r>
      <w:r>
        <w:rPr>
          <w:i/>
          <w:sz w:val="16"/>
        </w:rPr>
        <w:t>fikom.umi.ac.id,</w:t>
      </w:r>
      <w:r>
        <w:rPr>
          <w:i/>
          <w:spacing w:val="-5"/>
          <w:sz w:val="16"/>
        </w:rPr>
        <w:t xml:space="preserve"> </w:t>
      </w:r>
      <w:r>
        <w:rPr>
          <w:i/>
          <w:sz w:val="16"/>
        </w:rPr>
        <w:t>email:</w:t>
      </w:r>
      <w:r>
        <w:rPr>
          <w:i/>
          <w:spacing w:val="-4"/>
          <w:sz w:val="16"/>
        </w:rPr>
        <w:t xml:space="preserve"> </w:t>
      </w:r>
      <w:r>
        <w:rPr>
          <w:i/>
          <w:sz w:val="16"/>
        </w:rPr>
        <w:t>fikom@umi.ac.id./s1.teknik.informatika@umi.ac.id</w:t>
      </w:r>
    </w:p>
    <w:p w14:paraId="65B9672A" w14:textId="77777777" w:rsidR="00B80942" w:rsidRDefault="00B80942">
      <w:pPr>
        <w:pStyle w:val="BodyText"/>
        <w:spacing w:before="5"/>
        <w:rPr>
          <w:i/>
          <w:sz w:val="28"/>
        </w:rPr>
      </w:pPr>
    </w:p>
    <w:tbl>
      <w:tblPr>
        <w:tblW w:w="0" w:type="auto"/>
        <w:tblInd w:w="2852" w:type="dxa"/>
        <w:tblLayout w:type="fixed"/>
        <w:tblCellMar>
          <w:left w:w="0" w:type="dxa"/>
          <w:right w:w="0" w:type="dxa"/>
        </w:tblCellMar>
        <w:tblLook w:val="01E0" w:firstRow="1" w:lastRow="1" w:firstColumn="1" w:lastColumn="1" w:noHBand="0" w:noVBand="0"/>
      </w:tblPr>
      <w:tblGrid>
        <w:gridCol w:w="1866"/>
        <w:gridCol w:w="3335"/>
      </w:tblGrid>
      <w:tr w:rsidR="00B80942" w14:paraId="2AE92B7B" w14:textId="77777777">
        <w:trPr>
          <w:trHeight w:val="949"/>
        </w:trPr>
        <w:tc>
          <w:tcPr>
            <w:tcW w:w="1866" w:type="dxa"/>
          </w:tcPr>
          <w:p w14:paraId="14B79E30" w14:textId="77777777" w:rsidR="00B80942" w:rsidRDefault="00B80942">
            <w:pPr>
              <w:pStyle w:val="TableParagraph"/>
              <w:ind w:left="0"/>
            </w:pPr>
          </w:p>
        </w:tc>
        <w:tc>
          <w:tcPr>
            <w:tcW w:w="3335" w:type="dxa"/>
          </w:tcPr>
          <w:p w14:paraId="633C4870" w14:textId="77777777" w:rsidR="00B80942" w:rsidRDefault="00000000">
            <w:pPr>
              <w:pStyle w:val="TableParagraph"/>
              <w:spacing w:line="266" w:lineRule="exact"/>
              <w:ind w:left="146"/>
              <w:rPr>
                <w:b/>
                <w:i/>
                <w:sz w:val="24"/>
              </w:rPr>
            </w:pPr>
            <w:r>
              <w:rPr>
                <w:b/>
                <w:i/>
                <w:sz w:val="24"/>
              </w:rPr>
              <w:t>Bismillahir</w:t>
            </w:r>
            <w:r>
              <w:rPr>
                <w:b/>
                <w:i/>
                <w:spacing w:val="-8"/>
                <w:sz w:val="24"/>
              </w:rPr>
              <w:t xml:space="preserve"> </w:t>
            </w:r>
            <w:r>
              <w:rPr>
                <w:b/>
                <w:i/>
                <w:sz w:val="24"/>
              </w:rPr>
              <w:t>Rahmanir</w:t>
            </w:r>
            <w:r>
              <w:rPr>
                <w:b/>
                <w:i/>
                <w:spacing w:val="-7"/>
                <w:sz w:val="24"/>
              </w:rPr>
              <w:t xml:space="preserve"> </w:t>
            </w:r>
            <w:r>
              <w:rPr>
                <w:b/>
                <w:i/>
                <w:sz w:val="24"/>
              </w:rPr>
              <w:t>Rahiim</w:t>
            </w:r>
          </w:p>
          <w:p w14:paraId="1AB3E8F3" w14:textId="77777777" w:rsidR="00B80942" w:rsidRDefault="00B80942">
            <w:pPr>
              <w:pStyle w:val="TableParagraph"/>
              <w:spacing w:before="11"/>
              <w:ind w:left="0"/>
              <w:rPr>
                <w:i/>
              </w:rPr>
            </w:pPr>
          </w:p>
          <w:p w14:paraId="02FC7A36" w14:textId="77777777" w:rsidR="00B80942" w:rsidRDefault="00000000">
            <w:pPr>
              <w:pStyle w:val="TableParagraph"/>
              <w:ind w:left="146"/>
              <w:rPr>
                <w:b/>
                <w:sz w:val="24"/>
              </w:rPr>
            </w:pPr>
            <w:r>
              <w:rPr>
                <w:b/>
                <w:sz w:val="24"/>
                <w:u w:val="thick"/>
              </w:rPr>
              <w:t>FORM</w:t>
            </w:r>
            <w:r>
              <w:rPr>
                <w:b/>
                <w:spacing w:val="-5"/>
                <w:sz w:val="24"/>
                <w:u w:val="thick"/>
              </w:rPr>
              <w:t xml:space="preserve"> </w:t>
            </w:r>
            <w:r>
              <w:rPr>
                <w:b/>
                <w:sz w:val="24"/>
                <w:u w:val="thick"/>
              </w:rPr>
              <w:t>KERANGKA</w:t>
            </w:r>
            <w:r>
              <w:rPr>
                <w:b/>
                <w:spacing w:val="-7"/>
                <w:sz w:val="24"/>
                <w:u w:val="thick"/>
              </w:rPr>
              <w:t xml:space="preserve"> </w:t>
            </w:r>
            <w:r>
              <w:rPr>
                <w:b/>
                <w:sz w:val="24"/>
                <w:u w:val="thick"/>
              </w:rPr>
              <w:t>PIKIR</w:t>
            </w:r>
          </w:p>
        </w:tc>
      </w:tr>
      <w:tr w:rsidR="00B80942" w14:paraId="62EC2C4C" w14:textId="77777777">
        <w:trPr>
          <w:trHeight w:val="426"/>
        </w:trPr>
        <w:tc>
          <w:tcPr>
            <w:tcW w:w="1866" w:type="dxa"/>
          </w:tcPr>
          <w:p w14:paraId="4E35DA90" w14:textId="77777777" w:rsidR="00B80942" w:rsidRDefault="00000000">
            <w:pPr>
              <w:pStyle w:val="TableParagraph"/>
              <w:spacing w:before="133" w:line="273" w:lineRule="exact"/>
              <w:ind w:left="200"/>
              <w:rPr>
                <w:sz w:val="24"/>
              </w:rPr>
            </w:pPr>
            <w:r>
              <w:rPr>
                <w:sz w:val="24"/>
              </w:rPr>
              <w:t>Nama</w:t>
            </w:r>
            <w:r>
              <w:rPr>
                <w:spacing w:val="-1"/>
                <w:sz w:val="24"/>
              </w:rPr>
              <w:t xml:space="preserve"> </w:t>
            </w:r>
            <w:r>
              <w:rPr>
                <w:sz w:val="24"/>
              </w:rPr>
              <w:t>Lengkap</w:t>
            </w:r>
          </w:p>
        </w:tc>
        <w:tc>
          <w:tcPr>
            <w:tcW w:w="3335" w:type="dxa"/>
          </w:tcPr>
          <w:p w14:paraId="030E9EBB" w14:textId="089427B0" w:rsidR="00B80942" w:rsidRDefault="00000000">
            <w:pPr>
              <w:pStyle w:val="TableParagraph"/>
              <w:spacing w:before="133" w:line="273" w:lineRule="exact"/>
              <w:ind w:left="771"/>
              <w:rPr>
                <w:sz w:val="24"/>
              </w:rPr>
            </w:pPr>
            <w:r>
              <w:rPr>
                <w:sz w:val="24"/>
              </w:rPr>
              <w:t xml:space="preserve">: </w:t>
            </w:r>
            <w:r w:rsidR="00135AC2">
              <w:rPr>
                <w:sz w:val="24"/>
              </w:rPr>
              <w:t>Herry Kuswanto S</w:t>
            </w:r>
          </w:p>
        </w:tc>
      </w:tr>
      <w:tr w:rsidR="00B80942" w14:paraId="47973BD3" w14:textId="77777777">
        <w:trPr>
          <w:trHeight w:val="312"/>
        </w:trPr>
        <w:tc>
          <w:tcPr>
            <w:tcW w:w="1866" w:type="dxa"/>
          </w:tcPr>
          <w:p w14:paraId="196C3A94" w14:textId="77777777" w:rsidR="00B80942" w:rsidRDefault="00000000">
            <w:pPr>
              <w:pStyle w:val="TableParagraph"/>
              <w:spacing w:before="7"/>
              <w:ind w:left="200"/>
              <w:rPr>
                <w:sz w:val="24"/>
              </w:rPr>
            </w:pPr>
            <w:r>
              <w:rPr>
                <w:sz w:val="24"/>
              </w:rPr>
              <w:t>Stambuk</w:t>
            </w:r>
          </w:p>
        </w:tc>
        <w:tc>
          <w:tcPr>
            <w:tcW w:w="3335" w:type="dxa"/>
          </w:tcPr>
          <w:p w14:paraId="680FF783" w14:textId="6503E871" w:rsidR="00B80942" w:rsidRDefault="00000000">
            <w:pPr>
              <w:pStyle w:val="TableParagraph"/>
              <w:spacing w:before="7"/>
              <w:ind w:left="771"/>
              <w:rPr>
                <w:sz w:val="24"/>
              </w:rPr>
            </w:pPr>
            <w:r>
              <w:rPr>
                <w:sz w:val="24"/>
              </w:rPr>
              <w:t>:</w:t>
            </w:r>
            <w:r>
              <w:rPr>
                <w:spacing w:val="1"/>
                <w:sz w:val="24"/>
              </w:rPr>
              <w:t xml:space="preserve"> </w:t>
            </w:r>
            <w:r>
              <w:rPr>
                <w:sz w:val="24"/>
              </w:rPr>
              <w:t>130202</w:t>
            </w:r>
            <w:r w:rsidR="00135AC2">
              <w:rPr>
                <w:sz w:val="24"/>
              </w:rPr>
              <w:t>10206</w:t>
            </w:r>
          </w:p>
        </w:tc>
      </w:tr>
      <w:tr w:rsidR="00B80942" w14:paraId="50C7CA59" w14:textId="77777777">
        <w:trPr>
          <w:trHeight w:val="325"/>
        </w:trPr>
        <w:tc>
          <w:tcPr>
            <w:tcW w:w="1866" w:type="dxa"/>
          </w:tcPr>
          <w:p w14:paraId="0FDEE253" w14:textId="77777777" w:rsidR="00B80942" w:rsidRDefault="00000000">
            <w:pPr>
              <w:pStyle w:val="TableParagraph"/>
              <w:spacing w:before="19"/>
              <w:ind w:left="200"/>
              <w:rPr>
                <w:sz w:val="24"/>
              </w:rPr>
            </w:pPr>
            <w:r>
              <w:rPr>
                <w:sz w:val="24"/>
              </w:rPr>
              <w:t>Peminatan</w:t>
            </w:r>
          </w:p>
        </w:tc>
        <w:tc>
          <w:tcPr>
            <w:tcW w:w="3335" w:type="dxa"/>
          </w:tcPr>
          <w:p w14:paraId="749D475E" w14:textId="77777777" w:rsidR="00B80942" w:rsidRDefault="00000000">
            <w:pPr>
              <w:pStyle w:val="TableParagraph"/>
              <w:spacing w:before="19"/>
              <w:ind w:left="771"/>
              <w:rPr>
                <w:sz w:val="24"/>
              </w:rPr>
            </w:pPr>
            <w:r>
              <w:rPr>
                <w:sz w:val="24"/>
              </w:rPr>
              <w:t>: Data</w:t>
            </w:r>
            <w:r>
              <w:rPr>
                <w:spacing w:val="1"/>
                <w:sz w:val="24"/>
              </w:rPr>
              <w:t xml:space="preserve"> </w:t>
            </w:r>
            <w:r>
              <w:rPr>
                <w:sz w:val="24"/>
              </w:rPr>
              <w:t>Mining</w:t>
            </w:r>
          </w:p>
        </w:tc>
      </w:tr>
      <w:tr w:rsidR="00B80942" w14:paraId="12CCC41D" w14:textId="77777777">
        <w:trPr>
          <w:trHeight w:val="296"/>
        </w:trPr>
        <w:tc>
          <w:tcPr>
            <w:tcW w:w="1866" w:type="dxa"/>
          </w:tcPr>
          <w:p w14:paraId="1BAA9313" w14:textId="77777777" w:rsidR="00B80942" w:rsidRDefault="00000000">
            <w:pPr>
              <w:pStyle w:val="TableParagraph"/>
              <w:spacing w:before="21" w:line="256" w:lineRule="exact"/>
              <w:ind w:left="200"/>
              <w:rPr>
                <w:sz w:val="24"/>
              </w:rPr>
            </w:pPr>
            <w:r>
              <w:rPr>
                <w:sz w:val="24"/>
              </w:rPr>
              <w:t>No.</w:t>
            </w:r>
            <w:r>
              <w:rPr>
                <w:spacing w:val="-2"/>
                <w:sz w:val="24"/>
              </w:rPr>
              <w:t xml:space="preserve"> </w:t>
            </w:r>
            <w:r>
              <w:rPr>
                <w:sz w:val="24"/>
              </w:rPr>
              <w:t>Handphone</w:t>
            </w:r>
          </w:p>
        </w:tc>
        <w:tc>
          <w:tcPr>
            <w:tcW w:w="3335" w:type="dxa"/>
          </w:tcPr>
          <w:p w14:paraId="79D8F21A" w14:textId="450148D7" w:rsidR="00B80942" w:rsidRDefault="00000000">
            <w:pPr>
              <w:pStyle w:val="TableParagraph"/>
              <w:spacing w:before="21" w:line="256" w:lineRule="exact"/>
              <w:ind w:left="771"/>
              <w:rPr>
                <w:sz w:val="24"/>
              </w:rPr>
            </w:pPr>
            <w:r>
              <w:rPr>
                <w:sz w:val="24"/>
              </w:rPr>
              <w:t>:</w:t>
            </w:r>
            <w:r>
              <w:rPr>
                <w:spacing w:val="1"/>
                <w:sz w:val="24"/>
              </w:rPr>
              <w:t xml:space="preserve"> </w:t>
            </w:r>
            <w:r>
              <w:rPr>
                <w:sz w:val="24"/>
              </w:rPr>
              <w:t>08</w:t>
            </w:r>
            <w:r w:rsidR="00135AC2">
              <w:rPr>
                <w:sz w:val="24"/>
              </w:rPr>
              <w:t>2339616417</w:t>
            </w:r>
          </w:p>
        </w:tc>
      </w:tr>
    </w:tbl>
    <w:p w14:paraId="548C38F7" w14:textId="77777777" w:rsidR="00B80942" w:rsidRDefault="00000000">
      <w:pPr>
        <w:pStyle w:val="BodyText"/>
        <w:spacing w:before="28"/>
        <w:ind w:left="2941"/>
        <w:jc w:val="both"/>
      </w:pPr>
      <w:r>
        <w:t>Judul</w:t>
      </w:r>
      <w:r>
        <w:rPr>
          <w:spacing w:val="-1"/>
        </w:rPr>
        <w:t xml:space="preserve"> </w:t>
      </w:r>
      <w:r>
        <w:t>Tugas</w:t>
      </w:r>
      <w:r>
        <w:rPr>
          <w:spacing w:val="-3"/>
        </w:rPr>
        <w:t xml:space="preserve"> </w:t>
      </w:r>
      <w:r>
        <w:t>Akhir/Skripsi</w:t>
      </w:r>
      <w:r>
        <w:rPr>
          <w:spacing w:val="3"/>
        </w:rPr>
        <w:t xml:space="preserve"> </w:t>
      </w:r>
      <w:r>
        <w:t>:</w:t>
      </w:r>
    </w:p>
    <w:p w14:paraId="227250EC" w14:textId="6FF03123" w:rsidR="00B80942" w:rsidRPr="009F018F" w:rsidRDefault="00135AC2" w:rsidP="00135AC2">
      <w:pPr>
        <w:pStyle w:val="ListParagraph"/>
        <w:numPr>
          <w:ilvl w:val="0"/>
          <w:numId w:val="1"/>
        </w:numPr>
        <w:tabs>
          <w:tab w:val="left" w:pos="5462"/>
        </w:tabs>
        <w:spacing w:before="24" w:line="259" w:lineRule="auto"/>
        <w:jc w:val="both"/>
        <w:rPr>
          <w:iCs/>
          <w:sz w:val="24"/>
          <w:szCs w:val="24"/>
        </w:rPr>
      </w:pPr>
      <w:r w:rsidRPr="009F018F">
        <w:rPr>
          <w:iCs/>
          <w:sz w:val="24"/>
          <w:szCs w:val="24"/>
        </w:rPr>
        <w:t xml:space="preserve">Penerapan metode </w:t>
      </w:r>
      <w:r w:rsidRPr="009F018F">
        <w:rPr>
          <w:i/>
          <w:sz w:val="24"/>
          <w:szCs w:val="24"/>
        </w:rPr>
        <w:t>K- Nearest</w:t>
      </w:r>
      <w:r w:rsidRPr="009F018F">
        <w:rPr>
          <w:i/>
          <w:spacing w:val="-1"/>
          <w:sz w:val="24"/>
          <w:szCs w:val="24"/>
        </w:rPr>
        <w:t xml:space="preserve"> </w:t>
      </w:r>
      <w:r w:rsidRPr="009F018F">
        <w:rPr>
          <w:i/>
          <w:sz w:val="24"/>
          <w:szCs w:val="24"/>
        </w:rPr>
        <w:t>Neighbors</w:t>
      </w:r>
      <w:r w:rsidRPr="009F018F">
        <w:rPr>
          <w:iCs/>
          <w:sz w:val="24"/>
          <w:szCs w:val="24"/>
        </w:rPr>
        <w:t xml:space="preserve"> pada twitter untuk Analisis sentimen terhadap sejarah keberhasilan timnas Indonesia menuju perempat final piala AFC U-23.</w:t>
      </w:r>
    </w:p>
    <w:p w14:paraId="16972483" w14:textId="59313A42" w:rsidR="00B80942" w:rsidRPr="009F018F" w:rsidRDefault="00135AC2">
      <w:pPr>
        <w:pStyle w:val="ListParagraph"/>
        <w:numPr>
          <w:ilvl w:val="0"/>
          <w:numId w:val="1"/>
        </w:numPr>
        <w:tabs>
          <w:tab w:val="left" w:pos="5462"/>
        </w:tabs>
        <w:spacing w:before="1" w:line="259" w:lineRule="auto"/>
        <w:ind w:right="535"/>
        <w:jc w:val="both"/>
        <w:rPr>
          <w:i/>
          <w:sz w:val="24"/>
          <w:szCs w:val="24"/>
        </w:rPr>
      </w:pPr>
      <w:r w:rsidRPr="009F018F">
        <w:rPr>
          <w:iCs/>
          <w:sz w:val="24"/>
          <w:szCs w:val="24"/>
        </w:rPr>
        <w:t xml:space="preserve">Analisis Sentimen pengguna Instagram terhadap keberhasilan bersama indonesia di final Thomas dan Uber cup 2024 menggunakan metode </w:t>
      </w:r>
      <w:r w:rsidRPr="009F018F">
        <w:rPr>
          <w:i/>
          <w:sz w:val="24"/>
          <w:szCs w:val="24"/>
        </w:rPr>
        <w:t>naive bayes.</w:t>
      </w:r>
    </w:p>
    <w:p w14:paraId="6F66B175" w14:textId="024EB426" w:rsidR="00B80942" w:rsidRDefault="009F018F" w:rsidP="003A4731">
      <w:pPr>
        <w:pStyle w:val="ListParagraph"/>
        <w:numPr>
          <w:ilvl w:val="0"/>
          <w:numId w:val="1"/>
        </w:numPr>
        <w:tabs>
          <w:tab w:val="left" w:pos="5462"/>
        </w:tabs>
        <w:spacing w:line="259" w:lineRule="auto"/>
        <w:ind w:right="540"/>
        <w:jc w:val="both"/>
        <w:rPr>
          <w:iCs/>
          <w:sz w:val="24"/>
          <w:szCs w:val="24"/>
        </w:rPr>
      </w:pPr>
      <w:r w:rsidRPr="009F018F">
        <w:rPr>
          <w:iCs/>
          <w:sz w:val="24"/>
          <w:szCs w:val="24"/>
        </w:rPr>
        <w:t xml:space="preserve">Implementasi klasifikasi </w:t>
      </w:r>
      <w:r w:rsidR="003A4731">
        <w:rPr>
          <w:iCs/>
          <w:sz w:val="24"/>
          <w:szCs w:val="24"/>
        </w:rPr>
        <w:t>Naive Bayes</w:t>
      </w:r>
      <w:r w:rsidRPr="009F018F">
        <w:rPr>
          <w:iCs/>
          <w:sz w:val="24"/>
          <w:szCs w:val="24"/>
        </w:rPr>
        <w:t xml:space="preserve"> untuk prediksi</w:t>
      </w:r>
      <w:r w:rsidR="00F667AD" w:rsidRPr="009F018F">
        <w:rPr>
          <w:iCs/>
          <w:sz w:val="24"/>
          <w:szCs w:val="24"/>
        </w:rPr>
        <w:t xml:space="preserve"> </w:t>
      </w:r>
      <w:r w:rsidRPr="009F018F">
        <w:rPr>
          <w:iCs/>
          <w:sz w:val="24"/>
          <w:szCs w:val="24"/>
        </w:rPr>
        <w:t xml:space="preserve">kelayakan pemberian </w:t>
      </w:r>
      <w:r w:rsidR="00B111C1">
        <w:rPr>
          <w:iCs/>
          <w:sz w:val="24"/>
          <w:szCs w:val="24"/>
        </w:rPr>
        <w:t>dan</w:t>
      </w:r>
      <w:r w:rsidR="00EE3CF8">
        <w:rPr>
          <w:iCs/>
          <w:sz w:val="24"/>
          <w:szCs w:val="24"/>
        </w:rPr>
        <w:t>a BOS</w:t>
      </w:r>
      <w:r w:rsidR="00B111C1">
        <w:rPr>
          <w:iCs/>
          <w:sz w:val="24"/>
          <w:szCs w:val="24"/>
        </w:rPr>
        <w:t xml:space="preserve"> </w:t>
      </w:r>
      <w:r w:rsidRPr="009F018F">
        <w:rPr>
          <w:iCs/>
          <w:sz w:val="24"/>
          <w:szCs w:val="24"/>
        </w:rPr>
        <w:t xml:space="preserve">pada </w:t>
      </w:r>
      <w:r w:rsidR="007A1A7C">
        <w:rPr>
          <w:iCs/>
          <w:sz w:val="24"/>
          <w:szCs w:val="24"/>
        </w:rPr>
        <w:t>SMP</w:t>
      </w:r>
      <w:r w:rsidR="00B111C1">
        <w:rPr>
          <w:iCs/>
          <w:sz w:val="24"/>
          <w:szCs w:val="24"/>
        </w:rPr>
        <w:t xml:space="preserve"> </w:t>
      </w:r>
      <w:r w:rsidR="007A1A7C">
        <w:rPr>
          <w:iCs/>
          <w:sz w:val="24"/>
          <w:szCs w:val="24"/>
        </w:rPr>
        <w:t>N</w:t>
      </w:r>
      <w:r w:rsidR="00B111C1">
        <w:rPr>
          <w:iCs/>
          <w:sz w:val="24"/>
          <w:szCs w:val="24"/>
        </w:rPr>
        <w:t xml:space="preserve">egeri 1 </w:t>
      </w:r>
      <w:r w:rsidR="007A1A7C">
        <w:rPr>
          <w:iCs/>
          <w:sz w:val="24"/>
          <w:szCs w:val="24"/>
        </w:rPr>
        <w:t>M</w:t>
      </w:r>
      <w:r w:rsidR="00B111C1">
        <w:rPr>
          <w:iCs/>
          <w:sz w:val="24"/>
          <w:szCs w:val="24"/>
        </w:rPr>
        <w:t>ajauleng</w:t>
      </w:r>
      <w:r w:rsidR="003A4731">
        <w:rPr>
          <w:iCs/>
          <w:sz w:val="24"/>
          <w:szCs w:val="24"/>
        </w:rPr>
        <w:t>.</w:t>
      </w:r>
    </w:p>
    <w:p w14:paraId="6C74D23E" w14:textId="77777777" w:rsidR="003A4731" w:rsidRPr="003A4731" w:rsidRDefault="003A4731" w:rsidP="003A4731">
      <w:pPr>
        <w:pStyle w:val="ListParagraph"/>
        <w:tabs>
          <w:tab w:val="left" w:pos="5462"/>
        </w:tabs>
        <w:spacing w:line="259" w:lineRule="auto"/>
        <w:ind w:right="540" w:firstLine="0"/>
        <w:rPr>
          <w:iCs/>
          <w:sz w:val="24"/>
          <w:szCs w:val="24"/>
        </w:rPr>
      </w:pPr>
    </w:p>
    <w:p w14:paraId="51B2DA93" w14:textId="77777777" w:rsidR="00B80942" w:rsidRDefault="00000000">
      <w:pPr>
        <w:pStyle w:val="Heading1"/>
        <w:spacing w:before="1"/>
        <w:ind w:left="4629" w:right="0"/>
        <w:jc w:val="left"/>
        <w:rPr>
          <w:u w:val="none"/>
        </w:rPr>
      </w:pPr>
      <w:r>
        <w:rPr>
          <w:u w:val="thick"/>
        </w:rPr>
        <w:t>PENELITIAN</w:t>
      </w:r>
      <w:r>
        <w:rPr>
          <w:spacing w:val="-7"/>
          <w:u w:val="thick"/>
        </w:rPr>
        <w:t xml:space="preserve"> </w:t>
      </w:r>
      <w:r>
        <w:rPr>
          <w:u w:val="thick"/>
        </w:rPr>
        <w:t>TERKAIT</w:t>
      </w:r>
    </w:p>
    <w:p w14:paraId="55782A05" w14:textId="77777777" w:rsidR="00B80942" w:rsidRDefault="00B80942">
      <w:pPr>
        <w:pStyle w:val="BodyText"/>
        <w:spacing w:before="2"/>
        <w:rPr>
          <w:b/>
          <w:sz w:val="29"/>
        </w:rPr>
      </w:pPr>
    </w:p>
    <w:tbl>
      <w:tblPr>
        <w:tblW w:w="0" w:type="auto"/>
        <w:tblInd w:w="7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2"/>
        <w:gridCol w:w="2897"/>
        <w:gridCol w:w="2449"/>
        <w:gridCol w:w="2665"/>
      </w:tblGrid>
      <w:tr w:rsidR="00B80942" w14:paraId="65812ADA" w14:textId="77777777">
        <w:trPr>
          <w:trHeight w:val="278"/>
        </w:trPr>
        <w:tc>
          <w:tcPr>
            <w:tcW w:w="1772" w:type="dxa"/>
          </w:tcPr>
          <w:p w14:paraId="7DF0DBE0" w14:textId="77777777" w:rsidR="00B80942" w:rsidRDefault="00000000">
            <w:pPr>
              <w:pStyle w:val="TableParagraph"/>
              <w:spacing w:before="3" w:line="255" w:lineRule="exact"/>
              <w:ind w:left="170"/>
              <w:rPr>
                <w:b/>
                <w:sz w:val="24"/>
              </w:rPr>
            </w:pPr>
            <w:r>
              <w:rPr>
                <w:b/>
                <w:sz w:val="24"/>
              </w:rPr>
              <w:t>No.</w:t>
            </w:r>
          </w:p>
        </w:tc>
        <w:tc>
          <w:tcPr>
            <w:tcW w:w="2897" w:type="dxa"/>
          </w:tcPr>
          <w:p w14:paraId="1C302D51" w14:textId="77777777" w:rsidR="00B80942" w:rsidRDefault="00000000">
            <w:pPr>
              <w:pStyle w:val="TableParagraph"/>
              <w:spacing w:before="3" w:line="255" w:lineRule="exact"/>
              <w:ind w:left="1"/>
              <w:jc w:val="center"/>
              <w:rPr>
                <w:b/>
                <w:sz w:val="24"/>
              </w:rPr>
            </w:pPr>
            <w:r>
              <w:rPr>
                <w:b/>
                <w:sz w:val="24"/>
              </w:rPr>
              <w:t>1</w:t>
            </w:r>
          </w:p>
        </w:tc>
        <w:tc>
          <w:tcPr>
            <w:tcW w:w="2449" w:type="dxa"/>
          </w:tcPr>
          <w:p w14:paraId="7F474986" w14:textId="77777777" w:rsidR="00B80942" w:rsidRDefault="00000000">
            <w:pPr>
              <w:pStyle w:val="TableParagraph"/>
              <w:spacing w:before="3" w:line="255" w:lineRule="exact"/>
              <w:ind w:left="1"/>
              <w:jc w:val="center"/>
              <w:rPr>
                <w:b/>
                <w:sz w:val="24"/>
              </w:rPr>
            </w:pPr>
            <w:r>
              <w:rPr>
                <w:b/>
                <w:sz w:val="24"/>
              </w:rPr>
              <w:t>2</w:t>
            </w:r>
          </w:p>
        </w:tc>
        <w:tc>
          <w:tcPr>
            <w:tcW w:w="2665" w:type="dxa"/>
          </w:tcPr>
          <w:p w14:paraId="6CDC965C" w14:textId="77777777" w:rsidR="00B80942" w:rsidRDefault="00000000">
            <w:pPr>
              <w:pStyle w:val="TableParagraph"/>
              <w:spacing w:before="3" w:line="255" w:lineRule="exact"/>
              <w:ind w:left="0"/>
              <w:jc w:val="center"/>
              <w:rPr>
                <w:b/>
                <w:sz w:val="24"/>
              </w:rPr>
            </w:pPr>
            <w:r>
              <w:rPr>
                <w:b/>
                <w:sz w:val="24"/>
              </w:rPr>
              <w:t>3</w:t>
            </w:r>
          </w:p>
        </w:tc>
      </w:tr>
      <w:tr w:rsidR="00B80942" w14:paraId="6636CB37" w14:textId="77777777">
        <w:trPr>
          <w:trHeight w:val="1934"/>
        </w:trPr>
        <w:tc>
          <w:tcPr>
            <w:tcW w:w="1772" w:type="dxa"/>
          </w:tcPr>
          <w:p w14:paraId="2755C889" w14:textId="77777777" w:rsidR="00B80942" w:rsidRDefault="00000000">
            <w:pPr>
              <w:pStyle w:val="TableParagraph"/>
              <w:spacing w:line="275" w:lineRule="exact"/>
              <w:ind w:left="110"/>
              <w:rPr>
                <w:b/>
                <w:sz w:val="24"/>
              </w:rPr>
            </w:pPr>
            <w:r>
              <w:rPr>
                <w:b/>
                <w:sz w:val="24"/>
              </w:rPr>
              <w:t>Judul</w:t>
            </w:r>
          </w:p>
        </w:tc>
        <w:tc>
          <w:tcPr>
            <w:tcW w:w="2897" w:type="dxa"/>
          </w:tcPr>
          <w:p w14:paraId="5656BDC1" w14:textId="4B011BE3" w:rsidR="00B80942" w:rsidRDefault="003A4731" w:rsidP="00433E7F">
            <w:pPr>
              <w:pStyle w:val="TableParagraph"/>
              <w:tabs>
                <w:tab w:val="left" w:pos="1985"/>
              </w:tabs>
              <w:ind w:right="-15"/>
              <w:rPr>
                <w:rFonts w:ascii="Calibri" w:hAnsi="Calibri"/>
                <w:sz w:val="24"/>
              </w:rPr>
            </w:pPr>
            <w:r>
              <w:t xml:space="preserve">Analisis Sentimen Terhadap Pembatalan Indonesia Sebagai Tuan Rumah Piala Dunia U-20 Menggunakan Metode </w:t>
            </w:r>
            <w:r w:rsidRPr="00433E7F">
              <w:rPr>
                <w:i/>
                <w:iCs/>
              </w:rPr>
              <w:t>Naïve Bayes</w:t>
            </w:r>
            <w:r>
              <w:t xml:space="preserve"> dan Pendekatan </w:t>
            </w:r>
            <w:r w:rsidRPr="00433E7F">
              <w:rPr>
                <w:i/>
                <w:iCs/>
              </w:rPr>
              <w:t>Lexicon</w:t>
            </w:r>
            <w:r w:rsidR="00433E7F">
              <w:rPr>
                <w:i/>
                <w:iCs/>
              </w:rPr>
              <w:t xml:space="preserve"> </w:t>
            </w:r>
            <w:r>
              <w:t>: Studi Kasus Twitter.</w:t>
            </w:r>
          </w:p>
        </w:tc>
        <w:tc>
          <w:tcPr>
            <w:tcW w:w="2449" w:type="dxa"/>
          </w:tcPr>
          <w:p w14:paraId="02A13F6E" w14:textId="78616232" w:rsidR="00B80942" w:rsidRDefault="00433E7F" w:rsidP="00433E7F">
            <w:pPr>
              <w:pStyle w:val="TableParagraph"/>
              <w:spacing w:line="259" w:lineRule="exact"/>
              <w:rPr>
                <w:sz w:val="24"/>
              </w:rPr>
            </w:pPr>
            <w:r>
              <w:t xml:space="preserve">Analisis Sentimen Mengenai Keberhasilan Indonesia di Ajang Thomas Cup 2020 (Studi Kasus Media Sosial Twitter) Menggunakan Metode </w:t>
            </w:r>
            <w:r w:rsidRPr="00433E7F">
              <w:rPr>
                <w:i/>
                <w:iCs/>
              </w:rPr>
              <w:t>Naïve Bayes</w:t>
            </w:r>
            <w:r>
              <w:t xml:space="preserve"> dan </w:t>
            </w:r>
            <w:r w:rsidRPr="00433E7F">
              <w:rPr>
                <w:i/>
                <w:iCs/>
              </w:rPr>
              <w:t>Decision Tree</w:t>
            </w:r>
            <w:r>
              <w:rPr>
                <w:i/>
                <w:iCs/>
              </w:rPr>
              <w:t>.</w:t>
            </w:r>
          </w:p>
        </w:tc>
        <w:tc>
          <w:tcPr>
            <w:tcW w:w="2665" w:type="dxa"/>
          </w:tcPr>
          <w:p w14:paraId="7F0B0E76" w14:textId="4E0C4F7B" w:rsidR="00B80942" w:rsidRDefault="007A1A7C">
            <w:pPr>
              <w:pStyle w:val="TableParagraph"/>
              <w:tabs>
                <w:tab w:val="left" w:pos="1545"/>
              </w:tabs>
              <w:ind w:right="-15"/>
            </w:pPr>
            <w:r>
              <w:t>Implementasi Algoritma Naïve Bayes untuk Memprediksi Kelayakan Pemberian Pinjaman pada Koperasi Anugerah Bintang Cemerlang</w:t>
            </w:r>
          </w:p>
        </w:tc>
      </w:tr>
      <w:tr w:rsidR="00B80942" w14:paraId="3326B8FF" w14:textId="77777777">
        <w:trPr>
          <w:trHeight w:val="1105"/>
        </w:trPr>
        <w:tc>
          <w:tcPr>
            <w:tcW w:w="1772" w:type="dxa"/>
          </w:tcPr>
          <w:p w14:paraId="5F1EE19C" w14:textId="77777777" w:rsidR="00B80942" w:rsidRDefault="00000000">
            <w:pPr>
              <w:pStyle w:val="TableParagraph"/>
              <w:tabs>
                <w:tab w:val="left" w:pos="958"/>
              </w:tabs>
              <w:ind w:left="110" w:right="-15"/>
              <w:rPr>
                <w:b/>
                <w:sz w:val="24"/>
              </w:rPr>
            </w:pPr>
            <w:r>
              <w:rPr>
                <w:b/>
                <w:sz w:val="24"/>
              </w:rPr>
              <w:t>Nama</w:t>
            </w:r>
            <w:r>
              <w:rPr>
                <w:b/>
                <w:sz w:val="24"/>
              </w:rPr>
              <w:tab/>
              <w:t>Penulis,</w:t>
            </w:r>
            <w:r>
              <w:rPr>
                <w:b/>
                <w:spacing w:val="-57"/>
                <w:sz w:val="24"/>
              </w:rPr>
              <w:t xml:space="preserve"> </w:t>
            </w:r>
            <w:r>
              <w:rPr>
                <w:b/>
                <w:sz w:val="24"/>
              </w:rPr>
              <w:t>Tahun</w:t>
            </w:r>
            <w:r>
              <w:rPr>
                <w:b/>
                <w:spacing w:val="-3"/>
                <w:sz w:val="24"/>
              </w:rPr>
              <w:t xml:space="preserve"> </w:t>
            </w:r>
            <w:r>
              <w:rPr>
                <w:b/>
                <w:sz w:val="24"/>
              </w:rPr>
              <w:t>Terbit</w:t>
            </w:r>
          </w:p>
        </w:tc>
        <w:tc>
          <w:tcPr>
            <w:tcW w:w="2897" w:type="dxa"/>
          </w:tcPr>
          <w:p w14:paraId="31EDD203" w14:textId="141D4B2C" w:rsidR="00B80942" w:rsidRDefault="003A4731" w:rsidP="003A4731">
            <w:pPr>
              <w:pStyle w:val="TableParagraph"/>
              <w:spacing w:line="275" w:lineRule="exact"/>
              <w:ind w:right="-15"/>
              <w:rPr>
                <w:sz w:val="24"/>
              </w:rPr>
            </w:pPr>
            <w:r>
              <w:t>Harry Setiawan, Ilka Zufria</w:t>
            </w:r>
            <w:r>
              <w:rPr>
                <w:sz w:val="24"/>
              </w:rPr>
              <w:t>,</w:t>
            </w:r>
            <w:r>
              <w:rPr>
                <w:spacing w:val="-1"/>
                <w:sz w:val="24"/>
              </w:rPr>
              <w:t xml:space="preserve"> </w:t>
            </w:r>
            <w:r>
              <w:rPr>
                <w:sz w:val="24"/>
              </w:rPr>
              <w:t>2023</w:t>
            </w:r>
          </w:p>
        </w:tc>
        <w:tc>
          <w:tcPr>
            <w:tcW w:w="2449" w:type="dxa"/>
          </w:tcPr>
          <w:p w14:paraId="0B9E9AE7" w14:textId="543A6B7D" w:rsidR="00B80942" w:rsidRDefault="00433E7F" w:rsidP="00433E7F">
            <w:pPr>
              <w:pStyle w:val="TableParagraph"/>
              <w:spacing w:line="276" w:lineRule="exact"/>
              <w:ind w:left="0" w:right="-15"/>
              <w:rPr>
                <w:sz w:val="24"/>
              </w:rPr>
            </w:pPr>
            <w:r>
              <w:t>Muhammad Andi Ramadhan, Muhammad Iwan Wahyudin, 2022</w:t>
            </w:r>
          </w:p>
        </w:tc>
        <w:tc>
          <w:tcPr>
            <w:tcW w:w="2665" w:type="dxa"/>
          </w:tcPr>
          <w:p w14:paraId="20ECAFF3" w14:textId="3C8F964F" w:rsidR="00B80942" w:rsidRDefault="007A1A7C" w:rsidP="007A1A7C">
            <w:pPr>
              <w:pStyle w:val="TableParagraph"/>
              <w:ind w:left="0" w:right="-15"/>
              <w:rPr>
                <w:sz w:val="24"/>
              </w:rPr>
            </w:pPr>
            <w:r w:rsidRPr="007A1A7C">
              <w:rPr>
                <w:sz w:val="24"/>
              </w:rPr>
              <w:t>Siti Lestari, Akmaludin,</w:t>
            </w:r>
            <w:r>
              <w:rPr>
                <w:sz w:val="24"/>
              </w:rPr>
              <w:t xml:space="preserve"> </w:t>
            </w:r>
            <w:r w:rsidRPr="007A1A7C">
              <w:rPr>
                <w:sz w:val="24"/>
              </w:rPr>
              <w:t>Mohammad Badrul, 2020.</w:t>
            </w:r>
          </w:p>
        </w:tc>
      </w:tr>
      <w:tr w:rsidR="00B80942" w14:paraId="20B2FC4A" w14:textId="77777777">
        <w:trPr>
          <w:trHeight w:val="4419"/>
        </w:trPr>
        <w:tc>
          <w:tcPr>
            <w:tcW w:w="1772" w:type="dxa"/>
          </w:tcPr>
          <w:p w14:paraId="6F93DF8F" w14:textId="77777777" w:rsidR="00B80942" w:rsidRDefault="00000000">
            <w:pPr>
              <w:pStyle w:val="TableParagraph"/>
              <w:spacing w:line="275" w:lineRule="exact"/>
              <w:ind w:left="110"/>
              <w:rPr>
                <w:b/>
                <w:sz w:val="24"/>
              </w:rPr>
            </w:pPr>
            <w:r>
              <w:rPr>
                <w:b/>
                <w:sz w:val="24"/>
              </w:rPr>
              <w:t>Tujuan</w:t>
            </w:r>
          </w:p>
        </w:tc>
        <w:tc>
          <w:tcPr>
            <w:tcW w:w="2897" w:type="dxa"/>
          </w:tcPr>
          <w:p w14:paraId="35E2EDC0" w14:textId="4F2939A6" w:rsidR="00B80942" w:rsidRDefault="003A4731">
            <w:pPr>
              <w:pStyle w:val="TableParagraph"/>
              <w:spacing w:line="270" w:lineRule="atLeast"/>
              <w:ind w:right="196"/>
              <w:jc w:val="both"/>
              <w:rPr>
                <w:sz w:val="24"/>
              </w:rPr>
            </w:pPr>
            <w:r w:rsidRPr="003A4731">
              <w:rPr>
                <w:sz w:val="24"/>
              </w:rPr>
              <w:t xml:space="preserve">Tujuan penelitian ini adalah untuk melakukan analisis sentimen terhadap pembatalan Indonesia sebagai tuan rumah Piala Dunia U-20 menggunakan metode Naïve Bayes dan pendekatan Lexicon Based. Penelitian ini bertujuan untuk mengelompokkan opini masyarakat ke dalam sentimen positif dan negatif terkait keputusan tersebut, serta untuk mengevaluasi akurasi, precision, recall, dan f-measure dari metode yang digunakan. Studi ini juga bertujuan untuk memberikan pemahaman lebih dalam terhadap respon pengguna Twitter terhadap peristiwa kontroversial ini dan memberikan rekomendasi </w:t>
            </w:r>
            <w:r w:rsidRPr="003A4731">
              <w:rPr>
                <w:sz w:val="24"/>
              </w:rPr>
              <w:lastRenderedPageBreak/>
              <w:t>untuk pengembangan penelitian lebih lanjut.</w:t>
            </w:r>
          </w:p>
        </w:tc>
        <w:tc>
          <w:tcPr>
            <w:tcW w:w="2449" w:type="dxa"/>
          </w:tcPr>
          <w:p w14:paraId="5DC7ADB9" w14:textId="1798F28B" w:rsidR="00B80942" w:rsidRDefault="00433E7F">
            <w:pPr>
              <w:pStyle w:val="TableParagraph"/>
              <w:tabs>
                <w:tab w:val="left" w:pos="1339"/>
              </w:tabs>
              <w:ind w:right="178"/>
              <w:jc w:val="both"/>
              <w:rPr>
                <w:sz w:val="24"/>
              </w:rPr>
            </w:pPr>
            <w:r w:rsidRPr="00433E7F">
              <w:rPr>
                <w:sz w:val="24"/>
              </w:rPr>
              <w:lastRenderedPageBreak/>
              <w:t>Tujuan dari penelitian ini adalah untuk melakukan analisis sentimen terhadap keberhasilan Indonesia di ajang Thomas Cup 2020 menggunakan metode Naïve Bayes dan Decision Tree. Penelitian ini bertujuan untuk mengetahui pandangan masyarakat terhadap prestasi Indonesia dalam ajang tersebut berdasarkan data yang diperoleh dari Twitter, serta untuk membandingkan akurasi metode Naïve Bayes dan Decision Tree dalam analisis sentimen tersebut.</w:t>
            </w:r>
          </w:p>
        </w:tc>
        <w:tc>
          <w:tcPr>
            <w:tcW w:w="2665" w:type="dxa"/>
          </w:tcPr>
          <w:p w14:paraId="50607D47" w14:textId="24FC864F" w:rsidR="00B80942" w:rsidRDefault="007A1A7C" w:rsidP="007A1A7C">
            <w:pPr>
              <w:pStyle w:val="TableParagraph"/>
              <w:ind w:left="0" w:right="157"/>
              <w:jc w:val="both"/>
              <w:rPr>
                <w:sz w:val="24"/>
              </w:rPr>
            </w:pPr>
            <w:r w:rsidRPr="007A1A7C">
              <w:rPr>
                <w:sz w:val="24"/>
              </w:rPr>
              <w:t>Penelitian ini bertujuan untuk mengimplementasikan algoritma Naïve Bayes dalam memprediksi kelayakan pemberian pinjaman pada Koperasi Anugerah Bintang Cemerlang. Metode ini digunakan untuk membantu Analis Kredit dalam menentukan nasabah yang layak dan tidak layak menerima pinjaman berdasarkan data historis nasabah sebelumnya. Penelitian juga bertujuan untuk mengevaluasi tingkat akurasi algoritma Naïve Bayes dalam prediksi kelayakan pemberian pinjaman.</w:t>
            </w:r>
          </w:p>
        </w:tc>
      </w:tr>
    </w:tbl>
    <w:p w14:paraId="0D856127" w14:textId="77777777" w:rsidR="00B80942" w:rsidRDefault="00B80942">
      <w:pPr>
        <w:jc w:val="both"/>
        <w:rPr>
          <w:sz w:val="24"/>
        </w:rPr>
        <w:sectPr w:rsidR="00B80942">
          <w:headerReference w:type="default" r:id="rId7"/>
          <w:type w:val="continuous"/>
          <w:pgSz w:w="12260" w:h="20180"/>
          <w:pgMar w:top="1880" w:right="900" w:bottom="280" w:left="660" w:header="514" w:footer="720" w:gutter="0"/>
          <w:pgNumType w:start="1"/>
          <w:cols w:space="720"/>
        </w:sectPr>
      </w:pPr>
    </w:p>
    <w:p w14:paraId="50ECC678" w14:textId="77777777" w:rsidR="00B80942" w:rsidRDefault="00B80942">
      <w:pPr>
        <w:pStyle w:val="BodyText"/>
        <w:spacing w:before="1"/>
        <w:rPr>
          <w:b/>
          <w:sz w:val="9"/>
        </w:rPr>
      </w:pPr>
    </w:p>
    <w:tbl>
      <w:tblPr>
        <w:tblW w:w="0" w:type="auto"/>
        <w:tblInd w:w="7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2"/>
        <w:gridCol w:w="2897"/>
        <w:gridCol w:w="2449"/>
        <w:gridCol w:w="2665"/>
      </w:tblGrid>
      <w:tr w:rsidR="00B80942" w14:paraId="496BB429" w14:textId="77777777">
        <w:trPr>
          <w:trHeight w:val="9663"/>
        </w:trPr>
        <w:tc>
          <w:tcPr>
            <w:tcW w:w="1772" w:type="dxa"/>
          </w:tcPr>
          <w:p w14:paraId="2686D75E" w14:textId="77777777" w:rsidR="00B80942" w:rsidRDefault="00000000">
            <w:pPr>
              <w:pStyle w:val="TableParagraph"/>
              <w:spacing w:before="3"/>
              <w:ind w:left="110"/>
              <w:rPr>
                <w:b/>
                <w:sz w:val="24"/>
              </w:rPr>
            </w:pPr>
            <w:r>
              <w:rPr>
                <w:b/>
                <w:sz w:val="24"/>
              </w:rPr>
              <w:t>Hasil</w:t>
            </w:r>
            <w:r>
              <w:rPr>
                <w:b/>
                <w:spacing w:val="-3"/>
                <w:sz w:val="24"/>
              </w:rPr>
              <w:t xml:space="preserve"> </w:t>
            </w:r>
            <w:r>
              <w:rPr>
                <w:b/>
                <w:sz w:val="24"/>
              </w:rPr>
              <w:t>Penelitian</w:t>
            </w:r>
          </w:p>
        </w:tc>
        <w:tc>
          <w:tcPr>
            <w:tcW w:w="2897" w:type="dxa"/>
          </w:tcPr>
          <w:p w14:paraId="23E7F8F2" w14:textId="05638938" w:rsidR="00B80942" w:rsidRDefault="003A4731">
            <w:pPr>
              <w:pStyle w:val="TableParagraph"/>
              <w:spacing w:line="270" w:lineRule="atLeast"/>
              <w:ind w:right="-15"/>
              <w:jc w:val="both"/>
              <w:rPr>
                <w:sz w:val="24"/>
              </w:rPr>
            </w:pPr>
            <w:r w:rsidRPr="003A4731">
              <w:rPr>
                <w:sz w:val="24"/>
              </w:rPr>
              <w:t>Hasil penelitian menunjukkan bahwa analisis sentimen terhadap pembatalan Indonesia sebagai tuan rumah Piala Dunia U-20 menggunakan metode Naïve Bayes dan pendekatan Lexicon Based menghasilkan akurasi sebesar 84%, dengan precision 86%, recall 95%, dan f-measure 90%. Mayoritas respon pengguna Twitter cenderung negatif terhadap keputusan tersebut, dengan banyak tweet mengekspresikan kekecewaan terhadap keputusan FIFA. Studi ini merekomendasikan pengembangan penelitian dengan menggunakan algoritma lain dan media sosial lainnya seperti Facebook, Instagram, dan Youtube. Penelitian ini penting untuk membantu masyarakat bersikap tabayyun dan memberikan solusi terhadap peristiwa kontroversial ini.</w:t>
            </w:r>
          </w:p>
        </w:tc>
        <w:tc>
          <w:tcPr>
            <w:tcW w:w="2449" w:type="dxa"/>
          </w:tcPr>
          <w:p w14:paraId="33AE4C00" w14:textId="0C21195E" w:rsidR="00B80942" w:rsidRDefault="00433E7F">
            <w:pPr>
              <w:pStyle w:val="TableParagraph"/>
              <w:spacing w:before="1"/>
              <w:ind w:right="390"/>
              <w:jc w:val="both"/>
              <w:rPr>
                <w:sz w:val="24"/>
              </w:rPr>
            </w:pPr>
            <w:r w:rsidRPr="00433E7F">
              <w:rPr>
                <w:sz w:val="24"/>
              </w:rPr>
              <w:t>Hasil penelitian menunjukkan bahwa metode Naïve Bayes memiliki akurasi sebesar 95.161%, sedangkan Decision Tree memiliki akurasi sebesar 84.677% dalam melakukan analisis sentimen terhadap keberhasilan Indonesia di ajang Thomas Cup 2020. Data untuk analisis sentimen diperoleh dari Twitter, dan metode Text Mining serta Confusion Matrix juga digunakan dalam penelitian ini. Hasil analisis sentimen menunjukkan bahwa pandangan masyarakat terhadap keberhasilan Indonesia dalam ajang Thomas Cup 2020 cenderung netral. Metode Naïve Bayes mencapai akurasi sebesar 83.00%, sedangkan Decision Tree mencapai akurasi sebesar 77.00% dalam penelitian ini.</w:t>
            </w:r>
          </w:p>
        </w:tc>
        <w:tc>
          <w:tcPr>
            <w:tcW w:w="2665" w:type="dxa"/>
          </w:tcPr>
          <w:p w14:paraId="40A65DDD" w14:textId="79700786" w:rsidR="00B80942" w:rsidRDefault="007A1A7C" w:rsidP="007A1A7C">
            <w:pPr>
              <w:pStyle w:val="TableParagraph"/>
              <w:tabs>
                <w:tab w:val="left" w:pos="1722"/>
                <w:tab w:val="left" w:pos="1938"/>
              </w:tabs>
              <w:spacing w:before="3"/>
              <w:ind w:left="0" w:right="-15"/>
              <w:jc w:val="both"/>
              <w:rPr>
                <w:sz w:val="24"/>
              </w:rPr>
            </w:pPr>
            <w:r w:rsidRPr="007A1A7C">
              <w:rPr>
                <w:sz w:val="24"/>
              </w:rPr>
              <w:t>Penelitian ini menggunakan algoritma klasifikasi Naïve Bayes untuk memprediksi kelayakan pemberian pinjaman pada Koperasi Anugerah Bintang Cemerlang. Dengan menggunakan metode k-fold cross validation, hasil perhitungan menunjukkan probabilitas prior dan posterior untuk setiap kelas dan atribut. Algoritma ini membantu Analis Kredit dalam menentukan kelayakan pemberian pinjaman kepada nasabah dengan tingkat akurasi yang bervariasi antara 62.33% hingga 78.08%. Hasil penelitian ini menunjukkan bahwa implementasi algoritma Naïve Bayes dapat memberikan kontribusi yang signifikan dalam proses pengambilan keputusan terkait pemberian pinjaman di koperasi tersebut.</w:t>
            </w:r>
          </w:p>
        </w:tc>
      </w:tr>
    </w:tbl>
    <w:p w14:paraId="43EB70AC" w14:textId="77777777" w:rsidR="00B80942" w:rsidRDefault="00B80942">
      <w:pPr>
        <w:jc w:val="both"/>
        <w:rPr>
          <w:sz w:val="24"/>
        </w:rPr>
        <w:sectPr w:rsidR="00B80942">
          <w:pgSz w:w="12260" w:h="20180"/>
          <w:pgMar w:top="1880" w:right="900" w:bottom="280" w:left="660" w:header="514" w:footer="0" w:gutter="0"/>
          <w:cols w:space="720"/>
        </w:sectPr>
      </w:pPr>
    </w:p>
    <w:p w14:paraId="3A4E3FEA" w14:textId="77777777" w:rsidR="00B80942" w:rsidRDefault="00000000">
      <w:pPr>
        <w:pStyle w:val="BodyText"/>
        <w:rPr>
          <w:b/>
          <w:sz w:val="20"/>
        </w:rPr>
      </w:pPr>
      <w:r>
        <w:lastRenderedPageBreak/>
        <w:pict w14:anchorId="501A58D9">
          <v:group id="_x0000_s2064" style="position:absolute;margin-left:307.3pt;margin-top:243.7pt;width:27.65pt;height:27.75pt;z-index:15731712;mso-position-horizontal-relative:page;mso-position-vertical-relative:page" coordorigin="6146,4874" coordsize="553,555">
            <v:shape id="_x0000_s2066" style="position:absolute;left:6156;top:4883;width:533;height:535" coordorigin="6156,4884" coordsize="533,535" path="m6556,4884r-267,l6289,5152r-133,l6423,5419r266,-267l6556,5152r,-268xe" fillcolor="#4471c4" stroked="f">
              <v:path arrowok="t"/>
            </v:shape>
            <v:shape id="_x0000_s2065" style="position:absolute;left:6156;top:4883;width:533;height:535" coordorigin="6156,4884" coordsize="533,535" path="m6156,5152r133,l6289,4884r267,l6556,5152r133,l6423,5419,6156,5152xe" filled="f" strokecolor="#30528f" strokeweight="1pt">
              <v:path arrowok="t"/>
            </v:shape>
            <w10:wrap anchorx="page" anchory="page"/>
          </v:group>
        </w:pict>
      </w:r>
      <w:r>
        <w:pict w14:anchorId="1DCF55D9">
          <v:group id="_x0000_s2061" style="position:absolute;margin-left:309.4pt;margin-top:687.05pt;width:29.65pt;height:29.95pt;z-index:15732224;mso-position-horizontal-relative:page;mso-position-vertical-relative:page" coordorigin="6188,13741" coordsize="593,599">
            <v:shape id="_x0000_s2063" style="position:absolute;left:6198;top:13751;width:573;height:579" coordorigin="6198,13751" coordsize="573,579" path="m6628,13751r-287,l6341,14043r-143,l6484,14330r287,-287l6628,14043r,-292xe" fillcolor="#4471c4" stroked="f">
              <v:path arrowok="t"/>
            </v:shape>
            <v:shape id="_x0000_s2062" style="position:absolute;left:6198;top:13751;width:573;height:579" coordorigin="6198,13751" coordsize="573,579" path="m6198,14043r143,l6341,13751r287,l6628,14043r143,l6484,14330r-286,-287xe" filled="f" strokecolor="#30528f" strokeweight="1pt">
              <v:path arrowok="t"/>
            </v:shape>
            <w10:wrap anchorx="page" anchory="page"/>
          </v:group>
        </w:pict>
      </w:r>
    </w:p>
    <w:p w14:paraId="66F6CE25" w14:textId="77777777" w:rsidR="00B80942" w:rsidRDefault="00B80942">
      <w:pPr>
        <w:pStyle w:val="BodyText"/>
        <w:rPr>
          <w:b/>
          <w:sz w:val="20"/>
        </w:rPr>
      </w:pPr>
    </w:p>
    <w:p w14:paraId="254F4EFD" w14:textId="77777777" w:rsidR="00B80942" w:rsidRDefault="00B80942">
      <w:pPr>
        <w:pStyle w:val="BodyText"/>
        <w:spacing w:before="10"/>
        <w:rPr>
          <w:b/>
          <w:sz w:val="20"/>
        </w:rPr>
      </w:pPr>
    </w:p>
    <w:p w14:paraId="6E9608D0" w14:textId="77777777" w:rsidR="00B80942" w:rsidRDefault="00000000">
      <w:pPr>
        <w:ind w:left="112" w:right="255"/>
        <w:jc w:val="center"/>
        <w:rPr>
          <w:b/>
          <w:sz w:val="24"/>
        </w:rPr>
      </w:pPr>
      <w:r>
        <w:rPr>
          <w:b/>
          <w:sz w:val="24"/>
          <w:u w:val="thick"/>
        </w:rPr>
        <w:t>KERANGKA</w:t>
      </w:r>
      <w:r>
        <w:rPr>
          <w:b/>
          <w:spacing w:val="-8"/>
          <w:sz w:val="24"/>
          <w:u w:val="thick"/>
        </w:rPr>
        <w:t xml:space="preserve"> </w:t>
      </w:r>
      <w:r>
        <w:rPr>
          <w:b/>
          <w:sz w:val="24"/>
          <w:u w:val="thick"/>
        </w:rPr>
        <w:t>PEMIKIRAN</w:t>
      </w:r>
    </w:p>
    <w:p w14:paraId="0CDD09A7" w14:textId="77777777" w:rsidR="00B80942" w:rsidRDefault="00B80942">
      <w:pPr>
        <w:pStyle w:val="BodyText"/>
        <w:rPr>
          <w:b/>
          <w:sz w:val="20"/>
        </w:rPr>
      </w:pPr>
    </w:p>
    <w:p w14:paraId="16C80956" w14:textId="77777777" w:rsidR="00B80942" w:rsidRDefault="00000000">
      <w:pPr>
        <w:pStyle w:val="BodyText"/>
        <w:rPr>
          <w:b/>
          <w:sz w:val="18"/>
        </w:rPr>
      </w:pPr>
      <w:r>
        <w:pict w14:anchorId="361D3794">
          <v:shapetype id="_x0000_t202" coordsize="21600,21600" o:spt="202" path="m,l,21600r21600,l21600,xe">
            <v:stroke joinstyle="miter"/>
            <v:path gradientshapeok="t" o:connecttype="rect"/>
          </v:shapetype>
          <v:shape id="_x0000_s2060" type="#_x0000_t202" style="position:absolute;margin-left:95.2pt;margin-top:12.55pt;width:451.15pt;height:76.85pt;z-index:-15728128;mso-wrap-distance-left:0;mso-wrap-distance-right:0;mso-position-horizontal-relative:page" filled="f" strokeweight=".4pt">
            <v:textbox inset="0,0,0,0">
              <w:txbxContent>
                <w:p w14:paraId="07B75874" w14:textId="77777777" w:rsidR="00B80942" w:rsidRDefault="00000000">
                  <w:pPr>
                    <w:spacing w:before="19"/>
                    <w:ind w:left="216" w:right="219"/>
                    <w:jc w:val="center"/>
                    <w:rPr>
                      <w:b/>
                      <w:sz w:val="24"/>
                    </w:rPr>
                  </w:pPr>
                  <w:r>
                    <w:rPr>
                      <w:b/>
                      <w:sz w:val="24"/>
                      <w:u w:val="thick"/>
                    </w:rPr>
                    <w:t>Judul</w:t>
                  </w:r>
                </w:p>
                <w:p w14:paraId="29B571D7" w14:textId="77777777" w:rsidR="007A1A7C" w:rsidRPr="007A1A7C" w:rsidRDefault="007A1A7C" w:rsidP="001E3DB0">
                  <w:pPr>
                    <w:tabs>
                      <w:tab w:val="left" w:pos="5462"/>
                    </w:tabs>
                    <w:spacing w:before="24" w:line="259" w:lineRule="auto"/>
                    <w:jc w:val="center"/>
                    <w:rPr>
                      <w:iCs/>
                      <w:sz w:val="24"/>
                      <w:szCs w:val="24"/>
                    </w:rPr>
                  </w:pPr>
                  <w:r w:rsidRPr="007A1A7C">
                    <w:rPr>
                      <w:iCs/>
                      <w:sz w:val="24"/>
                      <w:szCs w:val="24"/>
                    </w:rPr>
                    <w:t xml:space="preserve">Penerapan metode </w:t>
                  </w:r>
                  <w:r w:rsidRPr="007A1A7C">
                    <w:rPr>
                      <w:i/>
                      <w:sz w:val="24"/>
                      <w:szCs w:val="24"/>
                    </w:rPr>
                    <w:t>K- Nearest</w:t>
                  </w:r>
                  <w:r w:rsidRPr="007A1A7C">
                    <w:rPr>
                      <w:i/>
                      <w:spacing w:val="-1"/>
                      <w:sz w:val="24"/>
                      <w:szCs w:val="24"/>
                    </w:rPr>
                    <w:t xml:space="preserve"> </w:t>
                  </w:r>
                  <w:r w:rsidRPr="007A1A7C">
                    <w:rPr>
                      <w:i/>
                      <w:sz w:val="24"/>
                      <w:szCs w:val="24"/>
                    </w:rPr>
                    <w:t>Neighbors</w:t>
                  </w:r>
                  <w:r w:rsidRPr="007A1A7C">
                    <w:rPr>
                      <w:iCs/>
                      <w:sz w:val="24"/>
                      <w:szCs w:val="24"/>
                    </w:rPr>
                    <w:t xml:space="preserve"> pada twitter untuk Analisis sentimen terhadap sejarah keberhasilan timnas Indonesia menuju perempat final piala AFC U-23.</w:t>
                  </w:r>
                </w:p>
                <w:p w14:paraId="1FC8FE2F" w14:textId="2DA4E36C" w:rsidR="00B80942" w:rsidRDefault="00B80942" w:rsidP="007A1A7C">
                  <w:pPr>
                    <w:pStyle w:val="BodyText"/>
                    <w:spacing w:before="173" w:line="256" w:lineRule="auto"/>
                    <w:ind w:left="275" w:right="219"/>
                    <w:jc w:val="center"/>
                    <w:rPr>
                      <w:i/>
                    </w:rPr>
                  </w:pPr>
                </w:p>
              </w:txbxContent>
            </v:textbox>
            <w10:wrap type="topAndBottom" anchorx="page"/>
          </v:shape>
        </w:pict>
      </w:r>
    </w:p>
    <w:p w14:paraId="131AEE87" w14:textId="77777777" w:rsidR="00B80942" w:rsidRDefault="00B80942">
      <w:pPr>
        <w:pStyle w:val="BodyText"/>
        <w:rPr>
          <w:b/>
          <w:sz w:val="20"/>
        </w:rPr>
      </w:pPr>
    </w:p>
    <w:p w14:paraId="0B3D730F" w14:textId="77777777" w:rsidR="00B80942" w:rsidRDefault="00000000">
      <w:pPr>
        <w:pStyle w:val="BodyText"/>
        <w:spacing w:before="7"/>
        <w:rPr>
          <w:b/>
          <w:sz w:val="27"/>
        </w:rPr>
      </w:pPr>
      <w:r>
        <w:pict w14:anchorId="19EA0920">
          <v:shape id="_x0000_s2059" type="#_x0000_t202" style="position:absolute;margin-left:95.2pt;margin-top:18.05pt;width:451.15pt;height:114.95pt;z-index:-15727616;mso-wrap-distance-left:0;mso-wrap-distance-right:0;mso-position-horizontal-relative:page" filled="f" strokeweight=".4pt">
            <v:textbox inset="0,0,0,0">
              <w:txbxContent>
                <w:p w14:paraId="3BF6AE74" w14:textId="77777777" w:rsidR="00B80942" w:rsidRDefault="00000000">
                  <w:pPr>
                    <w:spacing w:before="20"/>
                    <w:ind w:left="217" w:right="219"/>
                    <w:jc w:val="center"/>
                    <w:rPr>
                      <w:b/>
                      <w:sz w:val="24"/>
                    </w:rPr>
                  </w:pPr>
                  <w:r>
                    <w:rPr>
                      <w:b/>
                      <w:sz w:val="24"/>
                      <w:u w:val="thick"/>
                    </w:rPr>
                    <w:t>Masalah</w:t>
                  </w:r>
                  <w:r>
                    <w:rPr>
                      <w:b/>
                      <w:spacing w:val="-4"/>
                      <w:sz w:val="24"/>
                      <w:u w:val="thick"/>
                    </w:rPr>
                    <w:t xml:space="preserve"> </w:t>
                  </w:r>
                  <w:r>
                    <w:rPr>
                      <w:b/>
                      <w:sz w:val="24"/>
                      <w:u w:val="thick"/>
                    </w:rPr>
                    <w:t>Utama</w:t>
                  </w:r>
                </w:p>
                <w:p w14:paraId="018F65FF" w14:textId="525771A7" w:rsidR="00B80942" w:rsidRDefault="00F12C82" w:rsidP="00B45F99">
                  <w:pPr>
                    <w:pStyle w:val="BodyText"/>
                    <w:spacing w:before="172" w:line="259" w:lineRule="auto"/>
                    <w:ind w:left="107" w:right="116"/>
                    <w:jc w:val="both"/>
                  </w:pPr>
                  <w:r>
                    <w:t xml:space="preserve">Sejarah keberhasilan timnas indonesia menuju ke perempat final piala AFC U-23 </w:t>
                  </w:r>
                  <w:r w:rsidR="00C35E9A">
                    <w:t xml:space="preserve">merupakan berita yang </w:t>
                  </w:r>
                  <w:r w:rsidR="001E3DB0">
                    <w:t xml:space="preserve">antusiasnya sangat besar dan </w:t>
                  </w:r>
                  <w:r w:rsidR="00000000">
                    <w:t>banyak</w:t>
                  </w:r>
                  <w:r w:rsidR="00000000">
                    <w:rPr>
                      <w:spacing w:val="-13"/>
                    </w:rPr>
                    <w:t xml:space="preserve"> </w:t>
                  </w:r>
                  <w:r w:rsidR="00000000">
                    <w:t>menuai</w:t>
                  </w:r>
                  <w:r w:rsidR="00000000">
                    <w:rPr>
                      <w:spacing w:val="-9"/>
                    </w:rPr>
                    <w:t xml:space="preserve"> </w:t>
                  </w:r>
                  <w:r w:rsidR="001E3DB0">
                    <w:t xml:space="preserve">berbagai </w:t>
                  </w:r>
                  <w:r w:rsidR="00FA2A60">
                    <w:t xml:space="preserve">opini </w:t>
                  </w:r>
                  <w:r w:rsidR="001E3DB0">
                    <w:t>komentar untuk ditelusuri</w:t>
                  </w:r>
                  <w:r w:rsidR="00000000">
                    <w:t>.</w:t>
                  </w:r>
                  <w:r w:rsidR="00000000">
                    <w:rPr>
                      <w:spacing w:val="-10"/>
                    </w:rPr>
                    <w:t xml:space="preserve"> </w:t>
                  </w:r>
                  <w:r w:rsidR="00000000">
                    <w:t>Oleh</w:t>
                  </w:r>
                  <w:r w:rsidR="00000000">
                    <w:rPr>
                      <w:spacing w:val="-9"/>
                    </w:rPr>
                    <w:t xml:space="preserve"> </w:t>
                  </w:r>
                  <w:r w:rsidR="00000000">
                    <w:t>karena</w:t>
                  </w:r>
                  <w:r w:rsidR="00000000">
                    <w:rPr>
                      <w:spacing w:val="-9"/>
                    </w:rPr>
                    <w:t xml:space="preserve"> </w:t>
                  </w:r>
                  <w:r w:rsidR="00000000">
                    <w:t>itu,</w:t>
                  </w:r>
                  <w:r w:rsidR="00000000">
                    <w:rPr>
                      <w:spacing w:val="-10"/>
                    </w:rPr>
                    <w:t xml:space="preserve"> </w:t>
                  </w:r>
                  <w:r w:rsidR="00000000">
                    <w:t>perlu</w:t>
                  </w:r>
                  <w:r w:rsidR="00000000">
                    <w:rPr>
                      <w:spacing w:val="-9"/>
                    </w:rPr>
                    <w:t xml:space="preserve"> </w:t>
                  </w:r>
                  <w:r w:rsidR="00000000">
                    <w:t>dilakukan</w:t>
                  </w:r>
                  <w:r w:rsidR="00000000">
                    <w:rPr>
                      <w:spacing w:val="-14"/>
                    </w:rPr>
                    <w:t xml:space="preserve"> </w:t>
                  </w:r>
                  <w:r w:rsidR="00000000">
                    <w:t>analisi</w:t>
                  </w:r>
                  <w:r w:rsidR="001E3DB0">
                    <w:t xml:space="preserve">s </w:t>
                  </w:r>
                  <w:r w:rsidR="00000000">
                    <w:t>sentimen</w:t>
                  </w:r>
                  <w:r w:rsidR="00000000">
                    <w:rPr>
                      <w:spacing w:val="-2"/>
                    </w:rPr>
                    <w:t xml:space="preserve"> </w:t>
                  </w:r>
                  <w:r w:rsidR="00000000">
                    <w:t>untuk</w:t>
                  </w:r>
                  <w:r w:rsidR="00000000">
                    <w:rPr>
                      <w:spacing w:val="-1"/>
                    </w:rPr>
                    <w:t xml:space="preserve"> </w:t>
                  </w:r>
                  <w:r w:rsidR="00000000">
                    <w:t>mengetahui</w:t>
                  </w:r>
                  <w:r w:rsidR="00000000">
                    <w:rPr>
                      <w:spacing w:val="-1"/>
                    </w:rPr>
                    <w:t xml:space="preserve"> </w:t>
                  </w:r>
                  <w:r w:rsidR="00000000">
                    <w:t>seberapa besar</w:t>
                  </w:r>
                  <w:r w:rsidR="00000000">
                    <w:rPr>
                      <w:spacing w:val="-1"/>
                    </w:rPr>
                    <w:t xml:space="preserve"> </w:t>
                  </w:r>
                  <w:r w:rsidR="001E3DB0">
                    <w:rPr>
                      <w:spacing w:val="-1"/>
                    </w:rPr>
                    <w:t>pengaruh</w:t>
                  </w:r>
                  <w:r w:rsidR="00FA2A60">
                    <w:rPr>
                      <w:spacing w:val="-1"/>
                    </w:rPr>
                    <w:t xml:space="preserve"> opini tersebut</w:t>
                  </w:r>
                  <w:r w:rsidR="001E3DB0">
                    <w:rPr>
                      <w:spacing w:val="-1"/>
                    </w:rPr>
                    <w:t xml:space="preserve"> </w:t>
                  </w:r>
                  <w:r w:rsidR="00000000">
                    <w:t>yang</w:t>
                  </w:r>
                  <w:r w:rsidR="00000000">
                    <w:rPr>
                      <w:spacing w:val="-1"/>
                    </w:rPr>
                    <w:t xml:space="preserve"> </w:t>
                  </w:r>
                  <w:r w:rsidR="00000000">
                    <w:t>diberikan</w:t>
                  </w:r>
                  <w:r w:rsidR="00000000">
                    <w:rPr>
                      <w:spacing w:val="-1"/>
                    </w:rPr>
                    <w:t xml:space="preserve"> </w:t>
                  </w:r>
                  <w:r w:rsidR="00000000">
                    <w:t>oleh</w:t>
                  </w:r>
                  <w:r w:rsidR="00000000">
                    <w:rPr>
                      <w:spacing w:val="-1"/>
                    </w:rPr>
                    <w:t xml:space="preserve"> </w:t>
                  </w:r>
                  <w:r w:rsidR="00000000">
                    <w:t>masyarakat</w:t>
                  </w:r>
                  <w:r w:rsidR="001E3DB0">
                    <w:t xml:space="preserve"> </w:t>
                  </w:r>
                  <w:r w:rsidR="00FA2A60">
                    <w:t>untuk perkembangan sepak bola indonesia kedepannya.</w:t>
                  </w:r>
                </w:p>
              </w:txbxContent>
            </v:textbox>
            <w10:wrap type="topAndBottom" anchorx="page"/>
          </v:shape>
        </w:pict>
      </w:r>
    </w:p>
    <w:p w14:paraId="4F73BAE6" w14:textId="77777777" w:rsidR="00B80942" w:rsidRDefault="00B80942">
      <w:pPr>
        <w:pStyle w:val="BodyText"/>
        <w:spacing w:before="6"/>
        <w:rPr>
          <w:b/>
          <w:sz w:val="6"/>
        </w:rPr>
      </w:pPr>
    </w:p>
    <w:p w14:paraId="25D5E917" w14:textId="77777777" w:rsidR="00B80942" w:rsidRDefault="00000000">
      <w:pPr>
        <w:pStyle w:val="BodyText"/>
        <w:ind w:left="5486"/>
        <w:rPr>
          <w:sz w:val="20"/>
        </w:rPr>
      </w:pPr>
      <w:r>
        <w:rPr>
          <w:sz w:val="20"/>
        </w:rPr>
      </w:r>
      <w:r>
        <w:rPr>
          <w:sz w:val="20"/>
        </w:rPr>
        <w:pict w14:anchorId="6510040F">
          <v:group id="_x0000_s2056" style="width:27.65pt;height:27.75pt;mso-position-horizontal-relative:char;mso-position-vertical-relative:line" coordsize="553,555">
            <v:shape id="_x0000_s2058" style="position:absolute;left:10;top:10;width:533;height:535" coordorigin="10,10" coordsize="533,535" path="m410,10r-267,l143,279r-133,l277,545,543,279r-133,l410,10xe" fillcolor="#4471c4" stroked="f">
              <v:path arrowok="t"/>
            </v:shape>
            <v:shape id="_x0000_s2057" style="position:absolute;left:10;top:10;width:533;height:535" coordorigin="10,10" coordsize="533,535" path="m10,279r133,l143,10r267,l410,279r133,l277,545,10,279xe" filled="f" strokecolor="#30528f" strokeweight="1pt">
              <v:path arrowok="t"/>
            </v:shape>
            <w10:anchorlock/>
          </v:group>
        </w:pict>
      </w:r>
    </w:p>
    <w:p w14:paraId="1A5BE189" w14:textId="77777777" w:rsidR="00B80942" w:rsidRDefault="00B80942">
      <w:pPr>
        <w:pStyle w:val="BodyText"/>
        <w:rPr>
          <w:b/>
          <w:sz w:val="20"/>
        </w:rPr>
      </w:pPr>
    </w:p>
    <w:p w14:paraId="51E817DD" w14:textId="77777777" w:rsidR="00B80942" w:rsidRDefault="00000000">
      <w:pPr>
        <w:pStyle w:val="BodyText"/>
        <w:spacing w:before="6"/>
        <w:rPr>
          <w:b/>
          <w:sz w:val="10"/>
        </w:rPr>
      </w:pPr>
      <w:r>
        <w:pict w14:anchorId="3278A245">
          <v:group id="_x0000_s2051" style="position:absolute;margin-left:95pt;margin-top:8pt;width:451.55pt;height:275.7pt;z-index:-15726592;mso-wrap-distance-left:0;mso-wrap-distance-right:0;mso-position-horizontal-relative:page" coordorigin="1900,160" coordsize="9031,5514">
            <v:shape id="_x0000_s2055" style="position:absolute;left:6240;top:3207;width:547;height:555" coordorigin="6240,3208" coordsize="547,555" path="m6650,3208r-273,l6377,3489r-137,l6514,3763r273,-274l6650,3489r,-281xe" fillcolor="#4f81bc" stroked="f">
              <v:path arrowok="t"/>
            </v:shape>
            <v:shape id="_x0000_s2054" style="position:absolute;left:6240;top:3207;width:547;height:555" coordorigin="6240,3208" coordsize="547,555" path="m6240,3489r137,l6377,3208r273,l6650,3489r137,l6514,3763,6240,3489xe" filled="f" strokecolor="#385d89" strokeweight="2pt">
              <v:path arrowok="t"/>
            </v:shape>
            <v:shape id="_x0000_s2053" type="#_x0000_t202" style="position:absolute;left:1904;top:3817;width:9023;height:1853" filled="f" strokeweight=".4pt">
              <v:textbox inset="0,0,0,0">
                <w:txbxContent>
                  <w:p w14:paraId="7BDE2B71" w14:textId="77777777" w:rsidR="00B80942" w:rsidRDefault="00000000" w:rsidP="00FA2A60">
                    <w:pPr>
                      <w:spacing w:before="20"/>
                      <w:ind w:left="218" w:right="219"/>
                      <w:jc w:val="center"/>
                      <w:rPr>
                        <w:b/>
                        <w:sz w:val="24"/>
                      </w:rPr>
                    </w:pPr>
                    <w:r>
                      <w:rPr>
                        <w:b/>
                        <w:sz w:val="24"/>
                        <w:u w:val="thick"/>
                      </w:rPr>
                      <w:t>Solusi</w:t>
                    </w:r>
                    <w:r>
                      <w:rPr>
                        <w:b/>
                        <w:spacing w:val="-2"/>
                        <w:sz w:val="24"/>
                        <w:u w:val="thick"/>
                      </w:rPr>
                      <w:t xml:space="preserve"> </w:t>
                    </w:r>
                    <w:r>
                      <w:rPr>
                        <w:b/>
                        <w:sz w:val="24"/>
                        <w:u w:val="thick"/>
                      </w:rPr>
                      <w:t>dari</w:t>
                    </w:r>
                    <w:r>
                      <w:rPr>
                        <w:b/>
                        <w:spacing w:val="-2"/>
                        <w:sz w:val="24"/>
                        <w:u w:val="thick"/>
                      </w:rPr>
                      <w:t xml:space="preserve"> </w:t>
                    </w:r>
                    <w:r>
                      <w:rPr>
                        <w:b/>
                        <w:sz w:val="24"/>
                        <w:u w:val="thick"/>
                      </w:rPr>
                      <w:t>Masalah</w:t>
                    </w:r>
                    <w:r>
                      <w:rPr>
                        <w:b/>
                        <w:spacing w:val="-4"/>
                        <w:sz w:val="24"/>
                        <w:u w:val="thick"/>
                      </w:rPr>
                      <w:t xml:space="preserve"> </w:t>
                    </w:r>
                    <w:r>
                      <w:rPr>
                        <w:b/>
                        <w:sz w:val="24"/>
                        <w:u w:val="thick"/>
                      </w:rPr>
                      <w:t>Berdasarkan</w:t>
                    </w:r>
                    <w:r>
                      <w:rPr>
                        <w:b/>
                        <w:spacing w:val="-4"/>
                        <w:sz w:val="24"/>
                        <w:u w:val="thick"/>
                      </w:rPr>
                      <w:t xml:space="preserve"> </w:t>
                    </w:r>
                    <w:r>
                      <w:rPr>
                        <w:b/>
                        <w:sz w:val="24"/>
                        <w:u w:val="thick"/>
                      </w:rPr>
                      <w:t>Teori</w:t>
                    </w:r>
                  </w:p>
                  <w:p w14:paraId="153578AD" w14:textId="143C2536" w:rsidR="00B80942" w:rsidRDefault="00000000" w:rsidP="00FA2A60">
                    <w:pPr>
                      <w:spacing w:before="179" w:line="259" w:lineRule="auto"/>
                      <w:ind w:left="107" w:right="104"/>
                      <w:jc w:val="both"/>
                      <w:rPr>
                        <w:i/>
                        <w:sz w:val="24"/>
                      </w:rPr>
                    </w:pPr>
                    <w:r>
                      <w:rPr>
                        <w:sz w:val="24"/>
                      </w:rPr>
                      <w:t>Dari</w:t>
                    </w:r>
                    <w:r>
                      <w:rPr>
                        <w:spacing w:val="1"/>
                        <w:sz w:val="24"/>
                      </w:rPr>
                      <w:t xml:space="preserve"> </w:t>
                    </w:r>
                    <w:r>
                      <w:rPr>
                        <w:sz w:val="24"/>
                      </w:rPr>
                      <w:t>permasalahan</w:t>
                    </w:r>
                    <w:r>
                      <w:rPr>
                        <w:spacing w:val="1"/>
                        <w:sz w:val="24"/>
                      </w:rPr>
                      <w:t xml:space="preserve"> </w:t>
                    </w:r>
                    <w:r>
                      <w:rPr>
                        <w:sz w:val="24"/>
                      </w:rPr>
                      <w:t>diatas,</w:t>
                    </w:r>
                    <w:r>
                      <w:rPr>
                        <w:spacing w:val="1"/>
                        <w:sz w:val="24"/>
                      </w:rPr>
                      <w:t xml:space="preserve"> </w:t>
                    </w:r>
                    <w:r>
                      <w:rPr>
                        <w:sz w:val="24"/>
                      </w:rPr>
                      <w:t>pada</w:t>
                    </w:r>
                    <w:r>
                      <w:rPr>
                        <w:spacing w:val="1"/>
                        <w:sz w:val="24"/>
                      </w:rPr>
                      <w:t xml:space="preserve"> </w:t>
                    </w:r>
                    <w:r>
                      <w:rPr>
                        <w:sz w:val="24"/>
                      </w:rPr>
                      <w:t>peneliatian</w:t>
                    </w:r>
                    <w:r>
                      <w:rPr>
                        <w:spacing w:val="1"/>
                        <w:sz w:val="24"/>
                      </w:rPr>
                      <w:t xml:space="preserve"> </w:t>
                    </w:r>
                    <w:r>
                      <w:rPr>
                        <w:sz w:val="24"/>
                      </w:rPr>
                      <w:t>ini</w:t>
                    </w:r>
                    <w:r>
                      <w:rPr>
                        <w:spacing w:val="1"/>
                        <w:sz w:val="24"/>
                      </w:rPr>
                      <w:t xml:space="preserve"> </w:t>
                    </w:r>
                    <w:r>
                      <w:rPr>
                        <w:sz w:val="24"/>
                      </w:rPr>
                      <w:t>dilakukan</w:t>
                    </w:r>
                    <w:r>
                      <w:rPr>
                        <w:spacing w:val="1"/>
                        <w:sz w:val="24"/>
                      </w:rPr>
                      <w:t xml:space="preserve"> </w:t>
                    </w:r>
                    <w:r>
                      <w:rPr>
                        <w:sz w:val="24"/>
                      </w:rPr>
                      <w:t>analisis</w:t>
                    </w:r>
                    <w:r>
                      <w:rPr>
                        <w:spacing w:val="1"/>
                        <w:sz w:val="24"/>
                      </w:rPr>
                      <w:t xml:space="preserve"> </w:t>
                    </w:r>
                    <w:r>
                      <w:rPr>
                        <w:sz w:val="24"/>
                      </w:rPr>
                      <w:t>sentiment</w:t>
                    </w:r>
                    <w:r>
                      <w:rPr>
                        <w:spacing w:val="1"/>
                        <w:sz w:val="24"/>
                      </w:rPr>
                      <w:t xml:space="preserve"> </w:t>
                    </w:r>
                    <w:r>
                      <w:rPr>
                        <w:sz w:val="24"/>
                      </w:rPr>
                      <w:t>terkait</w:t>
                    </w:r>
                    <w:r>
                      <w:rPr>
                        <w:spacing w:val="1"/>
                        <w:sz w:val="24"/>
                      </w:rPr>
                      <w:t xml:space="preserve"> </w:t>
                    </w:r>
                    <w:r w:rsidR="00A33F95" w:rsidRPr="009F018F">
                      <w:rPr>
                        <w:iCs/>
                        <w:sz w:val="24"/>
                        <w:szCs w:val="24"/>
                      </w:rPr>
                      <w:t>sejarah keberhasilan timnas Indonesia menuju perempat final piala AFC U-23</w:t>
                    </w:r>
                    <w:r w:rsidR="00A33F95">
                      <w:rPr>
                        <w:sz w:val="24"/>
                      </w:rPr>
                      <w:t xml:space="preserve"> </w:t>
                    </w:r>
                    <w:r>
                      <w:rPr>
                        <w:sz w:val="24"/>
                      </w:rPr>
                      <w:t>menggunakan</w:t>
                    </w:r>
                    <w:r>
                      <w:rPr>
                        <w:spacing w:val="1"/>
                        <w:sz w:val="24"/>
                      </w:rPr>
                      <w:t xml:space="preserve"> </w:t>
                    </w:r>
                    <w:r>
                      <w:rPr>
                        <w:sz w:val="24"/>
                      </w:rPr>
                      <w:t>metode</w:t>
                    </w:r>
                    <w:r>
                      <w:rPr>
                        <w:spacing w:val="1"/>
                        <w:sz w:val="24"/>
                      </w:rPr>
                      <w:t xml:space="preserve"> </w:t>
                    </w:r>
                    <w:r>
                      <w:rPr>
                        <w:i/>
                        <w:sz w:val="24"/>
                      </w:rPr>
                      <w:t>K-Nearest</w:t>
                    </w:r>
                    <w:r>
                      <w:rPr>
                        <w:i/>
                        <w:spacing w:val="1"/>
                        <w:sz w:val="24"/>
                      </w:rPr>
                      <w:t xml:space="preserve"> </w:t>
                    </w:r>
                    <w:r>
                      <w:rPr>
                        <w:i/>
                        <w:sz w:val="24"/>
                      </w:rPr>
                      <w:t>Neighbors</w:t>
                    </w:r>
                    <w:r w:rsidR="00A33F95">
                      <w:rPr>
                        <w:i/>
                        <w:sz w:val="24"/>
                      </w:rPr>
                      <w:t>.</w:t>
                    </w:r>
                  </w:p>
                </w:txbxContent>
              </v:textbox>
            </v:shape>
            <v:shape id="_x0000_s2052" type="#_x0000_t202" style="position:absolute;left:1904;top:164;width:9023;height:3029" filled="f" strokeweight=".4pt">
              <v:textbox inset="0,0,0,0">
                <w:txbxContent>
                  <w:p w14:paraId="5F31FA44" w14:textId="77777777" w:rsidR="00B80942" w:rsidRDefault="00000000">
                    <w:pPr>
                      <w:spacing w:before="20"/>
                      <w:ind w:left="209" w:right="219"/>
                      <w:jc w:val="center"/>
                      <w:rPr>
                        <w:b/>
                        <w:sz w:val="24"/>
                      </w:rPr>
                    </w:pPr>
                    <w:r>
                      <w:rPr>
                        <w:b/>
                        <w:sz w:val="24"/>
                        <w:u w:val="thick"/>
                      </w:rPr>
                      <w:t>Teori</w:t>
                    </w:r>
                    <w:r>
                      <w:rPr>
                        <w:b/>
                        <w:spacing w:val="-3"/>
                        <w:sz w:val="24"/>
                        <w:u w:val="thick"/>
                      </w:rPr>
                      <w:t xml:space="preserve"> </w:t>
                    </w:r>
                    <w:r>
                      <w:rPr>
                        <w:b/>
                        <w:sz w:val="24"/>
                        <w:u w:val="thick"/>
                      </w:rPr>
                      <w:t>Penyelesaian</w:t>
                    </w:r>
                    <w:r>
                      <w:rPr>
                        <w:b/>
                        <w:spacing w:val="-4"/>
                        <w:sz w:val="24"/>
                        <w:u w:val="thick"/>
                      </w:rPr>
                      <w:t xml:space="preserve"> </w:t>
                    </w:r>
                    <w:r>
                      <w:rPr>
                        <w:b/>
                        <w:sz w:val="24"/>
                        <w:u w:val="thick"/>
                      </w:rPr>
                      <w:t>Masalah</w:t>
                    </w:r>
                    <w:r>
                      <w:rPr>
                        <w:b/>
                        <w:spacing w:val="-4"/>
                        <w:sz w:val="24"/>
                        <w:u w:val="thick"/>
                      </w:rPr>
                      <w:t xml:space="preserve"> </w:t>
                    </w:r>
                    <w:r>
                      <w:rPr>
                        <w:b/>
                        <w:sz w:val="24"/>
                        <w:u w:val="thick"/>
                      </w:rPr>
                      <w:t>dan</w:t>
                    </w:r>
                    <w:r>
                      <w:rPr>
                        <w:b/>
                        <w:spacing w:val="-4"/>
                        <w:sz w:val="24"/>
                        <w:u w:val="thick"/>
                      </w:rPr>
                      <w:t xml:space="preserve"> </w:t>
                    </w:r>
                    <w:r>
                      <w:rPr>
                        <w:b/>
                        <w:sz w:val="24"/>
                        <w:u w:val="thick"/>
                      </w:rPr>
                      <w:t>Variabel</w:t>
                    </w:r>
                    <w:r>
                      <w:rPr>
                        <w:b/>
                        <w:spacing w:val="-3"/>
                        <w:sz w:val="24"/>
                        <w:u w:val="thick"/>
                      </w:rPr>
                      <w:t xml:space="preserve"> </w:t>
                    </w:r>
                    <w:r>
                      <w:rPr>
                        <w:b/>
                        <w:sz w:val="24"/>
                        <w:u w:val="thick"/>
                      </w:rPr>
                      <w:t>yang</w:t>
                    </w:r>
                    <w:r>
                      <w:rPr>
                        <w:b/>
                        <w:spacing w:val="-2"/>
                        <w:sz w:val="24"/>
                        <w:u w:val="thick"/>
                      </w:rPr>
                      <w:t xml:space="preserve"> </w:t>
                    </w:r>
                    <w:r>
                      <w:rPr>
                        <w:b/>
                        <w:sz w:val="24"/>
                        <w:u w:val="thick"/>
                      </w:rPr>
                      <w:t>Diamati</w:t>
                    </w:r>
                  </w:p>
                  <w:p w14:paraId="1B5AFA5E" w14:textId="51D64A3A" w:rsidR="00B80942" w:rsidRDefault="00000000">
                    <w:pPr>
                      <w:spacing w:before="172" w:line="259" w:lineRule="auto"/>
                      <w:ind w:left="107" w:right="102"/>
                      <w:jc w:val="both"/>
                      <w:rPr>
                        <w:sz w:val="24"/>
                      </w:rPr>
                    </w:pPr>
                    <w:r>
                      <w:rPr>
                        <w:sz w:val="24"/>
                      </w:rPr>
                      <w:t>Analisis</w:t>
                    </w:r>
                    <w:r>
                      <w:rPr>
                        <w:spacing w:val="1"/>
                        <w:sz w:val="24"/>
                      </w:rPr>
                      <w:t xml:space="preserve"> </w:t>
                    </w:r>
                    <w:r>
                      <w:rPr>
                        <w:sz w:val="24"/>
                      </w:rPr>
                      <w:t>Sentimen</w:t>
                    </w:r>
                    <w:r>
                      <w:rPr>
                        <w:spacing w:val="1"/>
                        <w:sz w:val="24"/>
                      </w:rPr>
                      <w:t xml:space="preserve"> </w:t>
                    </w:r>
                    <w:r>
                      <w:rPr>
                        <w:sz w:val="24"/>
                      </w:rPr>
                      <w:t>adalah</w:t>
                    </w:r>
                    <w:r>
                      <w:rPr>
                        <w:spacing w:val="1"/>
                        <w:sz w:val="24"/>
                      </w:rPr>
                      <w:t xml:space="preserve"> </w:t>
                    </w:r>
                    <w:r>
                      <w:rPr>
                        <w:sz w:val="24"/>
                      </w:rPr>
                      <w:t>menganalisis</w:t>
                    </w:r>
                    <w:r>
                      <w:rPr>
                        <w:spacing w:val="1"/>
                        <w:sz w:val="24"/>
                      </w:rPr>
                      <w:t xml:space="preserve"> </w:t>
                    </w:r>
                    <w:r>
                      <w:rPr>
                        <w:sz w:val="24"/>
                      </w:rPr>
                      <w:t>teks</w:t>
                    </w:r>
                    <w:r>
                      <w:rPr>
                        <w:spacing w:val="1"/>
                        <w:sz w:val="24"/>
                      </w:rPr>
                      <w:t xml:space="preserve"> </w:t>
                    </w:r>
                    <w:r>
                      <w:rPr>
                        <w:sz w:val="24"/>
                      </w:rPr>
                      <w:t>digital</w:t>
                    </w:r>
                    <w:r>
                      <w:rPr>
                        <w:spacing w:val="1"/>
                        <w:sz w:val="24"/>
                      </w:rPr>
                      <w:t xml:space="preserve"> </w:t>
                    </w:r>
                    <w:r>
                      <w:rPr>
                        <w:sz w:val="24"/>
                      </w:rPr>
                      <w:t>untuk</w:t>
                    </w:r>
                    <w:r>
                      <w:rPr>
                        <w:spacing w:val="1"/>
                        <w:sz w:val="24"/>
                      </w:rPr>
                      <w:t xml:space="preserve"> </w:t>
                    </w:r>
                    <w:r>
                      <w:rPr>
                        <w:sz w:val="24"/>
                      </w:rPr>
                      <w:t>menentukan</w:t>
                    </w:r>
                    <w:r>
                      <w:rPr>
                        <w:spacing w:val="1"/>
                        <w:sz w:val="24"/>
                      </w:rPr>
                      <w:t xml:space="preserve"> </w:t>
                    </w:r>
                    <w:r>
                      <w:rPr>
                        <w:sz w:val="24"/>
                      </w:rPr>
                      <w:t>apakah</w:t>
                    </w:r>
                    <w:r>
                      <w:rPr>
                        <w:spacing w:val="1"/>
                        <w:sz w:val="24"/>
                      </w:rPr>
                      <w:t xml:space="preserve"> </w:t>
                    </w:r>
                    <w:r>
                      <w:rPr>
                        <w:sz w:val="24"/>
                      </w:rPr>
                      <w:t>nada</w:t>
                    </w:r>
                    <w:r>
                      <w:rPr>
                        <w:spacing w:val="1"/>
                        <w:sz w:val="24"/>
                      </w:rPr>
                      <w:t xml:space="preserve"> </w:t>
                    </w:r>
                    <w:r>
                      <w:rPr>
                        <w:sz w:val="24"/>
                      </w:rPr>
                      <w:t>emosional</w:t>
                    </w:r>
                    <w:r>
                      <w:rPr>
                        <w:spacing w:val="-13"/>
                        <w:sz w:val="24"/>
                      </w:rPr>
                      <w:t xml:space="preserve"> </w:t>
                    </w:r>
                    <w:r>
                      <w:rPr>
                        <w:sz w:val="24"/>
                      </w:rPr>
                      <w:t>pesan</w:t>
                    </w:r>
                    <w:r>
                      <w:rPr>
                        <w:spacing w:val="-13"/>
                        <w:sz w:val="24"/>
                      </w:rPr>
                      <w:t xml:space="preserve"> </w:t>
                    </w:r>
                    <w:r>
                      <w:rPr>
                        <w:sz w:val="24"/>
                      </w:rPr>
                      <w:t>tersebut</w:t>
                    </w:r>
                    <w:r>
                      <w:rPr>
                        <w:spacing w:val="-13"/>
                        <w:sz w:val="24"/>
                      </w:rPr>
                      <w:t xml:space="preserve"> </w:t>
                    </w:r>
                    <w:r>
                      <w:rPr>
                        <w:sz w:val="24"/>
                      </w:rPr>
                      <w:t>positif,</w:t>
                    </w:r>
                    <w:r>
                      <w:rPr>
                        <w:spacing w:val="-12"/>
                        <w:sz w:val="24"/>
                      </w:rPr>
                      <w:t xml:space="preserve"> </w:t>
                    </w:r>
                    <w:r>
                      <w:rPr>
                        <w:sz w:val="24"/>
                      </w:rPr>
                      <w:t>negatif,</w:t>
                    </w:r>
                    <w:r>
                      <w:rPr>
                        <w:spacing w:val="-13"/>
                        <w:sz w:val="24"/>
                      </w:rPr>
                      <w:t xml:space="preserve"> </w:t>
                    </w:r>
                    <w:r>
                      <w:rPr>
                        <w:sz w:val="24"/>
                      </w:rPr>
                      <w:t>atau</w:t>
                    </w:r>
                    <w:r>
                      <w:rPr>
                        <w:spacing w:val="-13"/>
                        <w:sz w:val="24"/>
                      </w:rPr>
                      <w:t xml:space="preserve"> </w:t>
                    </w:r>
                    <w:r>
                      <w:rPr>
                        <w:sz w:val="24"/>
                      </w:rPr>
                      <w:t>netral.</w:t>
                    </w:r>
                    <w:r>
                      <w:rPr>
                        <w:spacing w:val="-12"/>
                        <w:sz w:val="24"/>
                      </w:rPr>
                      <w:t xml:space="preserve"> </w:t>
                    </w:r>
                    <w:r>
                      <w:rPr>
                        <w:sz w:val="24"/>
                      </w:rPr>
                      <w:t>Algoritma</w:t>
                    </w:r>
                    <w:r>
                      <w:rPr>
                        <w:spacing w:val="-11"/>
                        <w:sz w:val="24"/>
                      </w:rPr>
                      <w:t xml:space="preserve"> </w:t>
                    </w:r>
                    <w:r>
                      <w:rPr>
                        <w:i/>
                        <w:sz w:val="24"/>
                      </w:rPr>
                      <w:t>K-Nearest</w:t>
                    </w:r>
                    <w:r>
                      <w:rPr>
                        <w:i/>
                        <w:spacing w:val="-13"/>
                        <w:sz w:val="24"/>
                      </w:rPr>
                      <w:t xml:space="preserve"> </w:t>
                    </w:r>
                    <w:r>
                      <w:rPr>
                        <w:i/>
                        <w:sz w:val="24"/>
                      </w:rPr>
                      <w:t>Neighbors</w:t>
                    </w:r>
                    <w:r>
                      <w:rPr>
                        <w:i/>
                        <w:spacing w:val="-13"/>
                        <w:sz w:val="24"/>
                      </w:rPr>
                      <w:t xml:space="preserve"> </w:t>
                    </w:r>
                    <w:r>
                      <w:rPr>
                        <w:sz w:val="24"/>
                      </w:rPr>
                      <w:t>adalah</w:t>
                    </w:r>
                    <w:r>
                      <w:rPr>
                        <w:spacing w:val="-58"/>
                        <w:sz w:val="24"/>
                      </w:rPr>
                      <w:t xml:space="preserve"> </w:t>
                    </w:r>
                    <w:r>
                      <w:rPr>
                        <w:sz w:val="24"/>
                      </w:rPr>
                      <w:t>algoritma klasifikasi yang bekerja dengan mengambil sejumlah K data terdekat sebagai</w:t>
                    </w:r>
                    <w:r>
                      <w:rPr>
                        <w:spacing w:val="1"/>
                        <w:sz w:val="24"/>
                      </w:rPr>
                      <w:t xml:space="preserve"> </w:t>
                    </w:r>
                    <w:r>
                      <w:rPr>
                        <w:sz w:val="24"/>
                      </w:rPr>
                      <w:t>acuan</w:t>
                    </w:r>
                    <w:r>
                      <w:rPr>
                        <w:spacing w:val="1"/>
                        <w:sz w:val="24"/>
                      </w:rPr>
                      <w:t xml:space="preserve"> </w:t>
                    </w:r>
                    <w:r>
                      <w:rPr>
                        <w:sz w:val="24"/>
                      </w:rPr>
                      <w:t>untuk</w:t>
                    </w:r>
                    <w:r>
                      <w:rPr>
                        <w:spacing w:val="1"/>
                        <w:sz w:val="24"/>
                      </w:rPr>
                      <w:t xml:space="preserve"> </w:t>
                    </w:r>
                    <w:r>
                      <w:rPr>
                        <w:sz w:val="24"/>
                      </w:rPr>
                      <w:t>menentukan</w:t>
                    </w:r>
                    <w:r>
                      <w:rPr>
                        <w:spacing w:val="1"/>
                        <w:sz w:val="24"/>
                      </w:rPr>
                      <w:t xml:space="preserve"> </w:t>
                    </w:r>
                    <w:r>
                      <w:rPr>
                        <w:sz w:val="24"/>
                      </w:rPr>
                      <w:t>kelas</w:t>
                    </w:r>
                    <w:r>
                      <w:rPr>
                        <w:spacing w:val="1"/>
                        <w:sz w:val="24"/>
                      </w:rPr>
                      <w:t xml:space="preserve"> </w:t>
                    </w:r>
                    <w:r>
                      <w:rPr>
                        <w:sz w:val="24"/>
                      </w:rPr>
                      <w:t>dari</w:t>
                    </w:r>
                    <w:r>
                      <w:rPr>
                        <w:spacing w:val="1"/>
                        <w:sz w:val="24"/>
                      </w:rPr>
                      <w:t xml:space="preserve"> </w:t>
                    </w:r>
                    <w:r>
                      <w:rPr>
                        <w:sz w:val="24"/>
                      </w:rPr>
                      <w:t>data</w:t>
                    </w:r>
                    <w:r>
                      <w:rPr>
                        <w:spacing w:val="1"/>
                        <w:sz w:val="24"/>
                      </w:rPr>
                      <w:t xml:space="preserve"> </w:t>
                    </w:r>
                    <w:r>
                      <w:rPr>
                        <w:sz w:val="24"/>
                      </w:rPr>
                      <w:t>baru.</w:t>
                    </w:r>
                    <w:r>
                      <w:rPr>
                        <w:spacing w:val="1"/>
                        <w:sz w:val="24"/>
                      </w:rPr>
                      <w:t xml:space="preserve"> </w:t>
                    </w:r>
                    <w:r>
                      <w:rPr>
                        <w:sz w:val="24"/>
                      </w:rPr>
                      <w:t>Algoritma</w:t>
                    </w:r>
                    <w:r>
                      <w:rPr>
                        <w:spacing w:val="1"/>
                        <w:sz w:val="24"/>
                      </w:rPr>
                      <w:t xml:space="preserve"> </w:t>
                    </w:r>
                    <w:r>
                      <w:rPr>
                        <w:sz w:val="24"/>
                      </w:rPr>
                      <w:t>ini</w:t>
                    </w:r>
                    <w:r>
                      <w:rPr>
                        <w:spacing w:val="1"/>
                        <w:sz w:val="24"/>
                      </w:rPr>
                      <w:t xml:space="preserve"> </w:t>
                    </w:r>
                    <w:r>
                      <w:rPr>
                        <w:sz w:val="24"/>
                      </w:rPr>
                      <w:t>mengklasifikasi</w:t>
                    </w:r>
                    <w:r>
                      <w:rPr>
                        <w:spacing w:val="1"/>
                        <w:sz w:val="24"/>
                      </w:rPr>
                      <w:t xml:space="preserve"> </w:t>
                    </w:r>
                    <w:r>
                      <w:rPr>
                        <w:sz w:val="24"/>
                      </w:rPr>
                      <w:t>data</w:t>
                    </w:r>
                    <w:r>
                      <w:rPr>
                        <w:spacing w:val="1"/>
                        <w:sz w:val="24"/>
                      </w:rPr>
                      <w:t xml:space="preserve"> </w:t>
                    </w:r>
                    <w:r>
                      <w:rPr>
                        <w:sz w:val="24"/>
                      </w:rPr>
                      <w:t>berdasarkan similarity atau kemiripan atau kedekatannya terhadap data lainnya. Algoritma</w:t>
                    </w:r>
                    <w:r>
                      <w:rPr>
                        <w:spacing w:val="1"/>
                        <w:sz w:val="24"/>
                      </w:rPr>
                      <w:t xml:space="preserve"> </w:t>
                    </w:r>
                    <w:r>
                      <w:rPr>
                        <w:sz w:val="24"/>
                      </w:rPr>
                      <w:t>K-Nearest</w:t>
                    </w:r>
                    <w:r>
                      <w:rPr>
                        <w:spacing w:val="-15"/>
                        <w:sz w:val="24"/>
                      </w:rPr>
                      <w:t xml:space="preserve"> </w:t>
                    </w:r>
                    <w:r>
                      <w:rPr>
                        <w:sz w:val="24"/>
                      </w:rPr>
                      <w:t>Neighboor</w:t>
                    </w:r>
                    <w:r>
                      <w:rPr>
                        <w:spacing w:val="-14"/>
                        <w:sz w:val="24"/>
                      </w:rPr>
                      <w:t xml:space="preserve"> </w:t>
                    </w:r>
                    <w:r>
                      <w:rPr>
                        <w:sz w:val="24"/>
                      </w:rPr>
                      <w:t>(K-NN)</w:t>
                    </w:r>
                    <w:r>
                      <w:rPr>
                        <w:spacing w:val="-15"/>
                        <w:sz w:val="24"/>
                      </w:rPr>
                      <w:t xml:space="preserve"> </w:t>
                    </w:r>
                    <w:r>
                      <w:rPr>
                        <w:sz w:val="24"/>
                      </w:rPr>
                      <w:t>bertujuan</w:t>
                    </w:r>
                    <w:r>
                      <w:rPr>
                        <w:spacing w:val="-14"/>
                        <w:sz w:val="24"/>
                      </w:rPr>
                      <w:t xml:space="preserve"> </w:t>
                    </w:r>
                    <w:r>
                      <w:rPr>
                        <w:sz w:val="24"/>
                      </w:rPr>
                      <w:t>untuk</w:t>
                    </w:r>
                    <w:r>
                      <w:rPr>
                        <w:spacing w:val="-14"/>
                        <w:sz w:val="24"/>
                      </w:rPr>
                      <w:t xml:space="preserve"> </w:t>
                    </w:r>
                    <w:r>
                      <w:rPr>
                        <w:sz w:val="24"/>
                      </w:rPr>
                      <w:t>mengklasifikasikan</w:t>
                    </w:r>
                    <w:r>
                      <w:rPr>
                        <w:spacing w:val="-15"/>
                        <w:sz w:val="24"/>
                      </w:rPr>
                      <w:t xml:space="preserve"> </w:t>
                    </w:r>
                    <w:r>
                      <w:rPr>
                        <w:sz w:val="24"/>
                      </w:rPr>
                      <w:t>objek</w:t>
                    </w:r>
                    <w:r>
                      <w:rPr>
                        <w:spacing w:val="-14"/>
                        <w:sz w:val="24"/>
                      </w:rPr>
                      <w:t xml:space="preserve"> </w:t>
                    </w:r>
                    <w:r>
                      <w:rPr>
                        <w:sz w:val="24"/>
                      </w:rPr>
                      <w:t>berdasarkan</w:t>
                    </w:r>
                    <w:r>
                      <w:rPr>
                        <w:spacing w:val="-14"/>
                        <w:sz w:val="24"/>
                      </w:rPr>
                      <w:t xml:space="preserve"> </w:t>
                    </w:r>
                    <w:r>
                      <w:rPr>
                        <w:sz w:val="24"/>
                      </w:rPr>
                      <w:t>atribut</w:t>
                    </w:r>
                    <w:r>
                      <w:rPr>
                        <w:spacing w:val="-58"/>
                        <w:sz w:val="24"/>
                      </w:rPr>
                      <w:t xml:space="preserve"> </w:t>
                    </w:r>
                    <w:r>
                      <w:rPr>
                        <w:sz w:val="24"/>
                      </w:rPr>
                      <w:t>dan</w:t>
                    </w:r>
                    <w:r>
                      <w:rPr>
                        <w:spacing w:val="-1"/>
                        <w:sz w:val="24"/>
                      </w:rPr>
                      <w:t xml:space="preserve"> </w:t>
                    </w:r>
                    <w:r>
                      <w:rPr>
                        <w:sz w:val="24"/>
                      </w:rPr>
                      <w:t>data</w:t>
                    </w:r>
                    <w:r>
                      <w:rPr>
                        <w:spacing w:val="-3"/>
                        <w:sz w:val="24"/>
                      </w:rPr>
                      <w:t xml:space="preserve"> </w:t>
                    </w:r>
                    <w:r>
                      <w:rPr>
                        <w:sz w:val="24"/>
                      </w:rPr>
                      <w:t>training</w:t>
                    </w:r>
                    <w:r w:rsidR="00A33F95">
                      <w:rPr>
                        <w:sz w:val="24"/>
                      </w:rPr>
                      <w:t>.</w:t>
                    </w:r>
                  </w:p>
                </w:txbxContent>
              </v:textbox>
            </v:shape>
            <w10:wrap type="topAndBottom" anchorx="page"/>
          </v:group>
        </w:pict>
      </w:r>
    </w:p>
    <w:p w14:paraId="4FE863FB" w14:textId="77777777" w:rsidR="00B80942" w:rsidRDefault="00B80942">
      <w:pPr>
        <w:pStyle w:val="BodyText"/>
        <w:rPr>
          <w:b/>
          <w:sz w:val="20"/>
        </w:rPr>
      </w:pPr>
    </w:p>
    <w:p w14:paraId="21508733" w14:textId="77777777" w:rsidR="00B80942" w:rsidRDefault="00000000">
      <w:pPr>
        <w:pStyle w:val="BodyText"/>
        <w:spacing w:before="8"/>
        <w:rPr>
          <w:b/>
          <w:sz w:val="28"/>
        </w:rPr>
      </w:pPr>
      <w:r>
        <w:pict w14:anchorId="58F5FD58">
          <v:shape id="_x0000_s2050" type="#_x0000_t202" style="position:absolute;margin-left:93.45pt;margin-top:18.65pt;width:452.95pt;height:134.5pt;z-index:-15726080;mso-wrap-distance-left:0;mso-wrap-distance-right:0;mso-position-horizontal-relative:page" filled="f" strokeweight=".4pt">
            <v:textbox inset="0,0,0,0">
              <w:txbxContent>
                <w:p w14:paraId="192BF57F" w14:textId="77777777" w:rsidR="00B80942" w:rsidRDefault="00000000">
                  <w:pPr>
                    <w:spacing w:before="20"/>
                    <w:ind w:left="3788" w:right="3605"/>
                    <w:jc w:val="center"/>
                    <w:rPr>
                      <w:b/>
                      <w:sz w:val="24"/>
                    </w:rPr>
                  </w:pPr>
                  <w:r>
                    <w:rPr>
                      <w:b/>
                      <w:sz w:val="24"/>
                      <w:u w:val="thick"/>
                    </w:rPr>
                    <w:t>Hasil</w:t>
                  </w:r>
                  <w:r>
                    <w:rPr>
                      <w:b/>
                      <w:spacing w:val="-2"/>
                      <w:sz w:val="24"/>
                      <w:u w:val="thick"/>
                    </w:rPr>
                    <w:t xml:space="preserve"> </w:t>
                  </w:r>
                  <w:r>
                    <w:rPr>
                      <w:b/>
                      <w:sz w:val="24"/>
                      <w:u w:val="thick"/>
                    </w:rPr>
                    <w:t>Penelitian</w:t>
                  </w:r>
                </w:p>
                <w:p w14:paraId="4675D304" w14:textId="621CDFA4" w:rsidR="00B80942" w:rsidRDefault="00000000">
                  <w:pPr>
                    <w:pStyle w:val="BodyText"/>
                    <w:spacing w:before="180" w:line="259" w:lineRule="auto"/>
                    <w:ind w:left="287" w:right="108"/>
                    <w:jc w:val="both"/>
                  </w:pPr>
                  <w:r>
                    <w:rPr>
                      <w:spacing w:val="-1"/>
                    </w:rPr>
                    <w:t>Dengan</w:t>
                  </w:r>
                  <w:r>
                    <w:rPr>
                      <w:spacing w:val="-12"/>
                    </w:rPr>
                    <w:t xml:space="preserve"> </w:t>
                  </w:r>
                  <w:r>
                    <w:rPr>
                      <w:spacing w:val="-1"/>
                    </w:rPr>
                    <w:t>dilakukannya</w:t>
                  </w:r>
                  <w:r>
                    <w:rPr>
                      <w:spacing w:val="-11"/>
                    </w:rPr>
                    <w:t xml:space="preserve"> </w:t>
                  </w:r>
                  <w:r>
                    <w:rPr>
                      <w:spacing w:val="-1"/>
                    </w:rPr>
                    <w:t>penelitian</w:t>
                  </w:r>
                  <w:r>
                    <w:rPr>
                      <w:spacing w:val="-17"/>
                    </w:rPr>
                    <w:t xml:space="preserve"> </w:t>
                  </w:r>
                  <w:r>
                    <w:t>ini</w:t>
                  </w:r>
                  <w:r>
                    <w:rPr>
                      <w:spacing w:val="-14"/>
                    </w:rPr>
                    <w:t xml:space="preserve"> </w:t>
                  </w:r>
                  <w:r>
                    <w:t>dapat</w:t>
                  </w:r>
                  <w:r>
                    <w:rPr>
                      <w:spacing w:val="-13"/>
                    </w:rPr>
                    <w:t xml:space="preserve"> </w:t>
                  </w:r>
                  <w:r>
                    <w:t>memberikan</w:t>
                  </w:r>
                  <w:r>
                    <w:rPr>
                      <w:spacing w:val="-12"/>
                    </w:rPr>
                    <w:t xml:space="preserve"> </w:t>
                  </w:r>
                  <w:r>
                    <w:t>pemahaman</w:t>
                  </w:r>
                  <w:r>
                    <w:rPr>
                      <w:spacing w:val="-12"/>
                    </w:rPr>
                    <w:t xml:space="preserve"> </w:t>
                  </w:r>
                  <w:r>
                    <w:t>yang</w:t>
                  </w:r>
                  <w:r>
                    <w:rPr>
                      <w:spacing w:val="-16"/>
                    </w:rPr>
                    <w:t xml:space="preserve"> </w:t>
                  </w:r>
                  <w:r>
                    <w:t>lebih</w:t>
                  </w:r>
                  <w:r w:rsidR="00704110">
                    <w:rPr>
                      <w:spacing w:val="-12"/>
                    </w:rPr>
                    <w:t xml:space="preserve"> baik dan luas </w:t>
                  </w:r>
                  <w:r>
                    <w:t>tentang</w:t>
                  </w:r>
                  <w:r>
                    <w:rPr>
                      <w:spacing w:val="-57"/>
                    </w:rPr>
                    <w:t xml:space="preserve"> </w:t>
                  </w:r>
                  <w:r>
                    <w:t>respons masyarakat terhadap</w:t>
                  </w:r>
                  <w:r w:rsidR="00704110">
                    <w:t xml:space="preserve"> keberhasilan timnas indonesia ke perempat final di Piala AFC U-23 ini, </w:t>
                  </w:r>
                  <w:r>
                    <w:t>Sehingga hasil penelitian ini dapat</w:t>
                  </w:r>
                  <w:r>
                    <w:rPr>
                      <w:spacing w:val="1"/>
                    </w:rPr>
                    <w:t xml:space="preserve"> </w:t>
                  </w:r>
                  <w:r>
                    <w:t>menjadi</w:t>
                  </w:r>
                  <w:r>
                    <w:rPr>
                      <w:spacing w:val="1"/>
                    </w:rPr>
                    <w:t xml:space="preserve"> </w:t>
                  </w:r>
                  <w:r>
                    <w:t>pertimbangan</w:t>
                  </w:r>
                  <w:r>
                    <w:rPr>
                      <w:spacing w:val="1"/>
                    </w:rPr>
                    <w:t xml:space="preserve"> </w:t>
                  </w:r>
                  <w:r>
                    <w:t>dasar</w:t>
                  </w:r>
                  <w:r w:rsidR="00704110">
                    <w:rPr>
                      <w:spacing w:val="1"/>
                    </w:rPr>
                    <w:t xml:space="preserve"> </w:t>
                  </w:r>
                  <w:r>
                    <w:t>untuk</w:t>
                  </w:r>
                  <w:r>
                    <w:rPr>
                      <w:spacing w:val="1"/>
                    </w:rPr>
                    <w:t xml:space="preserve"> </w:t>
                  </w:r>
                  <w:r>
                    <w:t>pengambilan</w:t>
                  </w:r>
                  <w:r>
                    <w:rPr>
                      <w:spacing w:val="1"/>
                    </w:rPr>
                    <w:t xml:space="preserve"> </w:t>
                  </w:r>
                  <w:r>
                    <w:t>keputusan</w:t>
                  </w:r>
                  <w:r>
                    <w:rPr>
                      <w:spacing w:val="1"/>
                    </w:rPr>
                    <w:t xml:space="preserve"> </w:t>
                  </w:r>
                  <w:r>
                    <w:t>yang</w:t>
                  </w:r>
                  <w:r>
                    <w:rPr>
                      <w:spacing w:val="1"/>
                    </w:rPr>
                    <w:t xml:space="preserve"> </w:t>
                  </w:r>
                  <w:r>
                    <w:t>lebih</w:t>
                  </w:r>
                  <w:r>
                    <w:rPr>
                      <w:spacing w:val="1"/>
                    </w:rPr>
                    <w:t xml:space="preserve"> </w:t>
                  </w:r>
                  <w:r>
                    <w:t>baik</w:t>
                  </w:r>
                  <w:r>
                    <w:rPr>
                      <w:spacing w:val="1"/>
                    </w:rPr>
                    <w:t xml:space="preserve"> </w:t>
                  </w:r>
                  <w:r>
                    <w:t>dan</w:t>
                  </w:r>
                  <w:r>
                    <w:rPr>
                      <w:spacing w:val="1"/>
                    </w:rPr>
                    <w:t xml:space="preserve"> </w:t>
                  </w:r>
                  <w:r>
                    <w:t>perencanaan</w:t>
                  </w:r>
                  <w:r>
                    <w:rPr>
                      <w:spacing w:val="-1"/>
                    </w:rPr>
                    <w:t xml:space="preserve"> </w:t>
                  </w:r>
                  <w:r>
                    <w:t>yang lebih efektif</w:t>
                  </w:r>
                  <w:r w:rsidR="004E7F2C">
                    <w:rPr>
                      <w:spacing w:val="-1"/>
                    </w:rPr>
                    <w:t xml:space="preserve"> terhadap </w:t>
                  </w:r>
                  <w:r w:rsidR="00704110">
                    <w:rPr>
                      <w:spacing w:val="-1"/>
                    </w:rPr>
                    <w:t xml:space="preserve">orang-orang yang berada di naungan organisasi sepak bola </w:t>
                  </w:r>
                  <w:r w:rsidR="004E7F2C">
                    <w:rPr>
                      <w:spacing w:val="-1"/>
                    </w:rPr>
                    <w:t xml:space="preserve">agar bisa dijadikan evaluasi </w:t>
                  </w:r>
                  <w:r w:rsidR="00704110">
                    <w:rPr>
                      <w:spacing w:val="-1"/>
                    </w:rPr>
                    <w:t xml:space="preserve">serta </w:t>
                  </w:r>
                  <w:r w:rsidR="004E7F2C">
                    <w:t>pembenahan</w:t>
                  </w:r>
                  <w:r w:rsidR="00704110">
                    <w:t xml:space="preserve"> </w:t>
                  </w:r>
                  <w:r w:rsidR="004E7F2C">
                    <w:t xml:space="preserve">di dunia </w:t>
                  </w:r>
                  <w:r w:rsidR="00704110">
                    <w:t>sepak bola indonesia kedepannya</w:t>
                  </w:r>
                  <w:r w:rsidR="004E7F2C">
                    <w:t>.</w:t>
                  </w:r>
                </w:p>
              </w:txbxContent>
            </v:textbox>
            <w10:wrap type="topAndBottom" anchorx="page"/>
          </v:shape>
        </w:pict>
      </w:r>
    </w:p>
    <w:sectPr w:rsidR="00B80942">
      <w:pgSz w:w="12260" w:h="20180"/>
      <w:pgMar w:top="1880" w:right="900" w:bottom="280" w:left="660"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9ACDD0" w14:textId="77777777" w:rsidR="00206E95" w:rsidRDefault="00206E95">
      <w:r>
        <w:separator/>
      </w:r>
    </w:p>
  </w:endnote>
  <w:endnote w:type="continuationSeparator" w:id="0">
    <w:p w14:paraId="056268A6" w14:textId="77777777" w:rsidR="00206E95" w:rsidRDefault="00206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62BBD0" w14:textId="77777777" w:rsidR="00206E95" w:rsidRDefault="00206E95">
      <w:r>
        <w:separator/>
      </w:r>
    </w:p>
  </w:footnote>
  <w:footnote w:type="continuationSeparator" w:id="0">
    <w:p w14:paraId="0DFF0107" w14:textId="77777777" w:rsidR="00206E95" w:rsidRDefault="00206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5A0DE3" w14:textId="77777777" w:rsidR="00B80942" w:rsidRDefault="00000000">
    <w:pPr>
      <w:pStyle w:val="BodyText"/>
      <w:spacing w:line="14" w:lineRule="auto"/>
      <w:rPr>
        <w:sz w:val="20"/>
      </w:rPr>
    </w:pPr>
    <w:r>
      <w:rPr>
        <w:noProof/>
      </w:rPr>
      <w:drawing>
        <wp:anchor distT="0" distB="0" distL="0" distR="0" simplePos="0" relativeHeight="251656704" behindDoc="1" locked="0" layoutInCell="1" allowOverlap="1" wp14:anchorId="6B863584" wp14:editId="16BFFAEC">
          <wp:simplePos x="0" y="0"/>
          <wp:positionH relativeFrom="page">
            <wp:posOffset>749300</wp:posOffset>
          </wp:positionH>
          <wp:positionV relativeFrom="page">
            <wp:posOffset>326364</wp:posOffset>
          </wp:positionV>
          <wp:extent cx="469900" cy="698398"/>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469900" cy="698398"/>
                  </a:xfrm>
                  <a:prstGeom prst="rect">
                    <a:avLst/>
                  </a:prstGeom>
                </pic:spPr>
              </pic:pic>
            </a:graphicData>
          </a:graphic>
        </wp:anchor>
      </w:drawing>
    </w:r>
    <w:r>
      <w:rPr>
        <w:noProof/>
      </w:rPr>
      <w:drawing>
        <wp:anchor distT="0" distB="0" distL="0" distR="0" simplePos="0" relativeHeight="251657728" behindDoc="1" locked="0" layoutInCell="1" allowOverlap="1" wp14:anchorId="5E09EDD9" wp14:editId="3DF68DED">
          <wp:simplePos x="0" y="0"/>
          <wp:positionH relativeFrom="page">
            <wp:posOffset>1360424</wp:posOffset>
          </wp:positionH>
          <wp:positionV relativeFrom="page">
            <wp:posOffset>326364</wp:posOffset>
          </wp:positionV>
          <wp:extent cx="1841500" cy="698398"/>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1841500" cy="698398"/>
                  </a:xfrm>
                  <a:prstGeom prst="rect">
                    <a:avLst/>
                  </a:prstGeom>
                </pic:spPr>
              </pic:pic>
            </a:graphicData>
          </a:graphic>
        </wp:anchor>
      </w:drawing>
    </w:r>
    <w:r>
      <w:pict w14:anchorId="36AF8CBF">
        <v:shapetype id="_x0000_t202" coordsize="21600,21600" o:spt="202" path="m,l,21600r21600,l21600,xe">
          <v:stroke joinstyle="miter"/>
          <v:path gradientshapeok="t" o:connecttype="rect"/>
        </v:shapetype>
        <v:shape id="_x0000_s1025" type="#_x0000_t202" style="position:absolute;margin-left:292.5pt;margin-top:27.15pt;width:278.7pt;height:65.9pt;z-index:-251657728;mso-position-horizontal-relative:page;mso-position-vertical-relative:page" filled="f" stroked="f">
          <v:textbox inset="0,0,0,0">
            <w:txbxContent>
              <w:p w14:paraId="5D5D3F4B" w14:textId="77777777" w:rsidR="00B80942" w:rsidRDefault="00000000">
                <w:pPr>
                  <w:spacing w:before="11"/>
                  <w:ind w:left="20" w:right="852"/>
                  <w:rPr>
                    <w:rFonts w:ascii="Arial"/>
                    <w:b/>
                    <w:sz w:val="28"/>
                  </w:rPr>
                </w:pPr>
                <w:r>
                  <w:rPr>
                    <w:rFonts w:ascii="Arial"/>
                    <w:b/>
                    <w:sz w:val="28"/>
                  </w:rPr>
                  <w:t>YAYASAN WAKAF UMI</w:t>
                </w:r>
                <w:r>
                  <w:rPr>
                    <w:rFonts w:ascii="Arial"/>
                    <w:b/>
                    <w:spacing w:val="1"/>
                    <w:sz w:val="28"/>
                  </w:rPr>
                  <w:t xml:space="preserve"> </w:t>
                </w:r>
                <w:r>
                  <w:rPr>
                    <w:rFonts w:ascii="Arial"/>
                    <w:b/>
                    <w:sz w:val="28"/>
                  </w:rPr>
                  <w:t>UNIVERSITAS</w:t>
                </w:r>
                <w:r>
                  <w:rPr>
                    <w:rFonts w:ascii="Arial"/>
                    <w:b/>
                    <w:spacing w:val="-8"/>
                    <w:sz w:val="28"/>
                  </w:rPr>
                  <w:t xml:space="preserve"> </w:t>
                </w:r>
                <w:r>
                  <w:rPr>
                    <w:rFonts w:ascii="Arial"/>
                    <w:b/>
                    <w:sz w:val="28"/>
                  </w:rPr>
                  <w:t>MUSLIM</w:t>
                </w:r>
                <w:r>
                  <w:rPr>
                    <w:rFonts w:ascii="Arial"/>
                    <w:b/>
                    <w:spacing w:val="-9"/>
                    <w:sz w:val="28"/>
                  </w:rPr>
                  <w:t xml:space="preserve"> </w:t>
                </w:r>
                <w:r>
                  <w:rPr>
                    <w:rFonts w:ascii="Arial"/>
                    <w:b/>
                    <w:sz w:val="28"/>
                  </w:rPr>
                  <w:t>INDONESIA</w:t>
                </w:r>
                <w:r>
                  <w:rPr>
                    <w:rFonts w:ascii="Arial"/>
                    <w:b/>
                    <w:spacing w:val="-75"/>
                    <w:sz w:val="28"/>
                  </w:rPr>
                  <w:t xml:space="preserve"> </w:t>
                </w:r>
                <w:r>
                  <w:rPr>
                    <w:rFonts w:ascii="Arial"/>
                    <w:b/>
                    <w:sz w:val="28"/>
                  </w:rPr>
                  <w:t>FAKULTAS</w:t>
                </w:r>
                <w:r>
                  <w:rPr>
                    <w:rFonts w:ascii="Arial"/>
                    <w:b/>
                    <w:spacing w:val="-3"/>
                    <w:sz w:val="28"/>
                  </w:rPr>
                  <w:t xml:space="preserve"> </w:t>
                </w:r>
                <w:r>
                  <w:rPr>
                    <w:rFonts w:ascii="Arial"/>
                    <w:b/>
                    <w:sz w:val="28"/>
                  </w:rPr>
                  <w:t>ILMU</w:t>
                </w:r>
                <w:r>
                  <w:rPr>
                    <w:rFonts w:ascii="Arial"/>
                    <w:b/>
                    <w:spacing w:val="-2"/>
                    <w:sz w:val="28"/>
                  </w:rPr>
                  <w:t xml:space="preserve"> </w:t>
                </w:r>
                <w:r>
                  <w:rPr>
                    <w:rFonts w:ascii="Arial"/>
                    <w:b/>
                    <w:sz w:val="28"/>
                  </w:rPr>
                  <w:t>KOMPUTER</w:t>
                </w:r>
              </w:p>
              <w:p w14:paraId="5D520134" w14:textId="77777777" w:rsidR="00B80942"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7"/>
                    <w:sz w:val="28"/>
                  </w:rPr>
                  <w:t xml:space="preserve"> </w:t>
                </w:r>
                <w:r>
                  <w:rPr>
                    <w:rFonts w:ascii="Arial"/>
                    <w:b/>
                    <w:sz w:val="28"/>
                  </w:rPr>
                  <w:t>TEKNIK</w:t>
                </w:r>
                <w:r>
                  <w:rPr>
                    <w:rFonts w:ascii="Arial"/>
                    <w:b/>
                    <w:spacing w:val="-4"/>
                    <w:sz w:val="28"/>
                  </w:rPr>
                  <w:t xml:space="preserve"> </w:t>
                </w:r>
                <w:r>
                  <w:rPr>
                    <w:rFonts w:ascii="Arial"/>
                    <w:b/>
                    <w:sz w:val="28"/>
                  </w:rPr>
                  <w:t>INFORMATIKA</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E634DD"/>
    <w:multiLevelType w:val="hybridMultilevel"/>
    <w:tmpl w:val="82FC9E5A"/>
    <w:lvl w:ilvl="0" w:tplc="7100AB66">
      <w:start w:val="1"/>
      <w:numFmt w:val="decimal"/>
      <w:lvlText w:val="%1."/>
      <w:lvlJc w:val="left"/>
      <w:pPr>
        <w:ind w:left="5462" w:hanging="360"/>
        <w:jc w:val="left"/>
      </w:pPr>
      <w:rPr>
        <w:rFonts w:hint="default"/>
        <w:i/>
        <w:iCs/>
        <w:w w:val="100"/>
        <w:lang w:val="id" w:eastAsia="en-US" w:bidi="ar-SA"/>
      </w:rPr>
    </w:lvl>
    <w:lvl w:ilvl="1" w:tplc="005058EE">
      <w:numFmt w:val="bullet"/>
      <w:lvlText w:val="•"/>
      <w:lvlJc w:val="left"/>
      <w:pPr>
        <w:ind w:left="5983" w:hanging="360"/>
      </w:pPr>
      <w:rPr>
        <w:rFonts w:hint="default"/>
        <w:lang w:val="id" w:eastAsia="en-US" w:bidi="ar-SA"/>
      </w:rPr>
    </w:lvl>
    <w:lvl w:ilvl="2" w:tplc="073623AC">
      <w:numFmt w:val="bullet"/>
      <w:lvlText w:val="•"/>
      <w:lvlJc w:val="left"/>
      <w:pPr>
        <w:ind w:left="6506" w:hanging="360"/>
      </w:pPr>
      <w:rPr>
        <w:rFonts w:hint="default"/>
        <w:lang w:val="id" w:eastAsia="en-US" w:bidi="ar-SA"/>
      </w:rPr>
    </w:lvl>
    <w:lvl w:ilvl="3" w:tplc="0548E0AC">
      <w:numFmt w:val="bullet"/>
      <w:lvlText w:val="•"/>
      <w:lvlJc w:val="left"/>
      <w:pPr>
        <w:ind w:left="7029" w:hanging="360"/>
      </w:pPr>
      <w:rPr>
        <w:rFonts w:hint="default"/>
        <w:lang w:val="id" w:eastAsia="en-US" w:bidi="ar-SA"/>
      </w:rPr>
    </w:lvl>
    <w:lvl w:ilvl="4" w:tplc="BF025014">
      <w:numFmt w:val="bullet"/>
      <w:lvlText w:val="•"/>
      <w:lvlJc w:val="left"/>
      <w:pPr>
        <w:ind w:left="7552" w:hanging="360"/>
      </w:pPr>
      <w:rPr>
        <w:rFonts w:hint="default"/>
        <w:lang w:val="id" w:eastAsia="en-US" w:bidi="ar-SA"/>
      </w:rPr>
    </w:lvl>
    <w:lvl w:ilvl="5" w:tplc="7CE0FFCC">
      <w:numFmt w:val="bullet"/>
      <w:lvlText w:val="•"/>
      <w:lvlJc w:val="left"/>
      <w:pPr>
        <w:ind w:left="8076" w:hanging="360"/>
      </w:pPr>
      <w:rPr>
        <w:rFonts w:hint="default"/>
        <w:lang w:val="id" w:eastAsia="en-US" w:bidi="ar-SA"/>
      </w:rPr>
    </w:lvl>
    <w:lvl w:ilvl="6" w:tplc="F4D65ABA">
      <w:numFmt w:val="bullet"/>
      <w:lvlText w:val="•"/>
      <w:lvlJc w:val="left"/>
      <w:pPr>
        <w:ind w:left="8599" w:hanging="360"/>
      </w:pPr>
      <w:rPr>
        <w:rFonts w:hint="default"/>
        <w:lang w:val="id" w:eastAsia="en-US" w:bidi="ar-SA"/>
      </w:rPr>
    </w:lvl>
    <w:lvl w:ilvl="7" w:tplc="1CDED83C">
      <w:numFmt w:val="bullet"/>
      <w:lvlText w:val="•"/>
      <w:lvlJc w:val="left"/>
      <w:pPr>
        <w:ind w:left="9122" w:hanging="360"/>
      </w:pPr>
      <w:rPr>
        <w:rFonts w:hint="default"/>
        <w:lang w:val="id" w:eastAsia="en-US" w:bidi="ar-SA"/>
      </w:rPr>
    </w:lvl>
    <w:lvl w:ilvl="8" w:tplc="FA32FB08">
      <w:numFmt w:val="bullet"/>
      <w:lvlText w:val="•"/>
      <w:lvlJc w:val="left"/>
      <w:pPr>
        <w:ind w:left="9645" w:hanging="360"/>
      </w:pPr>
      <w:rPr>
        <w:rFonts w:hint="default"/>
        <w:lang w:val="id" w:eastAsia="en-US" w:bidi="ar-SA"/>
      </w:rPr>
    </w:lvl>
  </w:abstractNum>
  <w:num w:numId="1" w16cid:durableId="544219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hdrShapeDefaults>
    <o:shapedefaults v:ext="edit" spidmax="2068"/>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80942"/>
    <w:rsid w:val="0011200C"/>
    <w:rsid w:val="00135AC2"/>
    <w:rsid w:val="001E3DB0"/>
    <w:rsid w:val="00206E95"/>
    <w:rsid w:val="0021498E"/>
    <w:rsid w:val="00395500"/>
    <w:rsid w:val="003A4731"/>
    <w:rsid w:val="00433E7F"/>
    <w:rsid w:val="004E7F2C"/>
    <w:rsid w:val="00523071"/>
    <w:rsid w:val="00704110"/>
    <w:rsid w:val="007A1A7C"/>
    <w:rsid w:val="008160DD"/>
    <w:rsid w:val="0085408F"/>
    <w:rsid w:val="009F018F"/>
    <w:rsid w:val="00A33F95"/>
    <w:rsid w:val="00A54289"/>
    <w:rsid w:val="00AB4C02"/>
    <w:rsid w:val="00B111C1"/>
    <w:rsid w:val="00B45F99"/>
    <w:rsid w:val="00B80942"/>
    <w:rsid w:val="00C35E9A"/>
    <w:rsid w:val="00D25D56"/>
    <w:rsid w:val="00DD2F34"/>
    <w:rsid w:val="00E1503D"/>
    <w:rsid w:val="00EE3CF8"/>
    <w:rsid w:val="00F12C82"/>
    <w:rsid w:val="00F667AD"/>
    <w:rsid w:val="00FA2A60"/>
    <w:rsid w:val="00FF0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8"/>
    <o:shapelayout v:ext="edit">
      <o:idmap v:ext="edit" data="2"/>
    </o:shapelayout>
  </w:shapeDefaults>
  <w:decimalSymbol w:val="."/>
  <w:listSeparator w:val=","/>
  <w14:docId w14:val="1F5040B7"/>
  <w15:docId w15:val="{786F0D9B-E615-466A-BA60-7FF1B1AE8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20"/>
      <w:ind w:left="112" w:right="219"/>
      <w:jc w:val="cente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pPr>
      <w:ind w:left="5462" w:right="531" w:hanging="360"/>
      <w:jc w:val="both"/>
    </w:pPr>
  </w:style>
  <w:style w:type="paragraph" w:customStyle="1" w:styleId="TableParagraph">
    <w:name w:val="Table Paragraph"/>
    <w:basedOn w:val="Normal"/>
    <w:uiPriority w:val="1"/>
    <w:qFormat/>
    <w:pPr>
      <w:ind w:left="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495</TotalTime>
  <Pages>4</Pages>
  <Words>759</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herry kuswanto s</cp:lastModifiedBy>
  <cp:revision>4</cp:revision>
  <dcterms:created xsi:type="dcterms:W3CDTF">2024-05-13T02:01:00Z</dcterms:created>
  <dcterms:modified xsi:type="dcterms:W3CDTF">2024-05-15T04:11:00Z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2024-05-09T00:00:00Z</vt:filetime>
  </property>
  <property fmtid="{D5CDD505-2E9C-101B-9397-08002B2CF9AE}" pid="3" name="Creator">
    <vt:lpwstr>Microsoft® Word 2019</vt:lpwstr>
  </property>
  <property fmtid="{D5CDD505-2E9C-101B-9397-08002B2CF9AE}" pid="4" name="LastSaved">
    <vt:filetime>2024-05-13T00:00:00Z</vt:filetime>
  </property>
</Properties>
</file>