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5B56F82C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370AF2">
              <w:rPr>
                <w:rFonts w:ascii="Times New Roman" w:eastAsia="Times New Roman" w:hAnsi="Times New Roman" w:cs="Times New Roman"/>
                <w:sz w:val="24"/>
                <w:szCs w:val="24"/>
              </w:rPr>
              <w:t>Nasrullah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5C38E145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370AF2">
              <w:rPr>
                <w:rFonts w:ascii="Times New Roman" w:eastAsia="Times New Roman" w:hAnsi="Times New Roman" w:cs="Times New Roman"/>
                <w:sz w:val="24"/>
                <w:szCs w:val="24"/>
              </w:rPr>
              <w:t>13020210134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4AC61D7C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370AF2">
              <w:rPr>
                <w:rFonts w:ascii="Times New Roman" w:eastAsia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 w:rsidR="00370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0AF2">
              <w:rPr>
                <w:rFonts w:ascii="Times New Roman" w:eastAsia="Times New Roman" w:hAnsi="Times New Roman" w:cs="Times New Roman"/>
                <w:sz w:val="24"/>
                <w:szCs w:val="24"/>
              </w:rPr>
              <w:t>Buatan</w:t>
            </w:r>
            <w:proofErr w:type="spellEnd"/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6961FBB2" w:rsidR="0070014C" w:rsidRPr="00AF65BD" w:rsidRDefault="00370AF2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5EE438BF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370AF2">
              <w:rPr>
                <w:rFonts w:ascii="Times New Roman" w:eastAsia="Times New Roman" w:hAnsi="Times New Roman" w:cs="Times New Roman"/>
                <w:sz w:val="24"/>
                <w:szCs w:val="24"/>
              </w:rPr>
              <w:t>082122215109</w:t>
            </w:r>
          </w:p>
        </w:tc>
      </w:tr>
    </w:tbl>
    <w:tbl>
      <w:tblPr>
        <w:tblStyle w:val="TableGrid0"/>
        <w:tblpPr w:leftFromText="180" w:rightFromText="180" w:vertAnchor="text" w:horzAnchor="page" w:tblpX="5614" w:tblpY="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</w:tblGrid>
      <w:tr w:rsidR="0048009C" w14:paraId="2C723861" w14:textId="77777777" w:rsidTr="0048009C">
        <w:tc>
          <w:tcPr>
            <w:tcW w:w="5524" w:type="dxa"/>
          </w:tcPr>
          <w:p w14:paraId="0AAB6625" w14:textId="77777777" w:rsidR="0048009C" w:rsidRDefault="0048009C" w:rsidP="0048009C">
            <w:pPr>
              <w:pStyle w:val="ListParagraph"/>
              <w:numPr>
                <w:ilvl w:val="0"/>
                <w:numId w:val="1"/>
              </w:numPr>
              <w:spacing w:after="2"/>
              <w:ind w:left="311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9C">
              <w:rPr>
                <w:rFonts w:ascii="Times New Roman" w:eastAsia="Times New Roman" w:hAnsi="Times New Roman" w:cs="Times New Roman"/>
                <w:sz w:val="24"/>
                <w:szCs w:val="24"/>
              </w:rPr>
              <w:t>Optimizing Image Captioning Using Advanced Visual Information Integration</w:t>
            </w:r>
          </w:p>
          <w:p w14:paraId="381CAEF6" w14:textId="3F70F24D" w:rsidR="00F812CC" w:rsidRDefault="00F812CC" w:rsidP="0048009C">
            <w:pPr>
              <w:pStyle w:val="ListParagraph"/>
              <w:numPr>
                <w:ilvl w:val="0"/>
                <w:numId w:val="1"/>
              </w:numPr>
              <w:spacing w:after="2"/>
              <w:ind w:left="311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9C">
              <w:rPr>
                <w:rFonts w:ascii="Times New Roman" w:eastAsia="Times New Roman" w:hAnsi="Times New Roman" w:cs="Times New Roman"/>
                <w:sz w:val="24"/>
                <w:szCs w:val="24"/>
              </w:rPr>
              <w:t>Enhancing Image Captioning Through Advanced Visual Information Integration</w:t>
            </w:r>
          </w:p>
          <w:p w14:paraId="2C78AC2E" w14:textId="158FC6B4" w:rsidR="0048009C" w:rsidRPr="0048009C" w:rsidRDefault="0048009C" w:rsidP="0048009C">
            <w:pPr>
              <w:pStyle w:val="ListParagraph"/>
              <w:numPr>
                <w:ilvl w:val="0"/>
                <w:numId w:val="1"/>
              </w:numPr>
              <w:spacing w:after="2"/>
              <w:ind w:left="311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09C">
              <w:rPr>
                <w:rFonts w:ascii="Times New Roman" w:eastAsia="Times New Roman" w:hAnsi="Times New Roman" w:cs="Times New Roman"/>
                <w:sz w:val="24"/>
                <w:szCs w:val="24"/>
              </w:rPr>
              <w:t>Unlocking the Potential of Visual Information Flow for Advanced Image Captioning</w:t>
            </w:r>
          </w:p>
        </w:tc>
      </w:tr>
    </w:tbl>
    <w:p w14:paraId="0AC79053" w14:textId="77777777" w:rsidR="0048009C" w:rsidRPr="00AF65BD" w:rsidRDefault="00D44E44" w:rsidP="0048009C">
      <w:pPr>
        <w:spacing w:after="2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 : </w:t>
      </w:r>
    </w:p>
    <w:p w14:paraId="589F0ED5" w14:textId="1E284ABA" w:rsidR="0048009C" w:rsidRPr="00AF65BD" w:rsidRDefault="0048009C" w:rsidP="0048009C">
      <w:pPr>
        <w:spacing w:after="2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B68E2DD" w14:textId="0A481D10" w:rsidR="006B15F0" w:rsidRPr="00AF65BD" w:rsidRDefault="006B15F0" w:rsidP="004A2DDC">
      <w:pPr>
        <w:spacing w:after="2"/>
        <w:ind w:left="36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E85434" w14:textId="77777777" w:rsidR="0048009C" w:rsidRDefault="0048009C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2E1DE33A" w14:textId="77777777" w:rsidR="0048009C" w:rsidRDefault="0048009C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5F44C8B5" w14:textId="77777777" w:rsidR="0048009C" w:rsidRDefault="0048009C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1126262D" w14:textId="23751F76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805CF5" w:rsidRPr="00805CF5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805CF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805CF5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805CF5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805CF5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805CF5" w:rsidRPr="00805CF5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805CF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60F4839C" w:rsidR="0070014C" w:rsidRPr="00805CF5" w:rsidRDefault="00805C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M-FFN: multi-scale feature fusion network for image captioning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02B962D9" w:rsidR="0070014C" w:rsidRPr="00805CF5" w:rsidRDefault="003D1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DIFNet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: Boosting Visual Information Flow for Image Captioning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54265029" w:rsidR="0070014C" w:rsidRPr="00805CF5" w:rsidRDefault="003D19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End-to-End Transformer Based Model for Image Captioning</w:t>
            </w:r>
          </w:p>
        </w:tc>
      </w:tr>
      <w:tr w:rsidR="00805CF5" w:rsidRPr="00805CF5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805CF5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6754" w14:textId="77777777" w:rsidR="0070014C" w:rsidRDefault="00805C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Prudviraj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Jeripothula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and Vishnu,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Chalavadi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and Mohan,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Chalavadi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Krishna</w:t>
            </w:r>
          </w:p>
          <w:p w14:paraId="78735B28" w14:textId="77777777" w:rsidR="00805CF5" w:rsidRDefault="00805C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92DEC" w14:textId="2ED6C2BA" w:rsidR="00805CF5" w:rsidRPr="00805CF5" w:rsidRDefault="00805CF5" w:rsidP="003D1905">
            <w:pPr>
              <w:ind w:right="28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10A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33F4" w14:textId="77777777" w:rsidR="0070014C" w:rsidRDefault="006E10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10A0">
              <w:rPr>
                <w:rFonts w:ascii="Times New Roman" w:hAnsi="Times New Roman" w:cs="Times New Roman"/>
                <w:sz w:val="24"/>
                <w:szCs w:val="24"/>
              </w:rPr>
              <w:t xml:space="preserve">Wu, </w:t>
            </w:r>
            <w:proofErr w:type="spellStart"/>
            <w:r w:rsidRPr="006E10A0">
              <w:rPr>
                <w:rFonts w:ascii="Times New Roman" w:hAnsi="Times New Roman" w:cs="Times New Roman"/>
                <w:sz w:val="24"/>
                <w:szCs w:val="24"/>
              </w:rPr>
              <w:t>Mingrui</w:t>
            </w:r>
            <w:proofErr w:type="spellEnd"/>
            <w:r w:rsidRPr="006E10A0">
              <w:rPr>
                <w:rFonts w:ascii="Times New Roman" w:hAnsi="Times New Roman" w:cs="Times New Roman"/>
                <w:sz w:val="24"/>
                <w:szCs w:val="24"/>
              </w:rPr>
              <w:t xml:space="preserve"> and Zhang, </w:t>
            </w:r>
            <w:proofErr w:type="spellStart"/>
            <w:r w:rsidRPr="006E10A0">
              <w:rPr>
                <w:rFonts w:ascii="Times New Roman" w:hAnsi="Times New Roman" w:cs="Times New Roman"/>
                <w:sz w:val="24"/>
                <w:szCs w:val="24"/>
              </w:rPr>
              <w:t>Xuying</w:t>
            </w:r>
            <w:proofErr w:type="spellEnd"/>
            <w:r w:rsidRPr="006E10A0">
              <w:rPr>
                <w:rFonts w:ascii="Times New Roman" w:hAnsi="Times New Roman" w:cs="Times New Roman"/>
                <w:sz w:val="24"/>
                <w:szCs w:val="24"/>
              </w:rPr>
              <w:t xml:space="preserve"> and Sun, </w:t>
            </w:r>
            <w:proofErr w:type="spellStart"/>
            <w:r w:rsidRPr="006E10A0">
              <w:rPr>
                <w:rFonts w:ascii="Times New Roman" w:hAnsi="Times New Roman" w:cs="Times New Roman"/>
                <w:sz w:val="24"/>
                <w:szCs w:val="24"/>
              </w:rPr>
              <w:t>Xiaoshuai</w:t>
            </w:r>
            <w:proofErr w:type="spellEnd"/>
            <w:r w:rsidRPr="006E10A0">
              <w:rPr>
                <w:rFonts w:ascii="Times New Roman" w:hAnsi="Times New Roman" w:cs="Times New Roman"/>
                <w:sz w:val="24"/>
                <w:szCs w:val="24"/>
              </w:rPr>
              <w:t xml:space="preserve"> and Zhou, Yiyi and Chen, Chao and Gu, Jiaxin and Sun, Xing and Ji, Rongrong</w:t>
            </w:r>
          </w:p>
          <w:p w14:paraId="7B030564" w14:textId="77777777" w:rsidR="006E10A0" w:rsidRDefault="006E10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3AF71" w14:textId="2F905E48" w:rsidR="006E10A0" w:rsidRPr="00805CF5" w:rsidRDefault="006E10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r w:rsidRPr="006E10A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95DD" w14:textId="77777777" w:rsidR="0070014C" w:rsidRDefault="003D1905" w:rsidP="003D19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Yiyu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Wang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Jungang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Xu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Yingfei Sun</w:t>
            </w:r>
          </w:p>
          <w:p w14:paraId="7623B134" w14:textId="77777777" w:rsidR="006E10A0" w:rsidRDefault="006E10A0" w:rsidP="003D19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BFA03" w14:textId="0FA29631" w:rsidR="006E10A0" w:rsidRPr="00805CF5" w:rsidRDefault="006E10A0" w:rsidP="003D19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r w:rsidRPr="006E10A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805CF5" w:rsidRPr="00805CF5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805CF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7E8098F0" w:rsidR="0070014C" w:rsidRPr="00805CF5" w:rsidRDefault="00805CF5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multi-scale feature fusion (M-FFN) yang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inovatif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image captioning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fitur-fitur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diskriminatif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kontekstual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scene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. Model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memperkaya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semantik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global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memadukan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transformasi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piramida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multi-scale.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6ED207CC" w:rsidR="0070014C" w:rsidRPr="00805CF5" w:rsidRDefault="003D1905">
            <w:pPr>
              <w:ind w:right="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ketergantungan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terkini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pada benchmark MSCOCO.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1F83649C" w:rsidR="0070014C" w:rsidRPr="00805CF5" w:rsidRDefault="003D1905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Transformer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murni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captioning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dilatih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end-to-end,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mengintegrasikan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proses pre-training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detektor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kokoh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captioning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</w:tc>
      </w:tr>
      <w:tr w:rsidR="00805CF5" w:rsidRPr="00805CF5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805CF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805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0FC7A819" w:rsidR="0070014C" w:rsidRPr="00805CF5" w:rsidRDefault="00805CF5" w:rsidP="003D1905">
            <w:pPr>
              <w:ind w:righ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M-FFN yang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model pada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image captioning. Model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kontekstual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multi-scale yang invariant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dan kaya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semantik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mengungguli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model-model state-of-the-art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metrik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BLEU-n, METEOR, ROUGE L, dan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CIDEr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pada dataset Flickr30k </w:t>
            </w:r>
            <w:proofErr w:type="spellStart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805CF5">
              <w:rPr>
                <w:rFonts w:ascii="Times New Roman" w:hAnsi="Times New Roman" w:cs="Times New Roman"/>
                <w:sz w:val="24"/>
                <w:szCs w:val="24"/>
              </w:rPr>
              <w:t xml:space="preserve"> COCO.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22E835E5" w:rsidR="0070014C" w:rsidRPr="00805CF5" w:rsidRDefault="003D1905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DIFNet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ketergantungan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memanfaatkan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segmentasi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terkini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pada benchmark MSCOCO.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memanfaatkan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memfasilitasi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andal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 xml:space="preserve"> proses captioning </w:t>
            </w:r>
            <w:proofErr w:type="spellStart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3D19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4E32DCAF" w:rsidR="0070014C" w:rsidRPr="00805CF5" w:rsidRDefault="003D1905">
            <w:pPr>
              <w:pStyle w:val="Default"/>
              <w:jc w:val="both"/>
              <w:rPr>
                <w:color w:val="auto"/>
              </w:rPr>
            </w:pPr>
            <w:r w:rsidRPr="003D1905">
              <w:rPr>
                <w:color w:val="auto"/>
              </w:rPr>
              <w:t xml:space="preserve">Model yang </w:t>
            </w:r>
            <w:proofErr w:type="spellStart"/>
            <w:r w:rsidRPr="003D1905">
              <w:rPr>
                <w:color w:val="auto"/>
              </w:rPr>
              <w:t>diusulkan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berhasil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mencapai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kinerja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terbaik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baru</w:t>
            </w:r>
            <w:proofErr w:type="spellEnd"/>
            <w:r w:rsidRPr="003D1905">
              <w:rPr>
                <w:color w:val="auto"/>
              </w:rPr>
              <w:t xml:space="preserve"> pada dataset MSCOCO, </w:t>
            </w:r>
            <w:proofErr w:type="spellStart"/>
            <w:r w:rsidRPr="003D1905">
              <w:rPr>
                <w:color w:val="auto"/>
              </w:rPr>
              <w:t>baik</w:t>
            </w:r>
            <w:proofErr w:type="spellEnd"/>
            <w:r w:rsidRPr="003D1905">
              <w:rPr>
                <w:color w:val="auto"/>
              </w:rPr>
              <w:t xml:space="preserve"> pada '</w:t>
            </w:r>
            <w:proofErr w:type="spellStart"/>
            <w:r w:rsidRPr="003D1905">
              <w:rPr>
                <w:color w:val="auto"/>
              </w:rPr>
              <w:t>Karpathy</w:t>
            </w:r>
            <w:proofErr w:type="spellEnd"/>
            <w:r w:rsidRPr="003D1905">
              <w:rPr>
                <w:color w:val="auto"/>
              </w:rPr>
              <w:t xml:space="preserve">' offline test split </w:t>
            </w:r>
            <w:proofErr w:type="spellStart"/>
            <w:r w:rsidRPr="003D1905">
              <w:rPr>
                <w:color w:val="auto"/>
              </w:rPr>
              <w:t>maupun</w:t>
            </w:r>
            <w:proofErr w:type="spellEnd"/>
            <w:r w:rsidRPr="003D1905">
              <w:rPr>
                <w:color w:val="auto"/>
              </w:rPr>
              <w:t xml:space="preserve"> pada server </w:t>
            </w:r>
            <w:proofErr w:type="spellStart"/>
            <w:r w:rsidRPr="003D1905">
              <w:rPr>
                <w:color w:val="auto"/>
              </w:rPr>
              <w:t>tes</w:t>
            </w:r>
            <w:proofErr w:type="spellEnd"/>
            <w:r w:rsidRPr="003D1905">
              <w:rPr>
                <w:color w:val="auto"/>
              </w:rPr>
              <w:t xml:space="preserve"> online </w:t>
            </w:r>
            <w:proofErr w:type="spellStart"/>
            <w:r w:rsidRPr="003D1905">
              <w:rPr>
                <w:color w:val="auto"/>
              </w:rPr>
              <w:t>resmi</w:t>
            </w:r>
            <w:proofErr w:type="spellEnd"/>
            <w:r w:rsidRPr="003D1905">
              <w:rPr>
                <w:color w:val="auto"/>
              </w:rPr>
              <w:t xml:space="preserve">, </w:t>
            </w:r>
            <w:proofErr w:type="spellStart"/>
            <w:r w:rsidRPr="003D1905">
              <w:rPr>
                <w:color w:val="auto"/>
              </w:rPr>
              <w:t>menunjukkan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efektivitas</w:t>
            </w:r>
            <w:proofErr w:type="spellEnd"/>
            <w:r w:rsidRPr="003D1905">
              <w:rPr>
                <w:color w:val="auto"/>
              </w:rPr>
              <w:t xml:space="preserve"> model yang </w:t>
            </w:r>
            <w:proofErr w:type="spellStart"/>
            <w:r w:rsidRPr="003D1905">
              <w:rPr>
                <w:color w:val="auto"/>
              </w:rPr>
              <w:t>diusulkan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dalam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menghasilkan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deskripsi</w:t>
            </w:r>
            <w:proofErr w:type="spellEnd"/>
            <w:r w:rsidRPr="003D1905">
              <w:rPr>
                <w:color w:val="auto"/>
              </w:rPr>
              <w:t xml:space="preserve"> </w:t>
            </w:r>
            <w:proofErr w:type="spellStart"/>
            <w:r w:rsidRPr="003D1905">
              <w:rPr>
                <w:color w:val="auto"/>
              </w:rPr>
              <w:t>gambar</w:t>
            </w:r>
            <w:proofErr w:type="spellEnd"/>
            <w:r w:rsidRPr="003D1905">
              <w:rPr>
                <w:color w:val="auto"/>
              </w:rPr>
              <w:t xml:space="preserve"> yang </w:t>
            </w:r>
            <w:proofErr w:type="spellStart"/>
            <w:r w:rsidRPr="003D1905">
              <w:rPr>
                <w:color w:val="auto"/>
              </w:rPr>
              <w:t>berkualitas</w:t>
            </w:r>
            <w:proofErr w:type="spellEnd"/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5E73378" w14:textId="0E33B323" w:rsidR="00FE7C10" w:rsidRDefault="00D44E44" w:rsidP="00FE7C10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6726C6C0" w14:textId="77777777" w:rsidR="00F812CC" w:rsidRDefault="00F812CC" w:rsidP="00FE7C10">
      <w:pPr>
        <w:spacing w:after="0"/>
        <w:ind w:right="14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5F18C5" w14:textId="402BB0B4" w:rsidR="00FE7C10" w:rsidRPr="00FE7C10" w:rsidRDefault="00FE7C10" w:rsidP="00FE7C10">
      <w:pPr>
        <w:spacing w:after="0"/>
        <w:ind w:right="14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Berdasarkan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bidang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1436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Image Captioning</w:t>
      </w:r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potensi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berjudul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"</w:t>
      </w:r>
      <w:r w:rsidR="0021436A">
        <w:rPr>
          <w:rFonts w:ascii="Times New Roman" w:eastAsia="Times New Roman" w:hAnsi="Times New Roman" w:cs="Times New Roman"/>
          <w:sz w:val="24"/>
          <w:szCs w:val="24"/>
        </w:rPr>
        <w:t>Enhancing Image Captioning Through Advanced Visual Information Integration</w:t>
      </w:r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sangatlah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besar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menggabungkan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konsep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multi-scale feature fusion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M-FFN dan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penggunaan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segmentasi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bersama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modul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Independent Iterative LN Fusion (IILN)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DIFNet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dirancang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memperkaya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representasi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 dan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memperkuat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ketergantungan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prediksi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visual. Selain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menerapkan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pendekatan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Transformer end-to-end yang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terbukti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efektif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diharapkan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dikembangkan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menciptakan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image captioning yang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canggih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mampu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menghasilkan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deskripsi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gambar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akurat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relevan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B462C3C" w14:textId="77777777" w:rsidR="00FE7C10" w:rsidRPr="00FE7C10" w:rsidRDefault="00FE7C10" w:rsidP="00FE7C10">
      <w:pPr>
        <w:spacing w:after="0"/>
        <w:ind w:right="14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mengintegrasikan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elemen-elemen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kunci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diharapkan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memberikan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kontribusi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signifikan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teknik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image captioning.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Fokus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integrasi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lanjutan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tujuannya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menciptakan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pemahaman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terhadap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gambar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berbagai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aspek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sehingga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menghasilkan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deskripsi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gambar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kaya dan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relevan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Dipercayai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membuka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jalan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bagi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peningkatan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kinerja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image captioning dan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memperluas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pemahaman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tentang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diintegrasikan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efektif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pembangkitan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teks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gambar</w:t>
      </w:r>
      <w:proofErr w:type="spellEnd"/>
      <w:r w:rsidRPr="00FE7C1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0C0D870" w14:textId="132BE46F" w:rsidR="0070014C" w:rsidRDefault="00D44E44" w:rsidP="00FE7C10">
      <w:pPr>
        <w:spacing w:after="0"/>
        <w:ind w:right="14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6668E96" w14:textId="2C17B64F" w:rsidR="0070014C" w:rsidRDefault="00D44E44" w:rsidP="00FE7C10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2D16860" w14:textId="77777777" w:rsidR="00FE7C10" w:rsidRPr="00AF65BD" w:rsidRDefault="00FE7C10" w:rsidP="00FE7C10">
      <w:pPr>
        <w:spacing w:after="0"/>
        <w:ind w:right="491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78E1DD" w14:textId="369DDDFA" w:rsidR="00FE7C10" w:rsidRDefault="00FE7C1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1599504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 w:rsidP="006B4B9A">
      <w:pPr>
        <w:spacing w:after="0"/>
        <w:ind w:right="1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5ECF615B" w:rsidR="0070014C" w:rsidRPr="00AF65BD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r w:rsidR="00415FDD" w:rsidRPr="0048009C">
        <w:rPr>
          <w:rFonts w:ascii="Times New Roman" w:eastAsia="Times New Roman" w:hAnsi="Times New Roman" w:cs="Times New Roman"/>
          <w:sz w:val="24"/>
          <w:szCs w:val="24"/>
        </w:rPr>
        <w:t>Enhancing Image Captioning Through Advanced Visual Information Integration</w:t>
      </w:r>
    </w:p>
    <w:p w14:paraId="1D10E87D" w14:textId="489401D9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68596CB9" w14:textId="0A2A0858" w:rsidR="0070014C" w:rsidRPr="00AF65BD" w:rsidRDefault="00214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model image captioning yang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mendesak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platform digital,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multi-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image captioning dan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21436A">
        <w:rPr>
          <w:rFonts w:ascii="Times New Roman" w:eastAsia="Times New Roman" w:hAnsi="Times New Roman" w:cs="Times New Roman"/>
          <w:sz w:val="24"/>
          <w:szCs w:val="24"/>
        </w:rPr>
        <w:t xml:space="preserve"> visual di era digital.</w:t>
      </w:r>
    </w:p>
    <w:p w14:paraId="21902631" w14:textId="5A9CC30D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3AEE2494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3CA17" id="Arrow: Down 15" o:spid="_x0000_s1026" type="#_x0000_t67" style="position:absolute;margin-left:235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E008BCA" w14:textId="2CB5DFAD" w:rsidR="0070014C" w:rsidRPr="00AF65BD" w:rsidRDefault="0021436A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21436A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multi-</w:t>
      </w:r>
      <w:r w:rsidR="0065620E">
        <w:rPr>
          <w:rFonts w:ascii="Times New Roman" w:hAnsi="Times New Roman" w:cs="Times New Roman"/>
          <w:sz w:val="24"/>
          <w:szCs w:val="24"/>
        </w:rPr>
        <w:t>scale</w:t>
      </w:r>
      <w:r w:rsidRPr="002143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. Metrics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BLEU, METEOR, ROUGE,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CIDEr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, dan SPICE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captioning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436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1436A">
        <w:rPr>
          <w:rFonts w:ascii="Times New Roman" w:hAnsi="Times New Roman" w:cs="Times New Roman"/>
          <w:sz w:val="24"/>
          <w:szCs w:val="24"/>
        </w:rPr>
        <w:t>.</w:t>
      </w:r>
    </w:p>
    <w:p w14:paraId="42D42E17" w14:textId="280F2D93" w:rsidR="00A52F58" w:rsidRPr="00AF65BD" w:rsidRDefault="00A52F58" w:rsidP="00214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2A9EBE8" w14:textId="6620BDBC" w:rsidR="0070014C" w:rsidRPr="00AF65BD" w:rsidRDefault="00571BC2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"End-to-End Transformer Based Model for Image Captioning"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Transformer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"M-FFN multi-scale feature fusion network for image captioning"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M-FFN yang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pada detail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DIFNet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Boosting Visual Information Flow for Image Captioning"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Spatial Transformer Network dan Dilated Network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invariansi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multi-</w:t>
      </w:r>
      <w:r>
        <w:rPr>
          <w:rFonts w:ascii="Times New Roman" w:hAnsi="Times New Roman" w:cs="Times New Roman"/>
          <w:sz w:val="24"/>
          <w:szCs w:val="24"/>
        </w:rPr>
        <w:t>scale</w:t>
      </w:r>
      <w:r w:rsidRPr="00571B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pendekatan-pendekatan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>.</w:t>
      </w:r>
      <w:r w:rsidR="0067274B"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A652D" w14:textId="3696ED4A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2E29E148" w14:textId="23DBFEFD" w:rsidR="00A52F58" w:rsidRPr="00AF65BD" w:rsidRDefault="00571BC2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71BC2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image captioning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r w:rsidRPr="00571BC2">
        <w:rPr>
          <w:rFonts w:ascii="Times New Roman" w:hAnsi="Times New Roman" w:cs="Times New Roman"/>
          <w:sz w:val="24"/>
          <w:szCs w:val="24"/>
        </w:rPr>
        <w:lastRenderedPageBreak/>
        <w:t xml:space="preserve">pada detail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Spatial Transformer Network dan Dilated Network. Tujuan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model image captioning yang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71BC2">
        <w:rPr>
          <w:rFonts w:ascii="Times New Roman" w:hAnsi="Times New Roman" w:cs="Times New Roman"/>
          <w:sz w:val="24"/>
          <w:szCs w:val="24"/>
        </w:rPr>
        <w:t>.</w:t>
      </w:r>
      <w:r w:rsidR="00A52F58"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45E26E" w14:textId="77777777" w:rsidR="00A52F58" w:rsidRPr="00AF65BD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B1376A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FF179" w14:textId="77777777" w:rsidR="0043528F" w:rsidRDefault="0043528F" w:rsidP="006B15F0">
      <w:pPr>
        <w:spacing w:after="0" w:line="240" w:lineRule="auto"/>
      </w:pPr>
      <w:r>
        <w:separator/>
      </w:r>
    </w:p>
  </w:endnote>
  <w:endnote w:type="continuationSeparator" w:id="0">
    <w:p w14:paraId="7D7AEFFD" w14:textId="77777777" w:rsidR="0043528F" w:rsidRDefault="0043528F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922E0" w14:textId="77777777" w:rsidR="0043528F" w:rsidRDefault="0043528F" w:rsidP="006B15F0">
      <w:pPr>
        <w:spacing w:after="0" w:line="240" w:lineRule="auto"/>
      </w:pPr>
      <w:r>
        <w:separator/>
      </w:r>
    </w:p>
  </w:footnote>
  <w:footnote w:type="continuationSeparator" w:id="0">
    <w:p w14:paraId="0E3D8596" w14:textId="77777777" w:rsidR="0043528F" w:rsidRDefault="0043528F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F961B9"/>
    <w:multiLevelType w:val="hybridMultilevel"/>
    <w:tmpl w:val="B87CF1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70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111309"/>
    <w:rsid w:val="0021436A"/>
    <w:rsid w:val="00370AF2"/>
    <w:rsid w:val="003D1905"/>
    <w:rsid w:val="00415FDD"/>
    <w:rsid w:val="0043528F"/>
    <w:rsid w:val="0048009C"/>
    <w:rsid w:val="004A2DDC"/>
    <w:rsid w:val="004C16E9"/>
    <w:rsid w:val="004F521D"/>
    <w:rsid w:val="0053575E"/>
    <w:rsid w:val="00571BC2"/>
    <w:rsid w:val="00605A7C"/>
    <w:rsid w:val="0065620E"/>
    <w:rsid w:val="0067274B"/>
    <w:rsid w:val="006B15F0"/>
    <w:rsid w:val="006B4B9A"/>
    <w:rsid w:val="006E10A0"/>
    <w:rsid w:val="006F250C"/>
    <w:rsid w:val="0070014C"/>
    <w:rsid w:val="0076324C"/>
    <w:rsid w:val="00805CF5"/>
    <w:rsid w:val="008449E1"/>
    <w:rsid w:val="00A52F58"/>
    <w:rsid w:val="00AF65BD"/>
    <w:rsid w:val="00B1376A"/>
    <w:rsid w:val="00BE14AD"/>
    <w:rsid w:val="00CB58B6"/>
    <w:rsid w:val="00D44E44"/>
    <w:rsid w:val="00E81756"/>
    <w:rsid w:val="00E87FD1"/>
    <w:rsid w:val="00F812CC"/>
    <w:rsid w:val="00FE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table" w:styleId="TableGrid0">
    <w:name w:val="Table Grid"/>
    <w:basedOn w:val="TableNormal"/>
    <w:uiPriority w:val="39"/>
    <w:rsid w:val="00480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3821</TotalTime>
  <Pages>4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Nasrullah</cp:lastModifiedBy>
  <cp:revision>30</cp:revision>
  <dcterms:created xsi:type="dcterms:W3CDTF">2024-03-06T02:00:00Z</dcterms:created>
  <dcterms:modified xsi:type="dcterms:W3CDTF">2024-05-15T09:51:00Z</dcterms:modified>
</cp:coreProperties>
</file>