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7E48FA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sz w:val="16"/>
          <w:szCs w:val="16"/>
        </w:rPr>
      </w:pPr>
      <w:r w:rsidRPr="007E48FA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7E48FA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7E48FA">
        <w:rPr>
          <w:rFonts w:ascii="Times New Roman" w:hAnsi="Times New Roman" w:cs="Times New Roman"/>
          <w:sz w:val="16"/>
          <w:szCs w:val="16"/>
          <w:lang w:val="sv-SE"/>
        </w:rPr>
        <w:t xml:space="preserve">Jln. </w:t>
      </w:r>
      <w:r w:rsidRPr="007E48FA">
        <w:rPr>
          <w:rFonts w:ascii="Times New Roman" w:hAnsi="Times New Roman" w:cs="Times New Roman"/>
          <w:sz w:val="16"/>
          <w:szCs w:val="16"/>
        </w:rPr>
        <w:t>Urip Sumohardjo Km.05 Gedung Fakultas Ilmu Komputer Lt.I Kampus II UMI Tlp.(0411) 449775-453308-453818, Fax (0411) - 453009 Makassar 90231</w:t>
      </w:r>
    </w:p>
    <w:p w14:paraId="0FF80E4B" w14:textId="0632711C" w:rsidR="006B15F0" w:rsidRPr="007E48FA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sz w:val="16"/>
          <w:szCs w:val="16"/>
        </w:rPr>
      </w:pPr>
      <w:r w:rsidRPr="007E48FA">
        <w:rPr>
          <w:rFonts w:ascii="Times New Roman" w:hAnsi="Times New Roman" w:cs="Times New Roman"/>
          <w:i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394" w:type="dxa"/>
        <w:tblInd w:w="1134" w:type="dxa"/>
        <w:tblLook w:val="04A0" w:firstRow="1" w:lastRow="0" w:firstColumn="1" w:lastColumn="0" w:noHBand="0" w:noVBand="1"/>
      </w:tblPr>
      <w:tblGrid>
        <w:gridCol w:w="2835"/>
        <w:gridCol w:w="4559"/>
      </w:tblGrid>
      <w:tr w:rsidR="007E48FA" w:rsidRPr="007E48FA" w14:paraId="3AD03AF3" w14:textId="77777777" w:rsidTr="00653E85">
        <w:trPr>
          <w:trHeight w:val="1338"/>
        </w:trPr>
        <w:tc>
          <w:tcPr>
            <w:tcW w:w="2835" w:type="dxa"/>
          </w:tcPr>
          <w:p w14:paraId="13816F9B" w14:textId="1EDC5841" w:rsidR="0070014C" w:rsidRPr="007E48FA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7E48FA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7E48FA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559" w:type="dxa"/>
            <w:vAlign w:val="bottom"/>
          </w:tcPr>
          <w:p w14:paraId="006E88DD" w14:textId="77777777" w:rsidR="0070014C" w:rsidRPr="007E48FA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Bismillahir Rahmanir Rahiim </w:t>
            </w:r>
          </w:p>
          <w:p w14:paraId="2B853604" w14:textId="77777777" w:rsidR="0070014C" w:rsidRPr="007E48FA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7E48FA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48FA" w:rsidRPr="007E48FA" w14:paraId="59EF3866" w14:textId="77777777" w:rsidTr="00653E85">
        <w:trPr>
          <w:trHeight w:val="301"/>
        </w:trPr>
        <w:tc>
          <w:tcPr>
            <w:tcW w:w="2835" w:type="dxa"/>
          </w:tcPr>
          <w:p w14:paraId="6172466B" w14:textId="77777777" w:rsidR="0070014C" w:rsidRPr="007E48FA" w:rsidRDefault="00D44E44" w:rsidP="007562D7">
            <w:pPr>
              <w:ind w:righ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559" w:type="dxa"/>
          </w:tcPr>
          <w:p w14:paraId="780459A0" w14:textId="44FF2F5C" w:rsidR="0070014C" w:rsidRPr="007E48FA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67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Andi </w:t>
            </w:r>
            <w:proofErr w:type="spellStart"/>
            <w:r w:rsidR="00467611">
              <w:rPr>
                <w:rFonts w:ascii="Times New Roman" w:eastAsia="Times New Roman" w:hAnsi="Times New Roman" w:cs="Times New Roman"/>
                <w:sz w:val="24"/>
                <w:szCs w:val="24"/>
              </w:rPr>
              <w:t>Luthfiansah</w:t>
            </w:r>
            <w:proofErr w:type="spellEnd"/>
          </w:p>
        </w:tc>
      </w:tr>
      <w:tr w:rsidR="007E48FA" w:rsidRPr="007E48FA" w14:paraId="5D1DF415" w14:textId="77777777" w:rsidTr="00653E85">
        <w:trPr>
          <w:trHeight w:val="323"/>
        </w:trPr>
        <w:tc>
          <w:tcPr>
            <w:tcW w:w="2835" w:type="dxa"/>
          </w:tcPr>
          <w:p w14:paraId="495382D6" w14:textId="77777777" w:rsidR="0070014C" w:rsidRPr="007E48FA" w:rsidRDefault="00D44E44" w:rsidP="00756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4559" w:type="dxa"/>
            <w:tcBorders>
              <w:left w:val="nil"/>
            </w:tcBorders>
          </w:tcPr>
          <w:p w14:paraId="23CF2728" w14:textId="399EC214" w:rsidR="0070014C" w:rsidRPr="007E48FA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467611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13020210173</w:t>
            </w:r>
          </w:p>
        </w:tc>
      </w:tr>
      <w:tr w:rsidR="007E48FA" w:rsidRPr="007E48FA" w14:paraId="34E29B18" w14:textId="77777777" w:rsidTr="00653E85">
        <w:trPr>
          <w:trHeight w:val="330"/>
        </w:trPr>
        <w:tc>
          <w:tcPr>
            <w:tcW w:w="2835" w:type="dxa"/>
          </w:tcPr>
          <w:p w14:paraId="6129BF90" w14:textId="77777777" w:rsidR="0070014C" w:rsidRPr="007E48FA" w:rsidRDefault="00D44E44" w:rsidP="00756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Peminatan </w:t>
            </w:r>
          </w:p>
        </w:tc>
        <w:tc>
          <w:tcPr>
            <w:tcW w:w="4559" w:type="dxa"/>
          </w:tcPr>
          <w:p w14:paraId="19A6F3C5" w14:textId="4200F8F8" w:rsidR="0070014C" w:rsidRPr="007E48FA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9A5AF2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9A5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Cerdas</w:t>
            </w:r>
          </w:p>
        </w:tc>
      </w:tr>
      <w:tr w:rsidR="007E48FA" w:rsidRPr="007E48FA" w14:paraId="06506D2B" w14:textId="77777777" w:rsidTr="00653E85">
        <w:trPr>
          <w:trHeight w:val="304"/>
        </w:trPr>
        <w:tc>
          <w:tcPr>
            <w:tcW w:w="2835" w:type="dxa"/>
          </w:tcPr>
          <w:p w14:paraId="7464A8FA" w14:textId="0AE7853E" w:rsidR="0070014C" w:rsidRPr="007E48FA" w:rsidRDefault="00D44E44" w:rsidP="007562D7">
            <w:pPr>
              <w:ind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559" w:type="dxa"/>
          </w:tcPr>
          <w:p w14:paraId="54B3870A" w14:textId="7973B645" w:rsidR="0070014C" w:rsidRPr="007E48FA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9A5AF2">
              <w:rPr>
                <w:rFonts w:ascii="Times New Roman" w:eastAsia="Times New Roman" w:hAnsi="Times New Roman" w:cs="Times New Roman"/>
                <w:sz w:val="24"/>
                <w:szCs w:val="24"/>
              </w:rPr>
              <w:t>082187420074</w:t>
            </w:r>
          </w:p>
        </w:tc>
      </w:tr>
      <w:tr w:rsidR="00CA2159" w:rsidRPr="007E48FA" w14:paraId="71595701" w14:textId="77777777" w:rsidTr="00653E85">
        <w:trPr>
          <w:trHeight w:val="304"/>
        </w:trPr>
        <w:tc>
          <w:tcPr>
            <w:tcW w:w="2835" w:type="dxa"/>
          </w:tcPr>
          <w:p w14:paraId="00C9D5B2" w14:textId="5C22B635" w:rsidR="00CA2159" w:rsidRPr="007E48FA" w:rsidRDefault="00CA2159" w:rsidP="00CA2159">
            <w:pPr>
              <w:spacing w:after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>Judul Tugas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Akhir/Skripsi :    </w:t>
            </w:r>
          </w:p>
          <w:p w14:paraId="492B549B" w14:textId="77777777" w:rsidR="00CA2159" w:rsidRPr="007E48FA" w:rsidRDefault="00CA2159" w:rsidP="007562D7">
            <w:pPr>
              <w:ind w:right="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9" w:type="dxa"/>
          </w:tcPr>
          <w:p w14:paraId="1D3D3AEF" w14:textId="3A2FF178" w:rsidR="00CA2159" w:rsidRPr="00CA2159" w:rsidRDefault="00CA2159" w:rsidP="00CA2159">
            <w:pPr>
              <w:spacing w:after="2"/>
              <w:ind w:left="713" w:hanging="709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 w:rsidRPr="007E48F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spellStart"/>
            <w:r w:rsidR="00DE2E97" w:rsidRPr="00FB7A2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proofErr w:type="gramEnd"/>
            <w:r w:rsidR="00DE2E97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2E97" w:rsidRPr="00FB7A2A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="00DE2E97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Metode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3A06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Certainty Factor 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331F82" w:rsidRPr="00FB7A2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>eorema</w:t>
            </w:r>
            <w:proofErr w:type="spellEnd"/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1F82" w:rsidRPr="00FB7A2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ayes </w:t>
            </w:r>
            <w:proofErr w:type="spellStart"/>
            <w:r w:rsidR="009A3A06" w:rsidRPr="00FB7A2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FB7A2A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3A06" w:rsidRPr="00FB7A2A">
              <w:rPr>
                <w:rFonts w:ascii="Times New Roman" w:hAnsi="Times New Roman" w:cs="Times New Roman"/>
                <w:sz w:val="24"/>
                <w:szCs w:val="24"/>
              </w:rPr>
              <w:t>Mendiagnos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FB7A2A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F82" w:rsidRPr="00FB7A2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A3A06" w:rsidRPr="00FB7A2A">
              <w:rPr>
                <w:rFonts w:ascii="Times New Roman" w:hAnsi="Times New Roman" w:cs="Times New Roman"/>
                <w:sz w:val="24"/>
                <w:szCs w:val="24"/>
              </w:rPr>
              <w:t>enyakit</w:t>
            </w:r>
            <w:proofErr w:type="spellEnd"/>
            <w:r w:rsidR="00834230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4230" w:rsidRPr="00FB7A2A">
              <w:rPr>
                <w:rFonts w:ascii="Times New Roman" w:hAnsi="Times New Roman" w:cs="Times New Roman"/>
                <w:sz w:val="24"/>
                <w:szCs w:val="24"/>
              </w:rPr>
              <w:t>Obsessive</w:t>
            </w:r>
            <w:r w:rsidR="00FB7A2A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4230" w:rsidRPr="00FB7A2A">
              <w:rPr>
                <w:rFonts w:ascii="Times New Roman" w:hAnsi="Times New Roman" w:cs="Times New Roman"/>
                <w:sz w:val="24"/>
                <w:szCs w:val="24"/>
              </w:rPr>
              <w:t>Compulsive Disorder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4230" w:rsidRPr="00FB7A2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E7F92" w:rsidRPr="00FB7A2A">
              <w:rPr>
                <w:rFonts w:ascii="Times New Roman" w:hAnsi="Times New Roman" w:cs="Times New Roman"/>
                <w:sz w:val="24"/>
                <w:szCs w:val="24"/>
              </w:rPr>
              <w:t>OCD</w:t>
            </w:r>
            <w:r w:rsidR="00834230" w:rsidRPr="00FB7A2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E59AD48" w14:textId="510AB04D" w:rsidR="00CA2159" w:rsidRPr="007E48FA" w:rsidRDefault="00CA2159">
            <w:pPr>
              <w:ind w:left="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4FC031" w14:textId="220067DF" w:rsidR="0070014C" w:rsidRPr="00987083" w:rsidRDefault="0070014C" w:rsidP="00987083">
      <w:pPr>
        <w:spacing w:after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7E48FA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7E48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7E48FA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8009"/>
      </w:tblGrid>
      <w:tr w:rsidR="009A3A76" w:rsidRPr="007E48FA" w14:paraId="00CE9CA5" w14:textId="77777777" w:rsidTr="002352DA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9A3A76" w:rsidRPr="007E48FA" w:rsidRDefault="009A3A76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10688C62" w:rsidR="009A3A76" w:rsidRPr="007E48FA" w:rsidRDefault="009A3A76" w:rsidP="009A3A76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 </w:t>
            </w:r>
          </w:p>
        </w:tc>
      </w:tr>
      <w:tr w:rsidR="009A3A76" w:rsidRPr="007E48FA" w14:paraId="3CED7F8C" w14:textId="77777777" w:rsidTr="00B41BA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9A3A76" w:rsidRPr="007E48FA" w:rsidRDefault="009A3A76" w:rsidP="002E1A37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Judul 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AE14" w14:textId="0742FD34" w:rsidR="00424793" w:rsidRPr="00424793" w:rsidRDefault="00834230" w:rsidP="00424793">
            <w:pPr>
              <w:shd w:val="clear" w:color="auto" w:fill="FFFFFF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834230">
              <w:rPr>
                <w:sz w:val="24"/>
                <w:szCs w:val="24"/>
              </w:rPr>
              <w:t>Analisis</w:t>
            </w:r>
            <w:proofErr w:type="spellEnd"/>
            <w:r w:rsidRPr="00834230">
              <w:rPr>
                <w:sz w:val="24"/>
                <w:szCs w:val="24"/>
              </w:rPr>
              <w:t xml:space="preserve"> </w:t>
            </w:r>
            <w:proofErr w:type="spellStart"/>
            <w:r w:rsidRPr="00834230">
              <w:rPr>
                <w:sz w:val="24"/>
                <w:szCs w:val="24"/>
              </w:rPr>
              <w:t>Perbandingan</w:t>
            </w:r>
            <w:proofErr w:type="spellEnd"/>
            <w:r w:rsidRPr="00834230">
              <w:rPr>
                <w:sz w:val="24"/>
                <w:szCs w:val="24"/>
              </w:rPr>
              <w:t xml:space="preserve"> Metode Certainty Factor dan </w:t>
            </w:r>
            <w:proofErr w:type="spellStart"/>
            <w:r w:rsidRPr="00834230">
              <w:rPr>
                <w:sz w:val="24"/>
                <w:szCs w:val="24"/>
              </w:rPr>
              <w:t>Teorema</w:t>
            </w:r>
            <w:proofErr w:type="spellEnd"/>
            <w:r w:rsidRPr="00834230">
              <w:rPr>
                <w:sz w:val="24"/>
                <w:szCs w:val="24"/>
              </w:rPr>
              <w:t xml:space="preserve"> Bayes </w:t>
            </w:r>
            <w:proofErr w:type="spellStart"/>
            <w:r w:rsidRPr="00834230">
              <w:rPr>
                <w:sz w:val="24"/>
                <w:szCs w:val="24"/>
              </w:rPr>
              <w:t>untuk</w:t>
            </w:r>
            <w:proofErr w:type="spellEnd"/>
            <w:r w:rsidRPr="00834230">
              <w:rPr>
                <w:sz w:val="24"/>
                <w:szCs w:val="24"/>
              </w:rPr>
              <w:t xml:space="preserve"> </w:t>
            </w:r>
            <w:proofErr w:type="spellStart"/>
            <w:r w:rsidRPr="00834230">
              <w:rPr>
                <w:sz w:val="24"/>
                <w:szCs w:val="24"/>
              </w:rPr>
              <w:t>Mendiagnosa</w:t>
            </w:r>
            <w:proofErr w:type="spellEnd"/>
            <w:r w:rsidRPr="00834230">
              <w:rPr>
                <w:sz w:val="24"/>
                <w:szCs w:val="24"/>
              </w:rPr>
              <w:t xml:space="preserve"> </w:t>
            </w:r>
            <w:proofErr w:type="spellStart"/>
            <w:r w:rsidRPr="00834230">
              <w:rPr>
                <w:sz w:val="24"/>
                <w:szCs w:val="24"/>
              </w:rPr>
              <w:t>Penyakit</w:t>
            </w:r>
            <w:proofErr w:type="spellEnd"/>
            <w:r w:rsidRPr="00834230">
              <w:rPr>
                <w:sz w:val="24"/>
                <w:szCs w:val="24"/>
              </w:rPr>
              <w:t xml:space="preserve"> Autis Pada Anak</w:t>
            </w:r>
          </w:p>
          <w:p w14:paraId="0AF6E64B" w14:textId="174F237D" w:rsidR="009A3A76" w:rsidRPr="009A3A06" w:rsidRDefault="009A3A76" w:rsidP="005746C4">
            <w:pPr>
              <w:spacing w:after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3A76" w:rsidRPr="007E48FA" w14:paraId="5AB317BC" w14:textId="77777777" w:rsidTr="004D7E0E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9A3A76" w:rsidRPr="007E48FA" w:rsidRDefault="009A3A76" w:rsidP="002E1A37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Penulis, Tahun Terbit 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6D35299F" w:rsidR="009A3A76" w:rsidRPr="00834230" w:rsidRDefault="00834230" w:rsidP="00424793">
            <w:pPr>
              <w:shd w:val="clear" w:color="auto" w:fill="FFFFFF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834230">
              <w:rPr>
                <w:rFonts w:asciiTheme="minorHAnsi" w:hAnsiTheme="minorHAnsi" w:cstheme="minorHAnsi"/>
                <w:sz w:val="24"/>
                <w:szCs w:val="24"/>
              </w:rPr>
              <w:t>Ramadhanu</w:t>
            </w:r>
            <w:proofErr w:type="spellEnd"/>
            <w:r w:rsidRPr="00834230">
              <w:rPr>
                <w:rFonts w:asciiTheme="minorHAnsi" w:hAnsiTheme="minorHAnsi" w:cstheme="minorHAnsi"/>
                <w:sz w:val="24"/>
                <w:szCs w:val="24"/>
              </w:rPr>
              <w:t xml:space="preserve"> Ginting</w:t>
            </w:r>
            <w:proofErr w:type="gramStart"/>
            <w:r w:rsidRPr="00834230">
              <w:rPr>
                <w:rFonts w:asciiTheme="minorHAnsi" w:hAnsiTheme="minorHAnsi" w:cstheme="minorHAnsi"/>
                <w:sz w:val="24"/>
                <w:szCs w:val="24"/>
              </w:rPr>
              <w:t>1 ,</w:t>
            </w:r>
            <w:proofErr w:type="gramEnd"/>
            <w:r w:rsidRPr="00834230">
              <w:rPr>
                <w:rFonts w:asciiTheme="minorHAnsi" w:hAnsiTheme="minorHAnsi" w:cstheme="minorHAnsi"/>
                <w:sz w:val="24"/>
                <w:szCs w:val="24"/>
              </w:rPr>
              <w:t xml:space="preserve"> M Zarlis2 , Rika Rosnelly1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79060F" w:rsidRPr="00834230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  <w:r w:rsidR="00424793" w:rsidRPr="00834230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</w:tr>
      <w:tr w:rsidR="009A3A76" w:rsidRPr="007E48FA" w14:paraId="436E4EDD" w14:textId="77777777" w:rsidTr="002B1FC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9A3A76" w:rsidRPr="007E48FA" w:rsidRDefault="009A3A76" w:rsidP="002E1A37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301FD41C" w:rsidR="009A3A76" w:rsidRPr="00331F82" w:rsidRDefault="00331F82" w:rsidP="002E1A37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1F82">
              <w:rPr>
                <w:sz w:val="24"/>
                <w:szCs w:val="24"/>
              </w:rPr>
              <w:t xml:space="preserve">pada </w:t>
            </w:r>
            <w:proofErr w:type="spellStart"/>
            <w:r w:rsidRPr="00331F82">
              <w:rPr>
                <w:sz w:val="24"/>
                <w:szCs w:val="24"/>
              </w:rPr>
              <w:t>penelitian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ini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membahas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bagaimana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menganalisis</w:t>
            </w:r>
            <w:proofErr w:type="spellEnd"/>
            <w:r w:rsidRPr="00331F82">
              <w:rPr>
                <w:sz w:val="24"/>
                <w:szCs w:val="24"/>
              </w:rPr>
              <w:t xml:space="preserve"> 2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pada system </w:t>
            </w:r>
            <w:proofErr w:type="spellStart"/>
            <w:r w:rsidRPr="00331F82">
              <w:rPr>
                <w:sz w:val="24"/>
                <w:szCs w:val="24"/>
              </w:rPr>
              <w:t>pakar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yaitu</w:t>
            </w:r>
            <w:proofErr w:type="spellEnd"/>
            <w:r w:rsidRPr="00331F82">
              <w:rPr>
                <w:sz w:val="24"/>
                <w:szCs w:val="24"/>
              </w:rPr>
              <w:t xml:space="preserve"> Certainty Factor dan </w:t>
            </w:r>
            <w:proofErr w:type="spellStart"/>
            <w:r w:rsidRPr="00331F82">
              <w:rPr>
                <w:sz w:val="24"/>
                <w:szCs w:val="24"/>
              </w:rPr>
              <w:t>Teorema</w:t>
            </w:r>
            <w:proofErr w:type="spellEnd"/>
            <w:r w:rsidRPr="00331F82">
              <w:rPr>
                <w:sz w:val="24"/>
                <w:szCs w:val="24"/>
              </w:rPr>
              <w:t xml:space="preserve"> bayes </w:t>
            </w:r>
            <w:proofErr w:type="spellStart"/>
            <w:r w:rsidRPr="00331F82">
              <w:rPr>
                <w:sz w:val="24"/>
                <w:szCs w:val="24"/>
              </w:rPr>
              <w:t>untuk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diagnosa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penyakit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autis</w:t>
            </w:r>
            <w:proofErr w:type="spellEnd"/>
            <w:r w:rsidRPr="00331F82">
              <w:rPr>
                <w:sz w:val="24"/>
                <w:szCs w:val="24"/>
              </w:rPr>
              <w:t xml:space="preserve"> pada </w:t>
            </w:r>
            <w:proofErr w:type="spellStart"/>
            <w:r w:rsidRPr="00331F82">
              <w:rPr>
                <w:sz w:val="24"/>
                <w:szCs w:val="24"/>
              </w:rPr>
              <w:t>anak</w:t>
            </w:r>
            <w:proofErr w:type="spellEnd"/>
            <w:r w:rsidRPr="00331F82">
              <w:rPr>
                <w:sz w:val="24"/>
                <w:szCs w:val="24"/>
              </w:rPr>
              <w:t xml:space="preserve"> yang </w:t>
            </w:r>
            <w:proofErr w:type="spellStart"/>
            <w:r w:rsidRPr="00331F82">
              <w:rPr>
                <w:sz w:val="24"/>
                <w:szCs w:val="24"/>
              </w:rPr>
              <w:t>bertujuan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untuk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menentukan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mana yang paling </w:t>
            </w:r>
            <w:proofErr w:type="spellStart"/>
            <w:r w:rsidRPr="00331F82">
              <w:rPr>
                <w:sz w:val="24"/>
                <w:szCs w:val="24"/>
              </w:rPr>
              <w:t>tepat</w:t>
            </w:r>
            <w:proofErr w:type="spellEnd"/>
            <w:r w:rsidRPr="00331F82">
              <w:rPr>
                <w:sz w:val="24"/>
                <w:szCs w:val="24"/>
              </w:rPr>
              <w:t xml:space="preserve"> dan </w:t>
            </w:r>
            <w:proofErr w:type="spellStart"/>
            <w:r w:rsidRPr="00331F82">
              <w:rPr>
                <w:sz w:val="24"/>
                <w:szCs w:val="24"/>
              </w:rPr>
              <w:t>baik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untuk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digunakan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atau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diimplementasikan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kedalam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sebuah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9A3A76" w:rsidRPr="007E48FA" w14:paraId="18592688" w14:textId="77777777" w:rsidTr="00A14221">
        <w:trPr>
          <w:trHeight w:val="2401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9A3A76" w:rsidRPr="007E48FA" w:rsidRDefault="009A3A76" w:rsidP="002E1A37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E48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Penelitian 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282CA93A" w:rsidR="009A3A76" w:rsidRPr="00331F82" w:rsidRDefault="00331F82" w:rsidP="00331F82">
            <w:pPr>
              <w:shd w:val="clear" w:color="auto" w:fill="FFFFFF"/>
              <w:rPr>
                <w:sz w:val="24"/>
                <w:szCs w:val="24"/>
              </w:rPr>
            </w:pPr>
            <w:proofErr w:type="spellStart"/>
            <w:r w:rsidRPr="00331F82">
              <w:rPr>
                <w:sz w:val="24"/>
                <w:szCs w:val="24"/>
              </w:rPr>
              <w:t>Berdasarkan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hasil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pembahasan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untuk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menganalisis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perbandingan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Certainty Factor dan </w:t>
            </w:r>
            <w:proofErr w:type="spellStart"/>
            <w:r w:rsidRPr="00331F82">
              <w:rPr>
                <w:sz w:val="24"/>
                <w:szCs w:val="24"/>
              </w:rPr>
              <w:t>Teorema</w:t>
            </w:r>
            <w:proofErr w:type="spellEnd"/>
            <w:r w:rsidRPr="00331F82">
              <w:rPr>
                <w:sz w:val="24"/>
                <w:szCs w:val="24"/>
              </w:rPr>
              <w:t xml:space="preserve"> Bayes </w:t>
            </w:r>
            <w:proofErr w:type="spellStart"/>
            <w:r w:rsidRPr="00331F82">
              <w:rPr>
                <w:sz w:val="24"/>
                <w:szCs w:val="24"/>
              </w:rPr>
              <w:t>maka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dapat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diperoleh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beberapa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kesimpulan</w:t>
            </w:r>
            <w:proofErr w:type="spellEnd"/>
            <w:r w:rsidRPr="00331F82">
              <w:rPr>
                <w:sz w:val="24"/>
                <w:szCs w:val="24"/>
              </w:rPr>
              <w:t xml:space="preserve">, </w:t>
            </w:r>
            <w:proofErr w:type="spellStart"/>
            <w:r w:rsidRPr="00331F82">
              <w:rPr>
                <w:sz w:val="24"/>
                <w:szCs w:val="24"/>
              </w:rPr>
              <w:t>adapun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kesimpulan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tersebut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sebagai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F82">
              <w:rPr>
                <w:sz w:val="24"/>
                <w:szCs w:val="24"/>
              </w:rPr>
              <w:t>berikut</w:t>
            </w:r>
            <w:proofErr w:type="spellEnd"/>
            <w:r w:rsidRPr="00331F82">
              <w:rPr>
                <w:sz w:val="24"/>
                <w:szCs w:val="24"/>
              </w:rPr>
              <w:t xml:space="preserve"> :</w:t>
            </w:r>
            <w:proofErr w:type="gram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Berdasarkan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hasil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perhitungan</w:t>
            </w:r>
            <w:proofErr w:type="spellEnd"/>
            <w:r w:rsidRPr="00331F82">
              <w:rPr>
                <w:sz w:val="24"/>
                <w:szCs w:val="24"/>
              </w:rPr>
              <w:t xml:space="preserve"> yang </w:t>
            </w:r>
            <w:proofErr w:type="spellStart"/>
            <w:r w:rsidRPr="00331F82">
              <w:rPr>
                <w:sz w:val="24"/>
                <w:szCs w:val="24"/>
              </w:rPr>
              <w:t>telah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dilakukan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maka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dapat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diketahui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bahwa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Certainty Factor </w:t>
            </w:r>
            <w:proofErr w:type="spellStart"/>
            <w:r w:rsidRPr="00331F82">
              <w:rPr>
                <w:sz w:val="24"/>
                <w:szCs w:val="24"/>
              </w:rPr>
              <w:t>adalah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yang </w:t>
            </w:r>
            <w:proofErr w:type="spellStart"/>
            <w:r w:rsidRPr="00331F82">
              <w:rPr>
                <w:sz w:val="24"/>
                <w:szCs w:val="24"/>
              </w:rPr>
              <w:t>memiliki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nilai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probabilitas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tertinggi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dibandingkan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Teorema</w:t>
            </w:r>
            <w:proofErr w:type="spellEnd"/>
            <w:r w:rsidRPr="00331F82">
              <w:rPr>
                <w:sz w:val="24"/>
                <w:szCs w:val="24"/>
              </w:rPr>
              <w:t xml:space="preserve"> Bayes. </w:t>
            </w:r>
            <w:proofErr w:type="spellStart"/>
            <w:r w:rsidRPr="00331F82">
              <w:rPr>
                <w:sz w:val="24"/>
                <w:szCs w:val="24"/>
              </w:rPr>
              <w:t>Dengan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hasil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perhitungan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ini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maka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nantinya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implementasi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sistem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pakar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untuk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mendiagnosa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penyakit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Autisme</w:t>
            </w:r>
            <w:proofErr w:type="spellEnd"/>
            <w:r w:rsidRPr="00331F82">
              <w:rPr>
                <w:sz w:val="24"/>
                <w:szCs w:val="24"/>
              </w:rPr>
              <w:t xml:space="preserve"> pada Anak </w:t>
            </w:r>
            <w:proofErr w:type="spellStart"/>
            <w:r w:rsidRPr="00331F82">
              <w:rPr>
                <w:sz w:val="24"/>
                <w:szCs w:val="24"/>
              </w:rPr>
              <w:t>adalah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dengan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menggunakan</w:t>
            </w:r>
            <w:proofErr w:type="spellEnd"/>
            <w:r w:rsidRPr="00331F82">
              <w:rPr>
                <w:sz w:val="24"/>
                <w:szCs w:val="24"/>
              </w:rPr>
              <w:t xml:space="preserve"> </w:t>
            </w:r>
            <w:proofErr w:type="spellStart"/>
            <w:r w:rsidRPr="00331F82">
              <w:rPr>
                <w:sz w:val="24"/>
                <w:szCs w:val="24"/>
              </w:rPr>
              <w:t>metode</w:t>
            </w:r>
            <w:proofErr w:type="spellEnd"/>
            <w:r w:rsidRPr="00331F82">
              <w:rPr>
                <w:sz w:val="24"/>
                <w:szCs w:val="24"/>
              </w:rPr>
              <w:t xml:space="preserve"> Certainty Factor.</w:t>
            </w:r>
          </w:p>
        </w:tc>
      </w:tr>
    </w:tbl>
    <w:p w14:paraId="5567CC6B" w14:textId="348A1D10" w:rsidR="0070014C" w:rsidRPr="008F0A17" w:rsidRDefault="00D44E44" w:rsidP="008F0A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A1A10" w14:textId="77777777" w:rsidR="0070014C" w:rsidRPr="007E48FA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7E48FA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7E48FA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7E48FA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7E48FA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48FA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7E48FA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48FA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1D10E87D" w14:textId="1DD8285F" w:rsidR="00A52F58" w:rsidRPr="003A74DE" w:rsidRDefault="003A74DE" w:rsidP="003A7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207F3B9">
                <wp:simplePos x="0" y="0"/>
                <wp:positionH relativeFrom="column">
                  <wp:posOffset>2994660</wp:posOffset>
                </wp:positionH>
                <wp:positionV relativeFrom="paragraph">
                  <wp:posOffset>400190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D564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31.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EUlXYz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D33BEC" w:rsidRPr="00D33BEC">
        <w:t xml:space="preserve">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Metode Certainty Factor dan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Mendiagnosa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7A2A" w:rsidRPr="00FB7A2A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FB7A2A" w:rsidRPr="00FB7A2A">
        <w:rPr>
          <w:rFonts w:ascii="Times New Roman" w:hAnsi="Times New Roman" w:cs="Times New Roman"/>
          <w:sz w:val="24"/>
          <w:szCs w:val="24"/>
        </w:rPr>
        <w:t xml:space="preserve"> Obsessive Compulsive Disorder (OCD)</w:t>
      </w:r>
    </w:p>
    <w:p w14:paraId="0B072919" w14:textId="5E800EAF" w:rsidR="0070014C" w:rsidRPr="007E48FA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7E48FA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Default="00D44E44" w:rsidP="006B0DB0">
      <w:pPr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48F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5BF7E9E6" w14:textId="37EAD9A5" w:rsidR="00951F93" w:rsidRPr="00FB7A2A" w:rsidRDefault="00FB7A2A" w:rsidP="00D33BEC">
      <w:pPr>
        <w:pBdr>
          <w:top w:val="single" w:sz="4" w:space="1" w:color="auto"/>
          <w:left w:val="single" w:sz="4" w:space="4" w:color="auto"/>
          <w:bottom w:val="single" w:sz="4" w:space="15" w:color="auto"/>
          <w:right w:val="single" w:sz="4" w:space="4" w:color="auto"/>
        </w:pBdr>
        <w:spacing w:after="151"/>
        <w:ind w:left="57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A2A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Obsesif-Kompulsif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(OCD)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kompulsi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Kompulsi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B7A2A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FB7A2A">
        <w:rPr>
          <w:rFonts w:ascii="Times New Roman" w:hAnsi="Times New Roman" w:cs="Times New Roman"/>
          <w:sz w:val="24"/>
          <w:szCs w:val="24"/>
        </w:rPr>
        <w:t>.</w:t>
      </w:r>
    </w:p>
    <w:p w14:paraId="21902631" w14:textId="5743D4D9" w:rsidR="00A52F58" w:rsidRPr="00606C65" w:rsidRDefault="001A0A70" w:rsidP="00606C65">
      <w:pPr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C14D550" wp14:editId="5E2C92CD">
                <wp:simplePos x="0" y="0"/>
                <wp:positionH relativeFrom="column">
                  <wp:posOffset>3013711</wp:posOffset>
                </wp:positionH>
                <wp:positionV relativeFrom="paragraph">
                  <wp:posOffset>33836</wp:posOffset>
                </wp:positionV>
                <wp:extent cx="338455" cy="339725"/>
                <wp:effectExtent l="19050" t="0" r="23495" b="41275"/>
                <wp:wrapNone/>
                <wp:docPr id="852780363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87F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7.3pt;margin-top:2.65pt;width:26.65pt;height:26.7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" adj="1084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7E48FA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48FA">
        <w:rPr>
          <w:rFonts w:ascii="Times New Roman" w:hAnsi="Times New Roman" w:cs="Times New Roman"/>
          <w:b/>
          <w:bCs/>
          <w:sz w:val="24"/>
          <w:szCs w:val="24"/>
          <w:u w:val="single"/>
        </w:rPr>
        <w:t>Teori Penyelesaian Masalah dan Variabel yang Diamati</w:t>
      </w:r>
    </w:p>
    <w:p w14:paraId="72F319DB" w14:textId="027E54F2" w:rsidR="004B7563" w:rsidRPr="00846C0C" w:rsidRDefault="00FB7A2A" w:rsidP="004B7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both"/>
        <w:rPr>
          <w:rFonts w:ascii="Times New Roman" w:hAnsi="Times New Roman" w:cs="Times New Roman"/>
          <w:sz w:val="24"/>
          <w:szCs w:val="24"/>
        </w:rPr>
      </w:pPr>
      <w:r w:rsidRPr="00846C0C">
        <w:rPr>
          <w:rFonts w:ascii="Times New Roman" w:hAnsi="Times New Roman" w:cs="Times New Roman"/>
          <w:sz w:val="24"/>
          <w:szCs w:val="24"/>
        </w:rPr>
        <w:t xml:space="preserve">Metode Certainty Factor (CF)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mengakomodasi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Certainty Factor (CF)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C0C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C0C" w:rsidRPr="00846C0C">
        <w:rPr>
          <w:rFonts w:ascii="Times New Roman" w:hAnsi="Times New Roman" w:cs="Times New Roman"/>
          <w:sz w:val="24"/>
          <w:szCs w:val="24"/>
        </w:rPr>
        <w:t>tepa</w:t>
      </w:r>
      <w:r w:rsidR="00846C0C" w:rsidRPr="00846C0C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846C0C" w:rsidRPr="00846C0C">
        <w:rPr>
          <w:rFonts w:ascii="Times New Roman" w:hAnsi="Times New Roman" w:cs="Times New Roman"/>
          <w:sz w:val="24"/>
          <w:szCs w:val="24"/>
        </w:rPr>
        <w:t>.</w:t>
      </w:r>
    </w:p>
    <w:p w14:paraId="36666727" w14:textId="0D6EE487" w:rsidR="00111309" w:rsidRDefault="00380465">
      <w:pPr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1E95FE6" wp14:editId="7D00F087">
                <wp:simplePos x="0" y="0"/>
                <wp:positionH relativeFrom="column">
                  <wp:posOffset>3013264</wp:posOffset>
                </wp:positionH>
                <wp:positionV relativeFrom="paragraph">
                  <wp:posOffset>75062</wp:posOffset>
                </wp:positionV>
                <wp:extent cx="338455" cy="339725"/>
                <wp:effectExtent l="19050" t="0" r="23495" b="41275"/>
                <wp:wrapNone/>
                <wp:docPr id="737883902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AD9CD" id="Arrow: Down 14" o:spid="_x0000_s1026" type="#_x0000_t67" style="position:absolute;margin-left:237.25pt;margin-top:5.9pt;width:26.65pt;height:26.75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" adj="10840" fillcolor="#4472c4" strokecolor="#31538f" strokeweight="1pt">
                <v:path arrowok="t"/>
              </v:shape>
            </w:pict>
          </mc:Fallback>
        </mc:AlternateContent>
      </w:r>
      <w:r w:rsidR="00D44E44" w:rsidRPr="007E48FA">
        <w:rPr>
          <w:rFonts w:ascii="Times New Roman" w:hAnsi="Times New Roman" w:cs="Times New Roman"/>
          <w:sz w:val="24"/>
          <w:szCs w:val="24"/>
        </w:rPr>
        <w:tab/>
      </w:r>
    </w:p>
    <w:p w14:paraId="4BE47916" w14:textId="6161F587" w:rsidR="00242694" w:rsidRPr="007E48FA" w:rsidRDefault="00242694">
      <w:pPr>
        <w:rPr>
          <w:rFonts w:ascii="Times New Roman" w:hAnsi="Times New Roman" w:cs="Times New Roman"/>
          <w:sz w:val="24"/>
          <w:szCs w:val="24"/>
        </w:rPr>
      </w:pPr>
    </w:p>
    <w:p w14:paraId="73B1AF95" w14:textId="285DAEED" w:rsidR="0070014C" w:rsidRPr="007E48FA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48FA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 dari Masalah Berdasarkan Teori</w:t>
      </w:r>
    </w:p>
    <w:p w14:paraId="715FA5AF" w14:textId="327908D2" w:rsidR="00846C0C" w:rsidRPr="003A74DE" w:rsidRDefault="00352A2A" w:rsidP="00846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permasalahan diatas,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</w:t>
      </w:r>
      <w:r w:rsidR="00846C0C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</w:t>
      </w:r>
      <w:r w:rsidR="00DC5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70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2A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FB7A2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846C0C" w:rsidRPr="00FB7A2A">
        <w:rPr>
          <w:rFonts w:ascii="Times New Roman" w:hAnsi="Times New Roman" w:cs="Times New Roman"/>
          <w:sz w:val="24"/>
          <w:szCs w:val="24"/>
        </w:rPr>
        <w:t xml:space="preserve"> Metode Certainty Factor dan </w:t>
      </w:r>
      <w:proofErr w:type="spellStart"/>
      <w:r w:rsidR="00846C0C" w:rsidRPr="00FB7A2A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846C0C" w:rsidRPr="00FB7A2A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="00846C0C" w:rsidRPr="00FB7A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46C0C"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FB7A2A">
        <w:rPr>
          <w:rFonts w:ascii="Times New Roman" w:hAnsi="Times New Roman" w:cs="Times New Roman"/>
          <w:sz w:val="24"/>
          <w:szCs w:val="24"/>
        </w:rPr>
        <w:t>Mendiagnosa</w:t>
      </w:r>
      <w:proofErr w:type="spellEnd"/>
      <w:r w:rsidR="00846C0C" w:rsidRPr="00FB7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FB7A2A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846C0C" w:rsidRPr="00FB7A2A">
        <w:rPr>
          <w:rFonts w:ascii="Times New Roman" w:hAnsi="Times New Roman" w:cs="Times New Roman"/>
          <w:sz w:val="24"/>
          <w:szCs w:val="24"/>
        </w:rPr>
        <w:t xml:space="preserve"> Obsessive Compulsive Disorder (OCD)</w:t>
      </w:r>
      <w:r w:rsidR="00846C0C">
        <w:rPr>
          <w:rFonts w:ascii="Times New Roman" w:hAnsi="Times New Roman" w:cs="Times New Roman"/>
          <w:sz w:val="24"/>
          <w:szCs w:val="24"/>
        </w:rPr>
        <w:t>.</w:t>
      </w:r>
    </w:p>
    <w:p w14:paraId="02A9EBE8" w14:textId="7D64272D" w:rsidR="0070014C" w:rsidRPr="00DC570A" w:rsidRDefault="0070014C" w:rsidP="008B7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438A652D" w14:textId="1C34634D" w:rsidR="00A52F58" w:rsidRPr="007E48FA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E48F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73733966" w:rsidR="0070014C" w:rsidRPr="007E48FA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7E48FA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48FA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2E29E148" w14:textId="02555B2D" w:rsidR="00A52F58" w:rsidRPr="009D2A67" w:rsidRDefault="008B705C" w:rsidP="006C0EEF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D2A67">
        <w:rPr>
          <w:rFonts w:ascii="Times New Roman" w:hAnsi="Times New Roman" w:cs="Times New Roman"/>
          <w:sz w:val="24"/>
          <w:szCs w:val="24"/>
        </w:rPr>
        <w:t xml:space="preserve">Dengan dilakukannya </w:t>
      </w:r>
      <w:proofErr w:type="spellStart"/>
      <w:r w:rsidRPr="009D2A6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A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A2AAE" w:rsidRPr="009D2A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A2AAE" w:rsidRPr="009D2A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A2AAE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AAE" w:rsidRPr="009D2A6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d</w:t>
      </w:r>
      <w:r w:rsidR="00846C0C" w:rsidRPr="009D2A67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, Certainty Factor dan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Bayes,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mendiagnosa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OCD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gejala-gejala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>.</w:t>
      </w:r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C" w:rsidRPr="009D2A67">
        <w:rPr>
          <w:rFonts w:ascii="Times New Roman" w:hAnsi="Times New Roman" w:cs="Times New Roman"/>
          <w:sz w:val="24"/>
          <w:szCs w:val="24"/>
        </w:rPr>
        <w:t>me</w:t>
      </w:r>
      <w:r w:rsidR="009D2A67" w:rsidRPr="009D2A67">
        <w:rPr>
          <w:rFonts w:ascii="Times New Roman" w:hAnsi="Times New Roman" w:cs="Times New Roman"/>
          <w:sz w:val="24"/>
          <w:szCs w:val="24"/>
        </w:rPr>
        <w:t>ndiagonsa</w:t>
      </w:r>
      <w:proofErr w:type="spellEnd"/>
      <w:r w:rsidR="00846C0C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OCD. Hasil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Certainty Factor dan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="009D2A67" w:rsidRPr="009D2A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D2A67" w:rsidRPr="009D2A67">
        <w:rPr>
          <w:rFonts w:ascii="Times New Roman" w:hAnsi="Times New Roman" w:cs="Times New Roman"/>
          <w:sz w:val="24"/>
          <w:szCs w:val="24"/>
        </w:rPr>
        <w:t xml:space="preserve"> diagnosis OCD</w:t>
      </w:r>
    </w:p>
    <w:p w14:paraId="1E45E26E" w14:textId="77777777" w:rsidR="00A52F58" w:rsidRPr="007E48FA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7E48FA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7E48FA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7E48FA" w:rsidSect="008741C4">
      <w:headerReference w:type="default" r:id="rId8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9DD5E" w14:textId="77777777" w:rsidR="004227AE" w:rsidRDefault="004227AE" w:rsidP="006B15F0">
      <w:pPr>
        <w:spacing w:after="0" w:line="240" w:lineRule="auto"/>
      </w:pPr>
      <w:r>
        <w:separator/>
      </w:r>
    </w:p>
  </w:endnote>
  <w:endnote w:type="continuationSeparator" w:id="0">
    <w:p w14:paraId="0BE0E610" w14:textId="77777777" w:rsidR="004227AE" w:rsidRDefault="004227AE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05D8BA" w14:textId="77777777" w:rsidR="004227AE" w:rsidRDefault="004227AE" w:rsidP="006B15F0">
      <w:pPr>
        <w:spacing w:after="0" w:line="240" w:lineRule="auto"/>
      </w:pPr>
      <w:r>
        <w:separator/>
      </w:r>
    </w:p>
  </w:footnote>
  <w:footnote w:type="continuationSeparator" w:id="0">
    <w:p w14:paraId="41EC5CB8" w14:textId="77777777" w:rsidR="004227AE" w:rsidRDefault="004227AE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6BA"/>
    <w:multiLevelType w:val="hybridMultilevel"/>
    <w:tmpl w:val="78D2906A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2C1E4427"/>
    <w:multiLevelType w:val="hybridMultilevel"/>
    <w:tmpl w:val="78D2906A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4CBE628B"/>
    <w:multiLevelType w:val="hybridMultilevel"/>
    <w:tmpl w:val="78D2906A"/>
    <w:lvl w:ilvl="0" w:tplc="3809000F">
      <w:start w:val="1"/>
      <w:numFmt w:val="decimal"/>
      <w:lvlText w:val="%1."/>
      <w:lvlJc w:val="left"/>
      <w:pPr>
        <w:ind w:left="4680" w:hanging="360"/>
      </w:pPr>
    </w:lvl>
    <w:lvl w:ilvl="1" w:tplc="38090019" w:tentative="1">
      <w:start w:val="1"/>
      <w:numFmt w:val="lowerLetter"/>
      <w:lvlText w:val="%2."/>
      <w:lvlJc w:val="left"/>
      <w:pPr>
        <w:ind w:left="5400" w:hanging="360"/>
      </w:pPr>
    </w:lvl>
    <w:lvl w:ilvl="2" w:tplc="3809001B" w:tentative="1">
      <w:start w:val="1"/>
      <w:numFmt w:val="lowerRoman"/>
      <w:lvlText w:val="%3."/>
      <w:lvlJc w:val="right"/>
      <w:pPr>
        <w:ind w:left="6120" w:hanging="180"/>
      </w:pPr>
    </w:lvl>
    <w:lvl w:ilvl="3" w:tplc="3809000F" w:tentative="1">
      <w:start w:val="1"/>
      <w:numFmt w:val="decimal"/>
      <w:lvlText w:val="%4."/>
      <w:lvlJc w:val="left"/>
      <w:pPr>
        <w:ind w:left="6840" w:hanging="360"/>
      </w:pPr>
    </w:lvl>
    <w:lvl w:ilvl="4" w:tplc="38090019" w:tentative="1">
      <w:start w:val="1"/>
      <w:numFmt w:val="lowerLetter"/>
      <w:lvlText w:val="%5."/>
      <w:lvlJc w:val="left"/>
      <w:pPr>
        <w:ind w:left="7560" w:hanging="360"/>
      </w:pPr>
    </w:lvl>
    <w:lvl w:ilvl="5" w:tplc="3809001B" w:tentative="1">
      <w:start w:val="1"/>
      <w:numFmt w:val="lowerRoman"/>
      <w:lvlText w:val="%6."/>
      <w:lvlJc w:val="right"/>
      <w:pPr>
        <w:ind w:left="8280" w:hanging="180"/>
      </w:pPr>
    </w:lvl>
    <w:lvl w:ilvl="6" w:tplc="3809000F" w:tentative="1">
      <w:start w:val="1"/>
      <w:numFmt w:val="decimal"/>
      <w:lvlText w:val="%7."/>
      <w:lvlJc w:val="left"/>
      <w:pPr>
        <w:ind w:left="9000" w:hanging="360"/>
      </w:pPr>
    </w:lvl>
    <w:lvl w:ilvl="7" w:tplc="38090019" w:tentative="1">
      <w:start w:val="1"/>
      <w:numFmt w:val="lowerLetter"/>
      <w:lvlText w:val="%8."/>
      <w:lvlJc w:val="left"/>
      <w:pPr>
        <w:ind w:left="9720" w:hanging="360"/>
      </w:pPr>
    </w:lvl>
    <w:lvl w:ilvl="8" w:tplc="38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" w15:restartNumberingAfterBreak="0">
    <w:nsid w:val="603641E6"/>
    <w:multiLevelType w:val="hybridMultilevel"/>
    <w:tmpl w:val="78D2906A"/>
    <w:lvl w:ilvl="0" w:tplc="FFFFFFFF">
      <w:start w:val="1"/>
      <w:numFmt w:val="decimal"/>
      <w:lvlText w:val="%1."/>
      <w:lvlJc w:val="left"/>
      <w:pPr>
        <w:ind w:left="4680" w:hanging="360"/>
      </w:pPr>
    </w:lvl>
    <w:lvl w:ilvl="1" w:tplc="FFFFFFFF" w:tentative="1">
      <w:start w:val="1"/>
      <w:numFmt w:val="lowerLetter"/>
      <w:lvlText w:val="%2."/>
      <w:lvlJc w:val="left"/>
      <w:pPr>
        <w:ind w:left="5400" w:hanging="360"/>
      </w:pPr>
    </w:lvl>
    <w:lvl w:ilvl="2" w:tplc="FFFFFFFF" w:tentative="1">
      <w:start w:val="1"/>
      <w:numFmt w:val="lowerRoman"/>
      <w:lvlText w:val="%3."/>
      <w:lvlJc w:val="right"/>
      <w:pPr>
        <w:ind w:left="6120" w:hanging="180"/>
      </w:pPr>
    </w:lvl>
    <w:lvl w:ilvl="3" w:tplc="FFFFFFFF" w:tentative="1">
      <w:start w:val="1"/>
      <w:numFmt w:val="decimal"/>
      <w:lvlText w:val="%4."/>
      <w:lvlJc w:val="left"/>
      <w:pPr>
        <w:ind w:left="6840" w:hanging="360"/>
      </w:pPr>
    </w:lvl>
    <w:lvl w:ilvl="4" w:tplc="FFFFFFFF" w:tentative="1">
      <w:start w:val="1"/>
      <w:numFmt w:val="lowerLetter"/>
      <w:lvlText w:val="%5."/>
      <w:lvlJc w:val="left"/>
      <w:pPr>
        <w:ind w:left="7560" w:hanging="360"/>
      </w:pPr>
    </w:lvl>
    <w:lvl w:ilvl="5" w:tplc="FFFFFFFF" w:tentative="1">
      <w:start w:val="1"/>
      <w:numFmt w:val="lowerRoman"/>
      <w:lvlText w:val="%6."/>
      <w:lvlJc w:val="right"/>
      <w:pPr>
        <w:ind w:left="8280" w:hanging="180"/>
      </w:pPr>
    </w:lvl>
    <w:lvl w:ilvl="6" w:tplc="FFFFFFFF" w:tentative="1">
      <w:start w:val="1"/>
      <w:numFmt w:val="decimal"/>
      <w:lvlText w:val="%7."/>
      <w:lvlJc w:val="left"/>
      <w:pPr>
        <w:ind w:left="9000" w:hanging="360"/>
      </w:pPr>
    </w:lvl>
    <w:lvl w:ilvl="7" w:tplc="FFFFFFFF" w:tentative="1">
      <w:start w:val="1"/>
      <w:numFmt w:val="lowerLetter"/>
      <w:lvlText w:val="%8."/>
      <w:lvlJc w:val="left"/>
      <w:pPr>
        <w:ind w:left="9720" w:hanging="360"/>
      </w:pPr>
    </w:lvl>
    <w:lvl w:ilvl="8" w:tplc="FFFFFFFF" w:tentative="1">
      <w:start w:val="1"/>
      <w:numFmt w:val="lowerRoman"/>
      <w:lvlText w:val="%9."/>
      <w:lvlJc w:val="right"/>
      <w:pPr>
        <w:ind w:left="10440" w:hanging="180"/>
      </w:pPr>
    </w:lvl>
  </w:abstractNum>
  <w:num w:numId="1" w16cid:durableId="1044062428">
    <w:abstractNumId w:val="2"/>
  </w:num>
  <w:num w:numId="2" w16cid:durableId="1413119583">
    <w:abstractNumId w:val="3"/>
  </w:num>
  <w:num w:numId="3" w16cid:durableId="1534420222">
    <w:abstractNumId w:val="1"/>
  </w:num>
  <w:num w:numId="4" w16cid:durableId="17264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1715E"/>
    <w:rsid w:val="00043CB1"/>
    <w:rsid w:val="00085FF0"/>
    <w:rsid w:val="000B492E"/>
    <w:rsid w:val="000D6C0A"/>
    <w:rsid w:val="000D6EAF"/>
    <w:rsid w:val="000E5BD2"/>
    <w:rsid w:val="000E788D"/>
    <w:rsid w:val="00111309"/>
    <w:rsid w:val="00147033"/>
    <w:rsid w:val="001554E6"/>
    <w:rsid w:val="00175A0F"/>
    <w:rsid w:val="00175FC9"/>
    <w:rsid w:val="001A0A70"/>
    <w:rsid w:val="001D236A"/>
    <w:rsid w:val="00206AB0"/>
    <w:rsid w:val="00242694"/>
    <w:rsid w:val="002E097D"/>
    <w:rsid w:val="002E1A37"/>
    <w:rsid w:val="002E7F92"/>
    <w:rsid w:val="003216ED"/>
    <w:rsid w:val="00331F82"/>
    <w:rsid w:val="00352A2A"/>
    <w:rsid w:val="00380465"/>
    <w:rsid w:val="003A74DE"/>
    <w:rsid w:val="003B32C8"/>
    <w:rsid w:val="003B3C0C"/>
    <w:rsid w:val="0040165C"/>
    <w:rsid w:val="004227AE"/>
    <w:rsid w:val="00424793"/>
    <w:rsid w:val="00436F03"/>
    <w:rsid w:val="004504C9"/>
    <w:rsid w:val="00467611"/>
    <w:rsid w:val="00480F09"/>
    <w:rsid w:val="004A2DDC"/>
    <w:rsid w:val="004B7563"/>
    <w:rsid w:val="004F6F4A"/>
    <w:rsid w:val="00553011"/>
    <w:rsid w:val="00566D0C"/>
    <w:rsid w:val="005746C4"/>
    <w:rsid w:val="00606C65"/>
    <w:rsid w:val="00610EC8"/>
    <w:rsid w:val="00625775"/>
    <w:rsid w:val="00653E85"/>
    <w:rsid w:val="0067274B"/>
    <w:rsid w:val="006B0DB0"/>
    <w:rsid w:val="006B15F0"/>
    <w:rsid w:val="006C0EEF"/>
    <w:rsid w:val="0070014C"/>
    <w:rsid w:val="00713490"/>
    <w:rsid w:val="00741B37"/>
    <w:rsid w:val="007562D7"/>
    <w:rsid w:val="00781BA0"/>
    <w:rsid w:val="00785D20"/>
    <w:rsid w:val="0079060F"/>
    <w:rsid w:val="00791AB0"/>
    <w:rsid w:val="007E48FA"/>
    <w:rsid w:val="007F59D5"/>
    <w:rsid w:val="00834230"/>
    <w:rsid w:val="00846C0C"/>
    <w:rsid w:val="00872574"/>
    <w:rsid w:val="008741C4"/>
    <w:rsid w:val="00897631"/>
    <w:rsid w:val="008A17AC"/>
    <w:rsid w:val="008B392B"/>
    <w:rsid w:val="008B705C"/>
    <w:rsid w:val="008D5B67"/>
    <w:rsid w:val="008F0A17"/>
    <w:rsid w:val="009017EC"/>
    <w:rsid w:val="009114E7"/>
    <w:rsid w:val="00917F0F"/>
    <w:rsid w:val="00923CDE"/>
    <w:rsid w:val="00951F93"/>
    <w:rsid w:val="009665F3"/>
    <w:rsid w:val="00987083"/>
    <w:rsid w:val="009A3A06"/>
    <w:rsid w:val="009A3A76"/>
    <w:rsid w:val="009A5AF2"/>
    <w:rsid w:val="009D2A67"/>
    <w:rsid w:val="009D594B"/>
    <w:rsid w:val="009E0FE6"/>
    <w:rsid w:val="009F0B17"/>
    <w:rsid w:val="00A14221"/>
    <w:rsid w:val="00A21CED"/>
    <w:rsid w:val="00A45878"/>
    <w:rsid w:val="00A52F58"/>
    <w:rsid w:val="00A53859"/>
    <w:rsid w:val="00A5726D"/>
    <w:rsid w:val="00A7391E"/>
    <w:rsid w:val="00A9044A"/>
    <w:rsid w:val="00A97C65"/>
    <w:rsid w:val="00AC410B"/>
    <w:rsid w:val="00AD5729"/>
    <w:rsid w:val="00AE2CFD"/>
    <w:rsid w:val="00AF65BD"/>
    <w:rsid w:val="00B839F7"/>
    <w:rsid w:val="00BA6F01"/>
    <w:rsid w:val="00C46D77"/>
    <w:rsid w:val="00C7495A"/>
    <w:rsid w:val="00CA2159"/>
    <w:rsid w:val="00CA2D30"/>
    <w:rsid w:val="00CA64F1"/>
    <w:rsid w:val="00CB596E"/>
    <w:rsid w:val="00CE58C7"/>
    <w:rsid w:val="00CE7D7B"/>
    <w:rsid w:val="00D33BEC"/>
    <w:rsid w:val="00D44E44"/>
    <w:rsid w:val="00D73789"/>
    <w:rsid w:val="00DA4DDD"/>
    <w:rsid w:val="00DC570A"/>
    <w:rsid w:val="00DD35C3"/>
    <w:rsid w:val="00DE2E97"/>
    <w:rsid w:val="00DF1F12"/>
    <w:rsid w:val="00E85416"/>
    <w:rsid w:val="00E87FD1"/>
    <w:rsid w:val="00EA5D74"/>
    <w:rsid w:val="00EB3409"/>
    <w:rsid w:val="00EB7B47"/>
    <w:rsid w:val="00F46C7D"/>
    <w:rsid w:val="00F61DF0"/>
    <w:rsid w:val="00F77F71"/>
    <w:rsid w:val="00F8354B"/>
    <w:rsid w:val="00F917B1"/>
    <w:rsid w:val="00F93F7C"/>
    <w:rsid w:val="00FA2AAE"/>
    <w:rsid w:val="00FB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6BBF2-36C3-4597-AF91-051C4BCFE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ASUS ASUS</cp:lastModifiedBy>
  <cp:revision>2</cp:revision>
  <dcterms:created xsi:type="dcterms:W3CDTF">2024-06-02T16:57:00Z</dcterms:created>
  <dcterms:modified xsi:type="dcterms:W3CDTF">2024-06-02T16:57:00Z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