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4DEE65" w14:textId="77777777" w:rsidR="00B80942" w:rsidRDefault="00000000">
      <w:pPr>
        <w:spacing w:before="103"/>
        <w:ind w:left="112" w:right="396"/>
        <w:jc w:val="center"/>
        <w:rPr>
          <w:sz w:val="16"/>
        </w:rPr>
      </w:pPr>
      <w:r>
        <w:pict w14:anchorId="295F8266">
          <v:shape id="_x0000_s2067" style="position:absolute;left:0;text-align:left;margin-left:33.9pt;margin-top:94.5pt;width:547.1pt;height:5pt;z-index:15728640;mso-position-horizontal-relative:page;mso-position-vertical-relative:page" coordorigin="678,1890" coordsize="10942,100" o:spt="100" adj="0,,0" path="m11620,1970r-10942,l678,1990r10942,l11620,1970xm11620,1890r-10942,l678,1950r10942,l11620,1890xe" fillcolor="black" stroked="f">
            <v:stroke joinstyle="round"/>
            <v:formulas/>
            <v:path arrowok="t" o:connecttype="segments"/>
            <w10:wrap anchorx="page" anchory="page"/>
          </v:shape>
        </w:pict>
      </w:r>
      <w:r>
        <w:rPr>
          <w:sz w:val="16"/>
        </w:rPr>
        <w:t>Jln.</w:t>
      </w:r>
      <w:r>
        <w:rPr>
          <w:spacing w:val="-1"/>
          <w:sz w:val="16"/>
        </w:rPr>
        <w:t xml:space="preserve"> </w:t>
      </w:r>
      <w:r>
        <w:rPr>
          <w:sz w:val="16"/>
        </w:rPr>
        <w:t>Urip</w:t>
      </w:r>
      <w:r>
        <w:rPr>
          <w:spacing w:val="-2"/>
          <w:sz w:val="16"/>
        </w:rPr>
        <w:t xml:space="preserve"> </w:t>
      </w:r>
      <w:r>
        <w:rPr>
          <w:sz w:val="16"/>
        </w:rPr>
        <w:t>Sumohardjo</w:t>
      </w:r>
      <w:r>
        <w:rPr>
          <w:spacing w:val="-1"/>
          <w:sz w:val="16"/>
        </w:rPr>
        <w:t xml:space="preserve"> </w:t>
      </w:r>
      <w:r>
        <w:rPr>
          <w:sz w:val="16"/>
        </w:rPr>
        <w:t>Km.05</w:t>
      </w:r>
      <w:r>
        <w:rPr>
          <w:spacing w:val="-1"/>
          <w:sz w:val="16"/>
        </w:rPr>
        <w:t xml:space="preserve"> </w:t>
      </w:r>
      <w:r>
        <w:rPr>
          <w:sz w:val="16"/>
        </w:rPr>
        <w:t>Gedung</w:t>
      </w:r>
      <w:r>
        <w:rPr>
          <w:spacing w:val="-1"/>
          <w:sz w:val="16"/>
        </w:rPr>
        <w:t xml:space="preserve"> </w:t>
      </w:r>
      <w:r>
        <w:rPr>
          <w:sz w:val="16"/>
        </w:rPr>
        <w:t>Fakultas Ilmu</w:t>
      </w:r>
      <w:r>
        <w:rPr>
          <w:spacing w:val="-1"/>
          <w:sz w:val="16"/>
        </w:rPr>
        <w:t xml:space="preserve"> </w:t>
      </w:r>
      <w:r>
        <w:rPr>
          <w:sz w:val="16"/>
        </w:rPr>
        <w:t>Komputer</w:t>
      </w:r>
      <w:r>
        <w:rPr>
          <w:spacing w:val="1"/>
          <w:sz w:val="16"/>
        </w:rPr>
        <w:t xml:space="preserve"> </w:t>
      </w:r>
      <w:r>
        <w:rPr>
          <w:sz w:val="16"/>
        </w:rPr>
        <w:t>Lt.I</w:t>
      </w:r>
      <w:r>
        <w:rPr>
          <w:spacing w:val="-3"/>
          <w:sz w:val="16"/>
        </w:rPr>
        <w:t xml:space="preserve"> </w:t>
      </w:r>
      <w:r>
        <w:rPr>
          <w:sz w:val="16"/>
        </w:rPr>
        <w:t>Kampus II</w:t>
      </w:r>
      <w:r>
        <w:rPr>
          <w:spacing w:val="-3"/>
          <w:sz w:val="16"/>
        </w:rPr>
        <w:t xml:space="preserve"> </w:t>
      </w:r>
      <w:r>
        <w:rPr>
          <w:sz w:val="16"/>
        </w:rPr>
        <w:t>UMI</w:t>
      </w:r>
      <w:r>
        <w:rPr>
          <w:spacing w:val="-2"/>
          <w:sz w:val="16"/>
        </w:rPr>
        <w:t xml:space="preserve"> </w:t>
      </w:r>
      <w:r>
        <w:rPr>
          <w:sz w:val="16"/>
        </w:rPr>
        <w:t>Tlp.(0411)</w:t>
      </w:r>
      <w:r>
        <w:rPr>
          <w:spacing w:val="-3"/>
          <w:sz w:val="16"/>
        </w:rPr>
        <w:t xml:space="preserve"> </w:t>
      </w:r>
      <w:r>
        <w:rPr>
          <w:sz w:val="16"/>
        </w:rPr>
        <w:t>449775-453308-453818,</w:t>
      </w:r>
      <w:r>
        <w:rPr>
          <w:spacing w:val="2"/>
          <w:sz w:val="16"/>
        </w:rPr>
        <w:t xml:space="preserve"> </w:t>
      </w:r>
      <w:r>
        <w:rPr>
          <w:sz w:val="16"/>
        </w:rPr>
        <w:t>Fax</w:t>
      </w:r>
      <w:r>
        <w:rPr>
          <w:spacing w:val="-1"/>
          <w:sz w:val="16"/>
        </w:rPr>
        <w:t xml:space="preserve"> </w:t>
      </w:r>
      <w:r>
        <w:rPr>
          <w:sz w:val="16"/>
        </w:rPr>
        <w:t>(0411)</w:t>
      </w:r>
      <w:r>
        <w:rPr>
          <w:spacing w:val="-2"/>
          <w:sz w:val="16"/>
        </w:rPr>
        <w:t xml:space="preserve"> </w:t>
      </w:r>
      <w:r>
        <w:rPr>
          <w:sz w:val="16"/>
        </w:rPr>
        <w:t>-</w:t>
      </w:r>
      <w:r>
        <w:rPr>
          <w:spacing w:val="-3"/>
          <w:sz w:val="16"/>
        </w:rPr>
        <w:t xml:space="preserve"> </w:t>
      </w:r>
      <w:r>
        <w:rPr>
          <w:sz w:val="16"/>
        </w:rPr>
        <w:t>453009</w:t>
      </w:r>
      <w:r>
        <w:rPr>
          <w:spacing w:val="-1"/>
          <w:sz w:val="16"/>
        </w:rPr>
        <w:t xml:space="preserve"> </w:t>
      </w:r>
      <w:r>
        <w:rPr>
          <w:sz w:val="16"/>
        </w:rPr>
        <w:t>Makassar</w:t>
      </w:r>
      <w:r>
        <w:rPr>
          <w:spacing w:val="-3"/>
          <w:sz w:val="16"/>
        </w:rPr>
        <w:t xml:space="preserve"> </w:t>
      </w:r>
      <w:r>
        <w:rPr>
          <w:sz w:val="16"/>
        </w:rPr>
        <w:t>90231</w:t>
      </w:r>
    </w:p>
    <w:p w14:paraId="57BF6CAF" w14:textId="77777777" w:rsidR="00B80942" w:rsidRDefault="00000000">
      <w:pPr>
        <w:ind w:left="112" w:right="17"/>
        <w:jc w:val="center"/>
        <w:rPr>
          <w:i/>
          <w:sz w:val="16"/>
        </w:rPr>
      </w:pPr>
      <w:r>
        <w:rPr>
          <w:i/>
          <w:sz w:val="16"/>
        </w:rPr>
        <w:t>website:</w:t>
      </w:r>
      <w:r>
        <w:rPr>
          <w:i/>
          <w:spacing w:val="-7"/>
          <w:sz w:val="16"/>
        </w:rPr>
        <w:t xml:space="preserve"> </w:t>
      </w:r>
      <w:r>
        <w:rPr>
          <w:i/>
          <w:sz w:val="16"/>
        </w:rPr>
        <w:t>fikom.umi.ac.id,</w:t>
      </w:r>
      <w:r>
        <w:rPr>
          <w:i/>
          <w:spacing w:val="-5"/>
          <w:sz w:val="16"/>
        </w:rPr>
        <w:t xml:space="preserve"> </w:t>
      </w:r>
      <w:r>
        <w:rPr>
          <w:i/>
          <w:sz w:val="16"/>
        </w:rPr>
        <w:t>email:</w:t>
      </w:r>
      <w:r>
        <w:rPr>
          <w:i/>
          <w:spacing w:val="-4"/>
          <w:sz w:val="16"/>
        </w:rPr>
        <w:t xml:space="preserve"> </w:t>
      </w:r>
      <w:r>
        <w:rPr>
          <w:i/>
          <w:sz w:val="16"/>
        </w:rPr>
        <w:t>fikom@umi.ac.id./s1.teknik.informatika@umi.ac.id</w:t>
      </w:r>
    </w:p>
    <w:p w14:paraId="65B9672A" w14:textId="77777777" w:rsidR="00B80942" w:rsidRDefault="00B80942">
      <w:pPr>
        <w:pStyle w:val="BodyText"/>
        <w:spacing w:before="5"/>
        <w:rPr>
          <w:i/>
          <w:sz w:val="28"/>
        </w:rPr>
      </w:pPr>
    </w:p>
    <w:tbl>
      <w:tblPr>
        <w:tblW w:w="0" w:type="auto"/>
        <w:tblInd w:w="2852" w:type="dxa"/>
        <w:tblLayout w:type="fixed"/>
        <w:tblCellMar>
          <w:left w:w="0" w:type="dxa"/>
          <w:right w:w="0" w:type="dxa"/>
        </w:tblCellMar>
        <w:tblLook w:val="01E0" w:firstRow="1" w:lastRow="1" w:firstColumn="1" w:lastColumn="1" w:noHBand="0" w:noVBand="0"/>
      </w:tblPr>
      <w:tblGrid>
        <w:gridCol w:w="1866"/>
        <w:gridCol w:w="4780"/>
      </w:tblGrid>
      <w:tr w:rsidR="00B80942" w14:paraId="2AE92B7B" w14:textId="77777777" w:rsidTr="00DB2AEE">
        <w:trPr>
          <w:trHeight w:val="949"/>
        </w:trPr>
        <w:tc>
          <w:tcPr>
            <w:tcW w:w="1866" w:type="dxa"/>
          </w:tcPr>
          <w:p w14:paraId="14B79E30" w14:textId="77777777" w:rsidR="00B80942" w:rsidRDefault="00B80942">
            <w:pPr>
              <w:pStyle w:val="TableParagraph"/>
              <w:ind w:left="0"/>
            </w:pPr>
          </w:p>
        </w:tc>
        <w:tc>
          <w:tcPr>
            <w:tcW w:w="4780" w:type="dxa"/>
          </w:tcPr>
          <w:p w14:paraId="633C4870" w14:textId="77777777" w:rsidR="00B80942" w:rsidRDefault="00000000">
            <w:pPr>
              <w:pStyle w:val="TableParagraph"/>
              <w:spacing w:line="266" w:lineRule="exact"/>
              <w:ind w:left="146"/>
              <w:rPr>
                <w:b/>
                <w:i/>
                <w:sz w:val="24"/>
              </w:rPr>
            </w:pPr>
            <w:r>
              <w:rPr>
                <w:b/>
                <w:i/>
                <w:sz w:val="24"/>
              </w:rPr>
              <w:t>Bismillahir</w:t>
            </w:r>
            <w:r>
              <w:rPr>
                <w:b/>
                <w:i/>
                <w:spacing w:val="-8"/>
                <w:sz w:val="24"/>
              </w:rPr>
              <w:t xml:space="preserve"> </w:t>
            </w:r>
            <w:r>
              <w:rPr>
                <w:b/>
                <w:i/>
                <w:sz w:val="24"/>
              </w:rPr>
              <w:t>Rahmanir</w:t>
            </w:r>
            <w:r>
              <w:rPr>
                <w:b/>
                <w:i/>
                <w:spacing w:val="-7"/>
                <w:sz w:val="24"/>
              </w:rPr>
              <w:t xml:space="preserve"> </w:t>
            </w:r>
            <w:r>
              <w:rPr>
                <w:b/>
                <w:i/>
                <w:sz w:val="24"/>
              </w:rPr>
              <w:t>Rahiim</w:t>
            </w:r>
          </w:p>
          <w:p w14:paraId="1AB3E8F3" w14:textId="77777777" w:rsidR="00B80942" w:rsidRDefault="00B80942">
            <w:pPr>
              <w:pStyle w:val="TableParagraph"/>
              <w:spacing w:before="11"/>
              <w:ind w:left="0"/>
              <w:rPr>
                <w:i/>
              </w:rPr>
            </w:pPr>
          </w:p>
          <w:p w14:paraId="02FC7A36" w14:textId="77777777" w:rsidR="00B80942" w:rsidRDefault="00000000">
            <w:pPr>
              <w:pStyle w:val="TableParagraph"/>
              <w:ind w:left="146"/>
              <w:rPr>
                <w:b/>
                <w:sz w:val="24"/>
              </w:rPr>
            </w:pPr>
            <w:r>
              <w:rPr>
                <w:b/>
                <w:sz w:val="24"/>
                <w:u w:val="thick"/>
              </w:rPr>
              <w:t>FORM</w:t>
            </w:r>
            <w:r>
              <w:rPr>
                <w:b/>
                <w:spacing w:val="-5"/>
                <w:sz w:val="24"/>
                <w:u w:val="thick"/>
              </w:rPr>
              <w:t xml:space="preserve"> </w:t>
            </w:r>
            <w:r>
              <w:rPr>
                <w:b/>
                <w:sz w:val="24"/>
                <w:u w:val="thick"/>
              </w:rPr>
              <w:t>KERANGKA</w:t>
            </w:r>
            <w:r>
              <w:rPr>
                <w:b/>
                <w:spacing w:val="-7"/>
                <w:sz w:val="24"/>
                <w:u w:val="thick"/>
              </w:rPr>
              <w:t xml:space="preserve"> </w:t>
            </w:r>
            <w:r>
              <w:rPr>
                <w:b/>
                <w:sz w:val="24"/>
                <w:u w:val="thick"/>
              </w:rPr>
              <w:t>PIKIR</w:t>
            </w:r>
          </w:p>
        </w:tc>
      </w:tr>
      <w:tr w:rsidR="00B80942" w14:paraId="62EC2C4C" w14:textId="77777777" w:rsidTr="00DB2AEE">
        <w:trPr>
          <w:trHeight w:val="426"/>
        </w:trPr>
        <w:tc>
          <w:tcPr>
            <w:tcW w:w="1866" w:type="dxa"/>
          </w:tcPr>
          <w:p w14:paraId="4E35DA90" w14:textId="77777777" w:rsidR="00B80942" w:rsidRDefault="00000000">
            <w:pPr>
              <w:pStyle w:val="TableParagraph"/>
              <w:spacing w:before="133" w:line="273" w:lineRule="exact"/>
              <w:ind w:left="200"/>
              <w:rPr>
                <w:sz w:val="24"/>
              </w:rPr>
            </w:pPr>
            <w:r>
              <w:rPr>
                <w:sz w:val="24"/>
              </w:rPr>
              <w:t>Nama</w:t>
            </w:r>
            <w:r>
              <w:rPr>
                <w:spacing w:val="-1"/>
                <w:sz w:val="24"/>
              </w:rPr>
              <w:t xml:space="preserve"> </w:t>
            </w:r>
            <w:r>
              <w:rPr>
                <w:sz w:val="24"/>
              </w:rPr>
              <w:t>Lengkap</w:t>
            </w:r>
          </w:p>
        </w:tc>
        <w:tc>
          <w:tcPr>
            <w:tcW w:w="4780" w:type="dxa"/>
          </w:tcPr>
          <w:p w14:paraId="030E9EBB" w14:textId="3CEF22C1" w:rsidR="00B80942" w:rsidRDefault="00000000">
            <w:pPr>
              <w:pStyle w:val="TableParagraph"/>
              <w:spacing w:before="133" w:line="273" w:lineRule="exact"/>
              <w:ind w:left="771"/>
              <w:rPr>
                <w:sz w:val="24"/>
              </w:rPr>
            </w:pPr>
            <w:r>
              <w:rPr>
                <w:sz w:val="24"/>
              </w:rPr>
              <w:t xml:space="preserve">: </w:t>
            </w:r>
            <w:r w:rsidR="00DB2AEE">
              <w:rPr>
                <w:sz w:val="24"/>
              </w:rPr>
              <w:t>Muhammad Wira Ferdiansyah Liambo</w:t>
            </w:r>
          </w:p>
        </w:tc>
      </w:tr>
      <w:tr w:rsidR="00B80942" w14:paraId="47973BD3" w14:textId="77777777" w:rsidTr="00DB2AEE">
        <w:trPr>
          <w:trHeight w:val="312"/>
        </w:trPr>
        <w:tc>
          <w:tcPr>
            <w:tcW w:w="1866" w:type="dxa"/>
          </w:tcPr>
          <w:p w14:paraId="196C3A94" w14:textId="77777777" w:rsidR="00B80942" w:rsidRDefault="00000000">
            <w:pPr>
              <w:pStyle w:val="TableParagraph"/>
              <w:spacing w:before="7"/>
              <w:ind w:left="200"/>
              <w:rPr>
                <w:sz w:val="24"/>
              </w:rPr>
            </w:pPr>
            <w:r>
              <w:rPr>
                <w:sz w:val="24"/>
              </w:rPr>
              <w:t>Stambuk</w:t>
            </w:r>
          </w:p>
        </w:tc>
        <w:tc>
          <w:tcPr>
            <w:tcW w:w="4780" w:type="dxa"/>
          </w:tcPr>
          <w:p w14:paraId="680FF783" w14:textId="7B04BE66" w:rsidR="00B80942" w:rsidRDefault="00000000">
            <w:pPr>
              <w:pStyle w:val="TableParagraph"/>
              <w:spacing w:before="7"/>
              <w:ind w:left="771"/>
              <w:rPr>
                <w:sz w:val="24"/>
              </w:rPr>
            </w:pPr>
            <w:r>
              <w:rPr>
                <w:sz w:val="24"/>
              </w:rPr>
              <w:t>:</w:t>
            </w:r>
            <w:r>
              <w:rPr>
                <w:spacing w:val="1"/>
                <w:sz w:val="24"/>
              </w:rPr>
              <w:t xml:space="preserve"> </w:t>
            </w:r>
            <w:r>
              <w:rPr>
                <w:sz w:val="24"/>
              </w:rPr>
              <w:t>130202</w:t>
            </w:r>
            <w:r w:rsidR="00135AC2">
              <w:rPr>
                <w:sz w:val="24"/>
              </w:rPr>
              <w:t>10</w:t>
            </w:r>
            <w:r w:rsidR="00DB2AEE">
              <w:rPr>
                <w:sz w:val="24"/>
              </w:rPr>
              <w:t>171</w:t>
            </w:r>
          </w:p>
        </w:tc>
      </w:tr>
      <w:tr w:rsidR="00B80942" w14:paraId="50C7CA59" w14:textId="77777777" w:rsidTr="00DB2AEE">
        <w:trPr>
          <w:trHeight w:val="325"/>
        </w:trPr>
        <w:tc>
          <w:tcPr>
            <w:tcW w:w="1866" w:type="dxa"/>
          </w:tcPr>
          <w:p w14:paraId="0FDEE253" w14:textId="77777777" w:rsidR="00B80942" w:rsidRDefault="00000000">
            <w:pPr>
              <w:pStyle w:val="TableParagraph"/>
              <w:spacing w:before="19"/>
              <w:ind w:left="200"/>
              <w:rPr>
                <w:sz w:val="24"/>
              </w:rPr>
            </w:pPr>
            <w:r>
              <w:rPr>
                <w:sz w:val="24"/>
              </w:rPr>
              <w:t>Peminatan</w:t>
            </w:r>
          </w:p>
        </w:tc>
        <w:tc>
          <w:tcPr>
            <w:tcW w:w="4780" w:type="dxa"/>
          </w:tcPr>
          <w:p w14:paraId="749D475E" w14:textId="75C2A594" w:rsidR="00B80942" w:rsidRDefault="00000000">
            <w:pPr>
              <w:pStyle w:val="TableParagraph"/>
              <w:spacing w:before="19"/>
              <w:ind w:left="771"/>
              <w:rPr>
                <w:sz w:val="24"/>
              </w:rPr>
            </w:pPr>
            <w:r>
              <w:rPr>
                <w:sz w:val="24"/>
              </w:rPr>
              <w:t xml:space="preserve">: </w:t>
            </w:r>
            <w:r w:rsidR="00544CA6">
              <w:rPr>
                <w:sz w:val="24"/>
              </w:rPr>
              <w:t>Data Mining</w:t>
            </w:r>
          </w:p>
        </w:tc>
      </w:tr>
      <w:tr w:rsidR="00B80942" w14:paraId="12CCC41D" w14:textId="77777777" w:rsidTr="00DB2AEE">
        <w:trPr>
          <w:trHeight w:val="296"/>
        </w:trPr>
        <w:tc>
          <w:tcPr>
            <w:tcW w:w="1866" w:type="dxa"/>
          </w:tcPr>
          <w:p w14:paraId="1BAA9313" w14:textId="77777777" w:rsidR="00B80942" w:rsidRDefault="00000000">
            <w:pPr>
              <w:pStyle w:val="TableParagraph"/>
              <w:spacing w:before="21" w:line="256" w:lineRule="exact"/>
              <w:ind w:left="200"/>
              <w:rPr>
                <w:sz w:val="24"/>
              </w:rPr>
            </w:pPr>
            <w:r>
              <w:rPr>
                <w:sz w:val="24"/>
              </w:rPr>
              <w:t>No.</w:t>
            </w:r>
            <w:r>
              <w:rPr>
                <w:spacing w:val="-2"/>
                <w:sz w:val="24"/>
              </w:rPr>
              <w:t xml:space="preserve"> </w:t>
            </w:r>
            <w:r>
              <w:rPr>
                <w:sz w:val="24"/>
              </w:rPr>
              <w:t>Handphone</w:t>
            </w:r>
          </w:p>
        </w:tc>
        <w:tc>
          <w:tcPr>
            <w:tcW w:w="4780" w:type="dxa"/>
          </w:tcPr>
          <w:p w14:paraId="79D8F21A" w14:textId="268A193D" w:rsidR="00B80942" w:rsidRDefault="00000000">
            <w:pPr>
              <w:pStyle w:val="TableParagraph"/>
              <w:spacing w:before="21" w:line="256" w:lineRule="exact"/>
              <w:ind w:left="771"/>
              <w:rPr>
                <w:sz w:val="24"/>
              </w:rPr>
            </w:pPr>
            <w:r>
              <w:rPr>
                <w:sz w:val="24"/>
              </w:rPr>
              <w:t>:</w:t>
            </w:r>
            <w:r>
              <w:rPr>
                <w:spacing w:val="1"/>
                <w:sz w:val="24"/>
              </w:rPr>
              <w:t xml:space="preserve"> </w:t>
            </w:r>
            <w:r>
              <w:rPr>
                <w:sz w:val="24"/>
              </w:rPr>
              <w:t>0</w:t>
            </w:r>
            <w:r w:rsidR="00DB2AEE">
              <w:rPr>
                <w:sz w:val="24"/>
              </w:rPr>
              <w:t>85947633890</w:t>
            </w:r>
          </w:p>
        </w:tc>
      </w:tr>
    </w:tbl>
    <w:p w14:paraId="548C38F7" w14:textId="33F7B75D" w:rsidR="00B80942" w:rsidRDefault="00E921DB">
      <w:pPr>
        <w:pStyle w:val="BodyText"/>
        <w:spacing w:before="28"/>
        <w:ind w:left="2941"/>
        <w:jc w:val="both"/>
      </w:pPr>
      <w:r>
        <w:t xml:space="preserve">  Judul</w:t>
      </w:r>
      <w:r>
        <w:rPr>
          <w:spacing w:val="-1"/>
        </w:rPr>
        <w:t xml:space="preserve"> </w:t>
      </w:r>
      <w:r>
        <w:t>Tugas</w:t>
      </w:r>
      <w:r>
        <w:rPr>
          <w:spacing w:val="-3"/>
        </w:rPr>
        <w:t xml:space="preserve"> </w:t>
      </w:r>
      <w:r>
        <w:t>Akhir/Skripsi</w:t>
      </w:r>
      <w:r>
        <w:rPr>
          <w:spacing w:val="3"/>
        </w:rPr>
        <w:t xml:space="preserve"> </w:t>
      </w:r>
      <w:r>
        <w:t>:</w:t>
      </w:r>
    </w:p>
    <w:p w14:paraId="43C1EE2A" w14:textId="01DD57DF" w:rsidR="00850D76" w:rsidRPr="00850D76" w:rsidRDefault="00520E5C" w:rsidP="00E921DB">
      <w:pPr>
        <w:pStyle w:val="ListParagraph"/>
        <w:numPr>
          <w:ilvl w:val="0"/>
          <w:numId w:val="1"/>
        </w:numPr>
        <w:tabs>
          <w:tab w:val="left" w:pos="5462"/>
        </w:tabs>
        <w:spacing w:before="1" w:line="259" w:lineRule="auto"/>
        <w:ind w:right="535"/>
        <w:rPr>
          <w:i/>
          <w:sz w:val="24"/>
          <w:szCs w:val="24"/>
        </w:rPr>
      </w:pPr>
      <w:r>
        <w:rPr>
          <w:iCs/>
          <w:sz w:val="24"/>
          <w:szCs w:val="24"/>
        </w:rPr>
        <w:t>Analisis Sentimen Berbasis Aspek Terhadap</w:t>
      </w:r>
      <w:r w:rsidR="00360D32">
        <w:rPr>
          <w:i/>
          <w:sz w:val="24"/>
          <w:szCs w:val="24"/>
        </w:rPr>
        <w:t xml:space="preserve"> </w:t>
      </w:r>
      <w:r w:rsidR="00850D76" w:rsidRPr="00850D76">
        <w:rPr>
          <w:iCs/>
          <w:sz w:val="24"/>
          <w:szCs w:val="24"/>
        </w:rPr>
        <w:t>Ulasan Hotel</w:t>
      </w:r>
      <w:r w:rsidR="00F9480A">
        <w:rPr>
          <w:iCs/>
          <w:sz w:val="24"/>
          <w:szCs w:val="24"/>
        </w:rPr>
        <w:t xml:space="preserve"> Zahra Syariah</w:t>
      </w:r>
      <w:r w:rsidR="00850D76" w:rsidRPr="00850D76">
        <w:rPr>
          <w:iCs/>
          <w:sz w:val="24"/>
          <w:szCs w:val="24"/>
        </w:rPr>
        <w:t xml:space="preserve"> </w:t>
      </w:r>
      <w:r w:rsidR="00D04ADC">
        <w:rPr>
          <w:iCs/>
          <w:sz w:val="24"/>
          <w:szCs w:val="24"/>
        </w:rPr>
        <w:t xml:space="preserve">Menggunakan </w:t>
      </w:r>
      <w:r w:rsidR="00850D76" w:rsidRPr="00850D76">
        <w:rPr>
          <w:i/>
          <w:sz w:val="24"/>
          <w:szCs w:val="24"/>
        </w:rPr>
        <w:t>Bidirectional Encoder Representation from Transformer</w:t>
      </w:r>
      <w:r w:rsidR="00850D76" w:rsidRPr="00850D76">
        <w:rPr>
          <w:iCs/>
          <w:sz w:val="24"/>
          <w:szCs w:val="24"/>
        </w:rPr>
        <w:t xml:space="preserve"> (BERT)</w:t>
      </w:r>
    </w:p>
    <w:p w14:paraId="39490E03" w14:textId="77777777" w:rsidR="00E160AC" w:rsidRPr="00850D76" w:rsidRDefault="00E160AC" w:rsidP="00E160AC">
      <w:pPr>
        <w:pStyle w:val="ListParagraph"/>
        <w:tabs>
          <w:tab w:val="left" w:pos="5462"/>
        </w:tabs>
        <w:spacing w:line="259" w:lineRule="auto"/>
        <w:ind w:right="540" w:firstLine="0"/>
        <w:jc w:val="left"/>
        <w:rPr>
          <w:iCs/>
          <w:sz w:val="24"/>
          <w:szCs w:val="24"/>
        </w:rPr>
      </w:pPr>
    </w:p>
    <w:p w14:paraId="51B2DA93" w14:textId="77777777" w:rsidR="00B80942" w:rsidRDefault="00000000">
      <w:pPr>
        <w:pStyle w:val="Heading1"/>
        <w:spacing w:before="1"/>
        <w:ind w:left="4629" w:right="0"/>
        <w:jc w:val="left"/>
        <w:rPr>
          <w:u w:val="none"/>
        </w:rPr>
      </w:pPr>
      <w:r>
        <w:rPr>
          <w:u w:val="thick"/>
        </w:rPr>
        <w:t>PENELITIAN</w:t>
      </w:r>
      <w:r>
        <w:rPr>
          <w:spacing w:val="-7"/>
          <w:u w:val="thick"/>
        </w:rPr>
        <w:t xml:space="preserve"> </w:t>
      </w:r>
      <w:r>
        <w:rPr>
          <w:u w:val="thick"/>
        </w:rPr>
        <w:t>TERKAIT</w:t>
      </w:r>
    </w:p>
    <w:p w14:paraId="55782A05" w14:textId="77777777" w:rsidR="00B80942" w:rsidRDefault="00B80942">
      <w:pPr>
        <w:pStyle w:val="BodyText"/>
        <w:spacing w:before="2"/>
        <w:rPr>
          <w:b/>
          <w:sz w:val="2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rsidRPr="00D178C3" w14:paraId="65812ADA" w14:textId="77777777">
        <w:trPr>
          <w:trHeight w:val="278"/>
        </w:trPr>
        <w:tc>
          <w:tcPr>
            <w:tcW w:w="1772" w:type="dxa"/>
          </w:tcPr>
          <w:p w14:paraId="7DF0DBE0" w14:textId="77777777" w:rsidR="00B80942" w:rsidRPr="00D178C3" w:rsidRDefault="00000000">
            <w:pPr>
              <w:pStyle w:val="TableParagraph"/>
              <w:spacing w:before="3" w:line="255" w:lineRule="exact"/>
              <w:ind w:left="170"/>
              <w:rPr>
                <w:rFonts w:asciiTheme="majorBidi" w:hAnsiTheme="majorBidi" w:cstheme="majorBidi"/>
                <w:b/>
                <w:sz w:val="24"/>
              </w:rPr>
            </w:pPr>
            <w:r w:rsidRPr="00D178C3">
              <w:rPr>
                <w:rFonts w:asciiTheme="majorBidi" w:hAnsiTheme="majorBidi" w:cstheme="majorBidi"/>
                <w:b/>
                <w:sz w:val="24"/>
              </w:rPr>
              <w:t>No.</w:t>
            </w:r>
          </w:p>
        </w:tc>
        <w:tc>
          <w:tcPr>
            <w:tcW w:w="2897" w:type="dxa"/>
          </w:tcPr>
          <w:p w14:paraId="1C302D51" w14:textId="77777777" w:rsidR="00B80942" w:rsidRPr="00D178C3" w:rsidRDefault="00000000">
            <w:pPr>
              <w:pStyle w:val="TableParagraph"/>
              <w:spacing w:before="3" w:line="255" w:lineRule="exact"/>
              <w:ind w:left="1"/>
              <w:jc w:val="center"/>
              <w:rPr>
                <w:rFonts w:asciiTheme="majorBidi" w:hAnsiTheme="majorBidi" w:cstheme="majorBidi"/>
                <w:b/>
                <w:sz w:val="24"/>
              </w:rPr>
            </w:pPr>
            <w:r w:rsidRPr="00D178C3">
              <w:rPr>
                <w:rFonts w:asciiTheme="majorBidi" w:hAnsiTheme="majorBidi" w:cstheme="majorBidi"/>
                <w:b/>
                <w:sz w:val="24"/>
              </w:rPr>
              <w:t>1</w:t>
            </w:r>
          </w:p>
        </w:tc>
        <w:tc>
          <w:tcPr>
            <w:tcW w:w="2449" w:type="dxa"/>
          </w:tcPr>
          <w:p w14:paraId="7F474986" w14:textId="77777777" w:rsidR="00B80942" w:rsidRPr="00D178C3" w:rsidRDefault="00000000">
            <w:pPr>
              <w:pStyle w:val="TableParagraph"/>
              <w:spacing w:before="3" w:line="255" w:lineRule="exact"/>
              <w:ind w:left="1"/>
              <w:jc w:val="center"/>
              <w:rPr>
                <w:rFonts w:asciiTheme="majorBidi" w:hAnsiTheme="majorBidi" w:cstheme="majorBidi"/>
                <w:b/>
                <w:sz w:val="24"/>
              </w:rPr>
            </w:pPr>
            <w:r w:rsidRPr="00D178C3">
              <w:rPr>
                <w:rFonts w:asciiTheme="majorBidi" w:hAnsiTheme="majorBidi" w:cstheme="majorBidi"/>
                <w:b/>
                <w:sz w:val="24"/>
              </w:rPr>
              <w:t>2</w:t>
            </w:r>
          </w:p>
        </w:tc>
        <w:tc>
          <w:tcPr>
            <w:tcW w:w="2665" w:type="dxa"/>
          </w:tcPr>
          <w:p w14:paraId="6CDC965C" w14:textId="77777777" w:rsidR="00B80942" w:rsidRPr="00D178C3" w:rsidRDefault="00000000">
            <w:pPr>
              <w:pStyle w:val="TableParagraph"/>
              <w:spacing w:before="3" w:line="255" w:lineRule="exact"/>
              <w:ind w:left="0"/>
              <w:jc w:val="center"/>
              <w:rPr>
                <w:rFonts w:asciiTheme="majorBidi" w:hAnsiTheme="majorBidi" w:cstheme="majorBidi"/>
                <w:b/>
                <w:sz w:val="24"/>
              </w:rPr>
            </w:pPr>
            <w:r w:rsidRPr="00D178C3">
              <w:rPr>
                <w:rFonts w:asciiTheme="majorBidi" w:hAnsiTheme="majorBidi" w:cstheme="majorBidi"/>
                <w:b/>
                <w:sz w:val="24"/>
              </w:rPr>
              <w:t>3</w:t>
            </w:r>
          </w:p>
        </w:tc>
      </w:tr>
      <w:tr w:rsidR="00B80942" w:rsidRPr="00D178C3" w14:paraId="6636CB37" w14:textId="77777777">
        <w:trPr>
          <w:trHeight w:val="1934"/>
        </w:trPr>
        <w:tc>
          <w:tcPr>
            <w:tcW w:w="1772" w:type="dxa"/>
          </w:tcPr>
          <w:p w14:paraId="2755C889" w14:textId="77777777" w:rsidR="00B80942" w:rsidRPr="00D178C3" w:rsidRDefault="00000000">
            <w:pPr>
              <w:pStyle w:val="TableParagraph"/>
              <w:spacing w:line="275" w:lineRule="exact"/>
              <w:ind w:left="110"/>
              <w:rPr>
                <w:rFonts w:asciiTheme="majorBidi" w:hAnsiTheme="majorBidi" w:cstheme="majorBidi"/>
                <w:b/>
                <w:sz w:val="24"/>
              </w:rPr>
            </w:pPr>
            <w:r w:rsidRPr="00D178C3">
              <w:rPr>
                <w:rFonts w:asciiTheme="majorBidi" w:hAnsiTheme="majorBidi" w:cstheme="majorBidi"/>
                <w:b/>
                <w:sz w:val="24"/>
              </w:rPr>
              <w:t>Judul</w:t>
            </w:r>
          </w:p>
        </w:tc>
        <w:tc>
          <w:tcPr>
            <w:tcW w:w="2897" w:type="dxa"/>
          </w:tcPr>
          <w:p w14:paraId="5656BDC1" w14:textId="62FACE4F" w:rsidR="00B80942" w:rsidRPr="00D178C3" w:rsidRDefault="002D37A6" w:rsidP="002D37A6">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Analisis Sentimen Berbasis Aspek pada Ulasan Aplikasi KAI Acces Menggunakan Metode Support Vector Machine</w:t>
            </w:r>
          </w:p>
        </w:tc>
        <w:tc>
          <w:tcPr>
            <w:tcW w:w="2449" w:type="dxa"/>
          </w:tcPr>
          <w:p w14:paraId="02A13F6E" w14:textId="4C690B79" w:rsidR="00B80942" w:rsidRPr="00D178C3" w:rsidRDefault="00BC1A66"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Analisis Sentimen berbasis Aspek terhadap Ulasan Hotel Tentrem Yogyakarta menggunakan Algoritma Random Forest Classifier</w:t>
            </w:r>
          </w:p>
        </w:tc>
        <w:tc>
          <w:tcPr>
            <w:tcW w:w="2665" w:type="dxa"/>
          </w:tcPr>
          <w:p w14:paraId="7F0B0E76" w14:textId="110311E3" w:rsidR="00B80942" w:rsidRPr="00D178C3" w:rsidRDefault="0066039F" w:rsidP="00D178C3">
            <w:pPr>
              <w:pStyle w:val="TableParagraph"/>
              <w:tabs>
                <w:tab w:val="left" w:pos="1985"/>
              </w:tabs>
              <w:ind w:left="70" w:right="-15"/>
              <w:rPr>
                <w:rFonts w:asciiTheme="majorBidi" w:hAnsiTheme="majorBidi" w:cstheme="majorBidi"/>
              </w:rPr>
            </w:pPr>
            <w:r w:rsidRPr="00D178C3">
              <w:rPr>
                <w:rFonts w:asciiTheme="majorBidi" w:hAnsiTheme="majorBidi" w:cstheme="majorBidi"/>
              </w:rPr>
              <w:t xml:space="preserve">Analisis Sentimen Berbasis Aspek pada Review Female Daily </w:t>
            </w:r>
            <w:r w:rsidRPr="00D178C3">
              <w:rPr>
                <w:rFonts w:asciiTheme="majorBidi" w:hAnsiTheme="majorBidi" w:cstheme="majorBidi"/>
                <w:sz w:val="24"/>
              </w:rPr>
              <w:t>Menggunakan</w:t>
            </w:r>
            <w:r w:rsidRPr="00D178C3">
              <w:rPr>
                <w:rFonts w:asciiTheme="majorBidi" w:hAnsiTheme="majorBidi" w:cstheme="majorBidi"/>
              </w:rPr>
              <w:t xml:space="preserve"> TF-IDF dan Naïve Bayes</w:t>
            </w:r>
          </w:p>
        </w:tc>
      </w:tr>
      <w:tr w:rsidR="00B80942" w:rsidRPr="00D178C3" w14:paraId="3326B8FF" w14:textId="77777777" w:rsidTr="00D178C3">
        <w:trPr>
          <w:trHeight w:val="879"/>
        </w:trPr>
        <w:tc>
          <w:tcPr>
            <w:tcW w:w="1772" w:type="dxa"/>
          </w:tcPr>
          <w:p w14:paraId="5F1EE19C" w14:textId="77777777" w:rsidR="00B80942" w:rsidRPr="00D178C3" w:rsidRDefault="00000000">
            <w:pPr>
              <w:pStyle w:val="TableParagraph"/>
              <w:tabs>
                <w:tab w:val="left" w:pos="958"/>
              </w:tabs>
              <w:ind w:left="110" w:right="-15"/>
              <w:rPr>
                <w:rFonts w:asciiTheme="majorBidi" w:hAnsiTheme="majorBidi" w:cstheme="majorBidi"/>
                <w:b/>
                <w:sz w:val="24"/>
              </w:rPr>
            </w:pPr>
            <w:r w:rsidRPr="00D178C3">
              <w:rPr>
                <w:rFonts w:asciiTheme="majorBidi" w:hAnsiTheme="majorBidi" w:cstheme="majorBidi"/>
                <w:b/>
                <w:sz w:val="24"/>
              </w:rPr>
              <w:t>Nama</w:t>
            </w:r>
            <w:r w:rsidRPr="00D178C3">
              <w:rPr>
                <w:rFonts w:asciiTheme="majorBidi" w:hAnsiTheme="majorBidi" w:cstheme="majorBidi"/>
                <w:b/>
                <w:sz w:val="24"/>
              </w:rPr>
              <w:tab/>
              <w:t>Penulis,</w:t>
            </w:r>
            <w:r w:rsidRPr="00D178C3">
              <w:rPr>
                <w:rFonts w:asciiTheme="majorBidi" w:hAnsiTheme="majorBidi" w:cstheme="majorBidi"/>
                <w:b/>
                <w:spacing w:val="-57"/>
                <w:sz w:val="24"/>
              </w:rPr>
              <w:t xml:space="preserve"> </w:t>
            </w:r>
            <w:r w:rsidRPr="00D178C3">
              <w:rPr>
                <w:rFonts w:asciiTheme="majorBidi" w:hAnsiTheme="majorBidi" w:cstheme="majorBidi"/>
                <w:b/>
                <w:sz w:val="24"/>
              </w:rPr>
              <w:t>Tahun</w:t>
            </w:r>
            <w:r w:rsidRPr="00D178C3">
              <w:rPr>
                <w:rFonts w:asciiTheme="majorBidi" w:hAnsiTheme="majorBidi" w:cstheme="majorBidi"/>
                <w:b/>
                <w:spacing w:val="-3"/>
                <w:sz w:val="24"/>
              </w:rPr>
              <w:t xml:space="preserve"> </w:t>
            </w:r>
            <w:r w:rsidRPr="00D178C3">
              <w:rPr>
                <w:rFonts w:asciiTheme="majorBidi" w:hAnsiTheme="majorBidi" w:cstheme="majorBidi"/>
                <w:b/>
                <w:sz w:val="24"/>
              </w:rPr>
              <w:t>Terbit</w:t>
            </w:r>
          </w:p>
        </w:tc>
        <w:tc>
          <w:tcPr>
            <w:tcW w:w="2897" w:type="dxa"/>
          </w:tcPr>
          <w:p w14:paraId="31EDD203" w14:textId="0B27AEF0" w:rsidR="00B80942" w:rsidRPr="00D178C3" w:rsidRDefault="002D37A6"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Gracia Rdiena, Adi Nugroho, 2023</w:t>
            </w:r>
          </w:p>
        </w:tc>
        <w:tc>
          <w:tcPr>
            <w:tcW w:w="2449" w:type="dxa"/>
          </w:tcPr>
          <w:p w14:paraId="0B9E9AE7" w14:textId="78FFBEA3" w:rsidR="00B80942" w:rsidRPr="00D178C3" w:rsidRDefault="00BC1A66"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Hana Chyntia Morama, Dian Eka Ratnawati, Issa Arwani, 2022</w:t>
            </w:r>
          </w:p>
        </w:tc>
        <w:tc>
          <w:tcPr>
            <w:tcW w:w="2665" w:type="dxa"/>
          </w:tcPr>
          <w:p w14:paraId="20ECAFF3" w14:textId="398089AA" w:rsidR="00B80942" w:rsidRPr="00D178C3" w:rsidRDefault="0066039F"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Clarisa Hasya Yutika, Adiwijaya,</w:t>
            </w:r>
            <w:r w:rsidR="009C560C" w:rsidRPr="00D178C3">
              <w:rPr>
                <w:rFonts w:asciiTheme="majorBidi" w:hAnsiTheme="majorBidi" w:cstheme="majorBidi"/>
                <w:sz w:val="24"/>
              </w:rPr>
              <w:t xml:space="preserve"> Said Al Faraby, 2021</w:t>
            </w:r>
          </w:p>
        </w:tc>
      </w:tr>
      <w:tr w:rsidR="00B80942" w:rsidRPr="00D178C3" w14:paraId="20B2FC4A" w14:textId="77777777">
        <w:trPr>
          <w:trHeight w:val="4419"/>
        </w:trPr>
        <w:tc>
          <w:tcPr>
            <w:tcW w:w="1772" w:type="dxa"/>
          </w:tcPr>
          <w:p w14:paraId="6F93DF8F" w14:textId="77777777" w:rsidR="00B80942" w:rsidRPr="00D178C3" w:rsidRDefault="00000000">
            <w:pPr>
              <w:pStyle w:val="TableParagraph"/>
              <w:spacing w:line="275" w:lineRule="exact"/>
              <w:ind w:left="110"/>
              <w:rPr>
                <w:rFonts w:asciiTheme="majorBidi" w:hAnsiTheme="majorBidi" w:cstheme="majorBidi"/>
                <w:b/>
                <w:sz w:val="24"/>
              </w:rPr>
            </w:pPr>
            <w:r w:rsidRPr="00D178C3">
              <w:rPr>
                <w:rFonts w:asciiTheme="majorBidi" w:hAnsiTheme="majorBidi" w:cstheme="majorBidi"/>
                <w:b/>
                <w:sz w:val="24"/>
              </w:rPr>
              <w:t>Tujuan</w:t>
            </w:r>
          </w:p>
        </w:tc>
        <w:tc>
          <w:tcPr>
            <w:tcW w:w="2897" w:type="dxa"/>
          </w:tcPr>
          <w:p w14:paraId="35E2EDC0" w14:textId="5244E158" w:rsidR="00B80942" w:rsidRPr="00D178C3" w:rsidRDefault="0066039F"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Penelitian ini bertujuan untuk menganalisis sentimen terhadap aplikasi KAI Access. Hasil klasifikasi dari analisis sentimen ini diharapkan dapat digunakan oleh PT Kereta Api Indonesia sebagai bahan evaluasi untuk meningkatkan kualitas produk dan kepuasan pelanggan.</w:t>
            </w:r>
          </w:p>
        </w:tc>
        <w:tc>
          <w:tcPr>
            <w:tcW w:w="2449" w:type="dxa"/>
          </w:tcPr>
          <w:p w14:paraId="5DC7ADB9" w14:textId="74B9F1DF" w:rsidR="00B80942" w:rsidRPr="00D178C3" w:rsidRDefault="00D178C3"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Penelitian ini bertujuan untuk melakukan analisis sentimen berbasis aspek terhadap ulasan Hotel Tentrem Yogyakarta menggunakan algoritma Random Forest Classifier. Tujuannya adalah untuk mengubah data ulasan yang tidak terstruktur menjadi informasi bernilai (positif, negatif, atau netral) serta memudahkan pengunjung menemukan ulasan sesuai aspek yang relevan, seperti kamar, pelayanan, lokasi, kolam renang, dan gym.</w:t>
            </w:r>
          </w:p>
        </w:tc>
        <w:tc>
          <w:tcPr>
            <w:tcW w:w="2665" w:type="dxa"/>
          </w:tcPr>
          <w:p w14:paraId="6A36D2D8" w14:textId="17C7B405" w:rsidR="009C560C" w:rsidRPr="00D178C3" w:rsidRDefault="009C560C" w:rsidP="00D178C3">
            <w:pPr>
              <w:pStyle w:val="TableParagraph"/>
              <w:tabs>
                <w:tab w:val="left" w:pos="1985"/>
              </w:tabs>
              <w:ind w:left="70" w:right="-15"/>
              <w:rPr>
                <w:rFonts w:asciiTheme="majorBidi" w:hAnsiTheme="majorBidi" w:cstheme="majorBidi"/>
                <w:sz w:val="24"/>
              </w:rPr>
            </w:pPr>
            <w:r w:rsidRPr="00D178C3">
              <w:rPr>
                <w:rFonts w:asciiTheme="majorBidi" w:hAnsiTheme="majorBidi" w:cstheme="majorBidi"/>
                <w:sz w:val="24"/>
              </w:rPr>
              <w:t>Penelitian ini bertujuan untuk menganalisis sentimen berbasis aspek menggunakan dataset</w:t>
            </w:r>
          </w:p>
          <w:p w14:paraId="54439424" w14:textId="77777777" w:rsidR="009C560C" w:rsidRPr="00D178C3" w:rsidRDefault="009C560C" w:rsidP="009C560C">
            <w:pPr>
              <w:pStyle w:val="TableParagraph"/>
              <w:ind w:right="157"/>
              <w:jc w:val="both"/>
              <w:rPr>
                <w:rFonts w:asciiTheme="majorBidi" w:hAnsiTheme="majorBidi" w:cstheme="majorBidi"/>
                <w:sz w:val="24"/>
              </w:rPr>
            </w:pPr>
            <w:r w:rsidRPr="00D178C3">
              <w:rPr>
                <w:rFonts w:asciiTheme="majorBidi" w:hAnsiTheme="majorBidi" w:cstheme="majorBidi"/>
                <w:sz w:val="24"/>
              </w:rPr>
              <w:t>review female daily yang berbahasa multilingual dengan menggunakan dan tidak menggunakan tahapan foreign</w:t>
            </w:r>
          </w:p>
          <w:p w14:paraId="3F970398" w14:textId="77777777" w:rsidR="009C560C" w:rsidRPr="00D178C3" w:rsidRDefault="009C560C" w:rsidP="009C560C">
            <w:pPr>
              <w:pStyle w:val="TableParagraph"/>
              <w:ind w:right="157"/>
              <w:jc w:val="both"/>
              <w:rPr>
                <w:rFonts w:asciiTheme="majorBidi" w:hAnsiTheme="majorBidi" w:cstheme="majorBidi"/>
                <w:sz w:val="24"/>
              </w:rPr>
            </w:pPr>
            <w:r w:rsidRPr="00D178C3">
              <w:rPr>
                <w:rFonts w:asciiTheme="majorBidi" w:hAnsiTheme="majorBidi" w:cstheme="majorBidi"/>
                <w:sz w:val="24"/>
              </w:rPr>
              <w:t>word translation untuk mengatasi dataset yang berbahasa multilingual, dan pengaruh preprocessing stopword</w:t>
            </w:r>
          </w:p>
          <w:p w14:paraId="50607D47" w14:textId="1F71A1E2" w:rsidR="00B80942" w:rsidRPr="00D178C3" w:rsidRDefault="009C560C" w:rsidP="009C560C">
            <w:pPr>
              <w:pStyle w:val="TableParagraph"/>
              <w:ind w:left="0" w:right="157"/>
              <w:jc w:val="both"/>
              <w:rPr>
                <w:rFonts w:asciiTheme="majorBidi" w:hAnsiTheme="majorBidi" w:cstheme="majorBidi"/>
                <w:sz w:val="24"/>
              </w:rPr>
            </w:pPr>
            <w:r w:rsidRPr="00D178C3">
              <w:rPr>
                <w:rFonts w:asciiTheme="majorBidi" w:hAnsiTheme="majorBidi" w:cstheme="majorBidi"/>
                <w:sz w:val="24"/>
              </w:rPr>
              <w:t>removal dan stemming, dengan menggunakan pembobotan TF-IDF dan algoritma Naïve Bayes.</w:t>
            </w:r>
          </w:p>
        </w:tc>
      </w:tr>
    </w:tbl>
    <w:p w14:paraId="0D856127" w14:textId="77777777" w:rsidR="00B80942" w:rsidRDefault="00B80942">
      <w:pPr>
        <w:jc w:val="both"/>
        <w:rPr>
          <w:sz w:val="24"/>
        </w:rPr>
        <w:sectPr w:rsidR="00B80942">
          <w:headerReference w:type="default" r:id="rId7"/>
          <w:type w:val="continuous"/>
          <w:pgSz w:w="12260" w:h="20180"/>
          <w:pgMar w:top="1880" w:right="900" w:bottom="280" w:left="660" w:header="514" w:footer="720" w:gutter="0"/>
          <w:pgNumType w:start="1"/>
          <w:cols w:space="720"/>
        </w:sectPr>
      </w:pPr>
    </w:p>
    <w:p w14:paraId="50ECC678" w14:textId="77777777" w:rsidR="00B80942" w:rsidRDefault="00B80942">
      <w:pPr>
        <w:pStyle w:val="BodyText"/>
        <w:spacing w:before="1"/>
        <w:rPr>
          <w:b/>
          <w:sz w:val="9"/>
        </w:rPr>
      </w:pP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2897"/>
        <w:gridCol w:w="2449"/>
        <w:gridCol w:w="2665"/>
      </w:tblGrid>
      <w:tr w:rsidR="00B80942" w14:paraId="496BB429" w14:textId="77777777">
        <w:trPr>
          <w:trHeight w:val="9663"/>
        </w:trPr>
        <w:tc>
          <w:tcPr>
            <w:tcW w:w="1772" w:type="dxa"/>
          </w:tcPr>
          <w:p w14:paraId="2686D75E" w14:textId="77777777" w:rsidR="00B80942" w:rsidRDefault="00000000">
            <w:pPr>
              <w:pStyle w:val="TableParagraph"/>
              <w:spacing w:before="3"/>
              <w:ind w:left="110"/>
              <w:rPr>
                <w:b/>
                <w:sz w:val="24"/>
              </w:rPr>
            </w:pPr>
            <w:r>
              <w:rPr>
                <w:b/>
                <w:sz w:val="24"/>
              </w:rPr>
              <w:t>Hasil</w:t>
            </w:r>
            <w:r>
              <w:rPr>
                <w:b/>
                <w:spacing w:val="-3"/>
                <w:sz w:val="24"/>
              </w:rPr>
              <w:t xml:space="preserve"> </w:t>
            </w:r>
            <w:r>
              <w:rPr>
                <w:b/>
                <w:sz w:val="24"/>
              </w:rPr>
              <w:t>Penelitian</w:t>
            </w:r>
          </w:p>
        </w:tc>
        <w:tc>
          <w:tcPr>
            <w:tcW w:w="2897" w:type="dxa"/>
          </w:tcPr>
          <w:p w14:paraId="23E7F8F2" w14:textId="4D358261" w:rsidR="00B80942" w:rsidRDefault="00F85D33" w:rsidP="00D178C3">
            <w:pPr>
              <w:pStyle w:val="TableParagraph"/>
              <w:tabs>
                <w:tab w:val="left" w:pos="1985"/>
              </w:tabs>
              <w:ind w:left="70" w:right="-15"/>
              <w:rPr>
                <w:sz w:val="24"/>
              </w:rPr>
            </w:pPr>
            <w:r w:rsidRPr="00F85D33">
              <w:rPr>
                <w:sz w:val="24"/>
              </w:rPr>
              <w:t>Berdasarkan  hasil  yang  diperoleh  setelah melakukan   penelitian   ini,   maka   dapat diambil    kesimpulan    penerapan    model dengan   menggunakan   algoritma Support Vector   Mahine(SVM)   terhadap   dataset yang   sudah   didapatkan   sebanyak   1.261 ulasan   dari   Oktober   2021   hingga   April 2022.  Penggunaan Support  Vector  Mahine(SVM)     dapat     dijadikan     opsi     dalam melakukan  analisis  sentimen  level  aspek untuk penilaian kepuasan pengguna aplikasi KAI Access. Terbukti berdasarkan pengujian   dan   nilai   dari   akurasi   yang dihasilkan  dari  aspek Learnabilitysebesar 94,73%,  aspek Efficiencysebesar  94,38%, aspek Errorssebesar  85,13%,  dan  aspek Satisfactionsebesar 87,26%. Secara umum sentimen  positif  pada  aplikasi  KAI  Access berkaitan  dengan  bisa  membeli  tiket  tanpa perlu  pergi  ke  stasiun.  Sentimen  negatif terhadap    aplikasi    KAI    Access    terkait adanya  error  pada  aplikasi  setelah  update dan kesulitan mendapatkan tiket kereta saat Lebaran</w:t>
            </w:r>
          </w:p>
        </w:tc>
        <w:tc>
          <w:tcPr>
            <w:tcW w:w="2449" w:type="dxa"/>
          </w:tcPr>
          <w:p w14:paraId="33AE4C00" w14:textId="6A3CD22A" w:rsidR="00B80942" w:rsidRDefault="00D178C3" w:rsidP="00D178C3">
            <w:pPr>
              <w:pStyle w:val="TableParagraph"/>
              <w:tabs>
                <w:tab w:val="left" w:pos="1985"/>
              </w:tabs>
              <w:ind w:left="70" w:right="-15"/>
              <w:rPr>
                <w:sz w:val="24"/>
              </w:rPr>
            </w:pPr>
            <w:r w:rsidRPr="00D178C3">
              <w:rPr>
                <w:sz w:val="24"/>
              </w:rPr>
              <w:t>Hasil penelitian menunjukkan bahwa algoritma Random Forest Classifier memberikan kinerja terbaik pada aspek kamar dengan akurasi dan skor F1 sebesar 90%. Penelitian ini juga menemukan bahwa jumlah dan kedalaman tree yang lebih besar meningkatkan kualitas prediksi. Aspek kamar dipilih karena memiliki proporsi sentimen yang seimbang, berbeda dengan aspek lain yang kurang seimbang.</w:t>
            </w:r>
          </w:p>
        </w:tc>
        <w:tc>
          <w:tcPr>
            <w:tcW w:w="2665" w:type="dxa"/>
          </w:tcPr>
          <w:p w14:paraId="3066C80E" w14:textId="4F4346C6" w:rsidR="009C560C" w:rsidRPr="009C560C" w:rsidRDefault="009C560C" w:rsidP="00D178C3">
            <w:pPr>
              <w:pStyle w:val="TableParagraph"/>
              <w:tabs>
                <w:tab w:val="left" w:pos="1985"/>
              </w:tabs>
              <w:ind w:left="70" w:right="-15"/>
              <w:rPr>
                <w:sz w:val="24"/>
                <w:lang w:val="en-ID"/>
              </w:rPr>
            </w:pPr>
            <w:r w:rsidRPr="009C560C">
              <w:rPr>
                <w:sz w:val="24"/>
                <w:lang w:val="en-ID"/>
              </w:rPr>
              <w:t xml:space="preserve">Hasil </w:t>
            </w:r>
            <w:r w:rsidR="00D178C3">
              <w:rPr>
                <w:sz w:val="24"/>
                <w:lang w:val="en-ID"/>
              </w:rPr>
              <w:t xml:space="preserve">penelitian </w:t>
            </w:r>
            <w:r w:rsidRPr="009C560C">
              <w:rPr>
                <w:sz w:val="24"/>
                <w:lang w:val="en-ID"/>
              </w:rPr>
              <w:t>menunjukkan bahwa data yang tidak seimbang memengaruhi performansi, dengan aspek kemasan, produk, dan aroma memiliki distribusi data yang sangat tidak seimbang, sehingga performansi rendah. Sebaliknya, aspek harga menunjukkan performansi terbaik karena distribusi datanya lebih seimbang. Data yang diterjemahkan meningkatkan performansi, karena menghilangkan ambiguitas kata. Preprocessing tanpa stopword removal memberikan performansi tertinggi, karena kata-kata penting tidak dihapus. Dari tiga skenario yang diuji, performansi terbaik dicapai dengan dataset yang diterjemahkan ke Bahasa Inggris, lalu kembali ke Bahasa Indonesia, tanpa stopword removal, dan parameter tertentu, menghasilkan F1-Score sebesar 62,81%.</w:t>
            </w:r>
          </w:p>
          <w:p w14:paraId="40A65DDD" w14:textId="7C68CEE4" w:rsidR="00B80942" w:rsidRPr="009C560C" w:rsidRDefault="00B80942" w:rsidP="007A1A7C">
            <w:pPr>
              <w:pStyle w:val="TableParagraph"/>
              <w:tabs>
                <w:tab w:val="left" w:pos="1722"/>
                <w:tab w:val="left" w:pos="1938"/>
              </w:tabs>
              <w:spacing w:before="3"/>
              <w:ind w:left="0" w:right="-15"/>
              <w:jc w:val="both"/>
              <w:rPr>
                <w:sz w:val="24"/>
                <w:lang w:val="en-ID"/>
              </w:rPr>
            </w:pPr>
          </w:p>
        </w:tc>
      </w:tr>
    </w:tbl>
    <w:p w14:paraId="46A888F0" w14:textId="77777777" w:rsidR="00D178C3" w:rsidRPr="00D178C3" w:rsidRDefault="00D178C3" w:rsidP="00D178C3">
      <w:pPr>
        <w:rPr>
          <w:sz w:val="24"/>
        </w:rPr>
      </w:pPr>
    </w:p>
    <w:p w14:paraId="1956D58C" w14:textId="77777777" w:rsidR="00D178C3" w:rsidRPr="00D178C3" w:rsidRDefault="00D178C3" w:rsidP="00D178C3">
      <w:pPr>
        <w:rPr>
          <w:sz w:val="24"/>
        </w:rPr>
      </w:pPr>
    </w:p>
    <w:p w14:paraId="61252D16" w14:textId="6425711A" w:rsidR="00D178C3" w:rsidRDefault="00D178C3" w:rsidP="00D178C3">
      <w:pPr>
        <w:tabs>
          <w:tab w:val="left" w:pos="770"/>
        </w:tabs>
        <w:rPr>
          <w:b/>
          <w:sz w:val="24"/>
        </w:rPr>
      </w:pPr>
      <w:r>
        <w:rPr>
          <w:b/>
          <w:sz w:val="24"/>
        </w:rPr>
        <w:tab/>
        <w:t>Kesimpulan pembeda</w:t>
      </w:r>
      <w:r w:rsidR="003216E3">
        <w:rPr>
          <w:b/>
          <w:sz w:val="24"/>
        </w:rPr>
        <w:t xml:space="preserve"> penelitian saya dengan ketiga penelitian tiga diatas adalah:</w:t>
      </w:r>
    </w:p>
    <w:p w14:paraId="2F0B5711" w14:textId="372E58E8" w:rsidR="00D01CD0" w:rsidRPr="00D01CD0" w:rsidRDefault="00D01CD0" w:rsidP="00AE1199">
      <w:pPr>
        <w:ind w:left="770"/>
        <w:jc w:val="both"/>
        <w:rPr>
          <w:bCs/>
          <w:sz w:val="24"/>
        </w:rPr>
      </w:pPr>
      <w:r>
        <w:rPr>
          <w:bCs/>
          <w:sz w:val="24"/>
        </w:rPr>
        <w:t>P</w:t>
      </w:r>
      <w:r w:rsidRPr="00D01CD0">
        <w:rPr>
          <w:bCs/>
          <w:sz w:val="24"/>
        </w:rPr>
        <w:t xml:space="preserve">enelitian ini menggunakan pendekatan Bidirectional Encoder Representation from Transformer (BERT) untuk Aspect Based Sentiment Analysis </w:t>
      </w:r>
      <w:r w:rsidR="00520E5C">
        <w:rPr>
          <w:bCs/>
          <w:sz w:val="24"/>
        </w:rPr>
        <w:t xml:space="preserve">(ABSA) </w:t>
      </w:r>
      <w:r w:rsidRPr="00D01CD0">
        <w:rPr>
          <w:bCs/>
          <w:sz w:val="24"/>
        </w:rPr>
        <w:t>ulasan pengguna pada Hotel Zahra Syariah, yang memberikan keunggulan dibandingkan dengan penelitian sebelumnya. Berbeda dengan penelitian lain yang menggunakan SVM, Random Forest, atau Naïve Bayes, BERT mampu menangkap konteks bahasa dengan lebih baik, sehingga memberikan hasil analisis sentimen yang lebih akurat. Selain itu, penelitian ini menggunakan objek yang berbeda, yaitu Hotel Zahra Syariah</w:t>
      </w:r>
      <w:r w:rsidR="00AE1199">
        <w:rPr>
          <w:bCs/>
          <w:sz w:val="24"/>
        </w:rPr>
        <w:t xml:space="preserve"> </w:t>
      </w:r>
      <w:r w:rsidRPr="00D01CD0">
        <w:rPr>
          <w:bCs/>
          <w:sz w:val="24"/>
        </w:rPr>
        <w:t xml:space="preserve">sehingga memberikan analisis yang lebih spesifik dan </w:t>
      </w:r>
      <w:r w:rsidR="00AE1199">
        <w:rPr>
          <w:bCs/>
          <w:sz w:val="24"/>
        </w:rPr>
        <w:t>terkhusus</w:t>
      </w:r>
      <w:r w:rsidRPr="00D01CD0">
        <w:rPr>
          <w:bCs/>
          <w:sz w:val="24"/>
        </w:rPr>
        <w:t xml:space="preserve"> bagi hotel</w:t>
      </w:r>
      <w:r w:rsidR="00AE1199">
        <w:rPr>
          <w:bCs/>
          <w:sz w:val="24"/>
        </w:rPr>
        <w:t xml:space="preserve"> ini</w:t>
      </w:r>
      <w:r w:rsidRPr="00D01CD0">
        <w:rPr>
          <w:bCs/>
          <w:sz w:val="24"/>
        </w:rPr>
        <w:t xml:space="preserve">. </w:t>
      </w:r>
      <w:r w:rsidR="00AE1199">
        <w:rPr>
          <w:bCs/>
          <w:sz w:val="24"/>
        </w:rPr>
        <w:t>Hasil penelitian</w:t>
      </w:r>
      <w:r w:rsidRPr="00D01CD0">
        <w:rPr>
          <w:bCs/>
          <w:sz w:val="24"/>
        </w:rPr>
        <w:t xml:space="preserve"> ini diharapkan memberikan kontribusi baru dalam membantu manajemen hotel </w:t>
      </w:r>
      <w:r w:rsidR="00AE1199">
        <w:rPr>
          <w:bCs/>
          <w:sz w:val="24"/>
        </w:rPr>
        <w:t>untuk</w:t>
      </w:r>
      <w:r w:rsidRPr="00D01CD0">
        <w:rPr>
          <w:bCs/>
          <w:sz w:val="24"/>
        </w:rPr>
        <w:t xml:space="preserve"> meningkatkan kualitas layanan sesuai kebutuhan pelanggan</w:t>
      </w:r>
      <w:r w:rsidR="00AE1199">
        <w:rPr>
          <w:bCs/>
          <w:sz w:val="24"/>
        </w:rPr>
        <w:t>.</w:t>
      </w:r>
    </w:p>
    <w:p w14:paraId="6B8D2CED" w14:textId="77777777" w:rsidR="00D01CD0" w:rsidRDefault="00D01CD0" w:rsidP="00D178C3">
      <w:pPr>
        <w:tabs>
          <w:tab w:val="left" w:pos="770"/>
        </w:tabs>
        <w:rPr>
          <w:b/>
          <w:sz w:val="24"/>
        </w:rPr>
      </w:pPr>
    </w:p>
    <w:p w14:paraId="43EB70AC" w14:textId="6A3F89C5" w:rsidR="00D178C3" w:rsidRPr="00D178C3" w:rsidRDefault="00D178C3" w:rsidP="00D178C3">
      <w:pPr>
        <w:tabs>
          <w:tab w:val="left" w:pos="1020"/>
        </w:tabs>
        <w:rPr>
          <w:sz w:val="24"/>
        </w:rPr>
        <w:sectPr w:rsidR="00D178C3" w:rsidRPr="00D178C3">
          <w:pgSz w:w="12260" w:h="20180"/>
          <w:pgMar w:top="1880" w:right="900" w:bottom="280" w:left="660" w:header="514" w:footer="0" w:gutter="0"/>
          <w:cols w:space="720"/>
        </w:sectPr>
      </w:pPr>
      <w:r>
        <w:rPr>
          <w:sz w:val="24"/>
        </w:rPr>
        <w:tab/>
      </w:r>
    </w:p>
    <w:p w14:paraId="3A4E3FEA" w14:textId="78978146" w:rsidR="00B80942" w:rsidRDefault="00B80942">
      <w:pPr>
        <w:pStyle w:val="BodyText"/>
        <w:rPr>
          <w:b/>
          <w:sz w:val="20"/>
        </w:rPr>
      </w:pPr>
    </w:p>
    <w:p w14:paraId="66F6CE25" w14:textId="77777777" w:rsidR="00B80942" w:rsidRDefault="00B80942">
      <w:pPr>
        <w:pStyle w:val="BodyText"/>
        <w:rPr>
          <w:b/>
          <w:sz w:val="20"/>
        </w:rPr>
      </w:pPr>
    </w:p>
    <w:p w14:paraId="254F4EFD" w14:textId="77777777" w:rsidR="00B80942" w:rsidRDefault="00B80942">
      <w:pPr>
        <w:pStyle w:val="BodyText"/>
        <w:spacing w:before="10"/>
        <w:rPr>
          <w:b/>
          <w:sz w:val="20"/>
        </w:rPr>
      </w:pPr>
    </w:p>
    <w:p w14:paraId="6E9608D0" w14:textId="77777777" w:rsidR="00B80942" w:rsidRDefault="00000000">
      <w:pPr>
        <w:ind w:left="112" w:right="255"/>
        <w:jc w:val="center"/>
        <w:rPr>
          <w:b/>
          <w:sz w:val="24"/>
        </w:rPr>
      </w:pPr>
      <w:r>
        <w:rPr>
          <w:b/>
          <w:sz w:val="24"/>
          <w:u w:val="thick"/>
        </w:rPr>
        <w:t>KERANGKA</w:t>
      </w:r>
      <w:r>
        <w:rPr>
          <w:b/>
          <w:spacing w:val="-8"/>
          <w:sz w:val="24"/>
          <w:u w:val="thick"/>
        </w:rPr>
        <w:t xml:space="preserve"> </w:t>
      </w:r>
      <w:r>
        <w:rPr>
          <w:b/>
          <w:sz w:val="24"/>
          <w:u w:val="thick"/>
        </w:rPr>
        <w:t>PEMIKIRAN</w:t>
      </w:r>
    </w:p>
    <w:p w14:paraId="0CDD09A7" w14:textId="77777777" w:rsidR="00B80942" w:rsidRDefault="00B80942">
      <w:pPr>
        <w:pStyle w:val="BodyText"/>
        <w:rPr>
          <w:b/>
          <w:sz w:val="20"/>
        </w:rPr>
      </w:pPr>
    </w:p>
    <w:p w14:paraId="16C80956" w14:textId="77777777" w:rsidR="00B80942" w:rsidRDefault="00000000">
      <w:pPr>
        <w:pStyle w:val="BodyText"/>
        <w:rPr>
          <w:b/>
          <w:sz w:val="18"/>
        </w:rPr>
      </w:pPr>
      <w:r>
        <w:pict w14:anchorId="361D3794">
          <v:shapetype id="_x0000_t202" coordsize="21600,21600" o:spt="202" path="m,l,21600r21600,l21600,xe">
            <v:stroke joinstyle="miter"/>
            <v:path gradientshapeok="t" o:connecttype="rect"/>
          </v:shapetype>
          <v:shape id="_x0000_s2060" type="#_x0000_t202" style="position:absolute;margin-left:95.2pt;margin-top:12.55pt;width:451.15pt;height:76.85pt;z-index:-15728128;mso-wrap-distance-left:0;mso-wrap-distance-right:0;mso-position-horizontal-relative:page" filled="f" strokeweight=".4pt">
            <v:textbox inset="0,0,0,0">
              <w:txbxContent>
                <w:p w14:paraId="07B75874" w14:textId="77777777" w:rsidR="00B80942" w:rsidRDefault="00000000">
                  <w:pPr>
                    <w:spacing w:before="19"/>
                    <w:ind w:left="216" w:right="219"/>
                    <w:jc w:val="center"/>
                    <w:rPr>
                      <w:b/>
                      <w:sz w:val="24"/>
                    </w:rPr>
                  </w:pPr>
                  <w:r>
                    <w:rPr>
                      <w:b/>
                      <w:sz w:val="24"/>
                      <w:u w:val="thick"/>
                    </w:rPr>
                    <w:t>Judul</w:t>
                  </w:r>
                </w:p>
                <w:p w14:paraId="1FC8FE2F" w14:textId="0849A457" w:rsidR="00B80942" w:rsidRDefault="00520E5C" w:rsidP="007A1A7C">
                  <w:pPr>
                    <w:pStyle w:val="BodyText"/>
                    <w:spacing w:before="173" w:line="256" w:lineRule="auto"/>
                    <w:ind w:left="275" w:right="219"/>
                    <w:jc w:val="center"/>
                    <w:rPr>
                      <w:i/>
                    </w:rPr>
                  </w:pPr>
                  <w:r>
                    <w:rPr>
                      <w:iCs/>
                    </w:rPr>
                    <w:t>Analisis Sentimen Berbasis Aspek Terhadap</w:t>
                  </w:r>
                  <w:r w:rsidRPr="00BC1A66">
                    <w:rPr>
                      <w:iCs/>
                    </w:rPr>
                    <w:t xml:space="preserve"> </w:t>
                  </w:r>
                  <w:r w:rsidR="00BC1A66" w:rsidRPr="00BC1A66">
                    <w:rPr>
                      <w:iCs/>
                    </w:rPr>
                    <w:t>Ulasan Hotel Zahra Syariah Menggunakan</w:t>
                  </w:r>
                  <w:r w:rsidR="00BC1A66">
                    <w:rPr>
                      <w:i/>
                    </w:rPr>
                    <w:t xml:space="preserve"> Bidirectional </w:t>
                  </w:r>
                  <w:r w:rsidR="00BC1A66" w:rsidRPr="00850D76">
                    <w:rPr>
                      <w:i/>
                    </w:rPr>
                    <w:t>Encoder Representation from Transformer</w:t>
                  </w:r>
                  <w:r w:rsidR="00BC1A66" w:rsidRPr="00850D76">
                    <w:rPr>
                      <w:iCs/>
                    </w:rPr>
                    <w:t xml:space="preserve"> (BERT)</w:t>
                  </w:r>
                </w:p>
              </w:txbxContent>
            </v:textbox>
            <w10:wrap type="topAndBottom" anchorx="page"/>
          </v:shape>
        </w:pict>
      </w:r>
    </w:p>
    <w:p w14:paraId="131AEE87" w14:textId="103A8B8E" w:rsidR="00B80942" w:rsidRDefault="002F00A9">
      <w:pPr>
        <w:pStyle w:val="BodyText"/>
        <w:rPr>
          <w:b/>
          <w:sz w:val="20"/>
        </w:rPr>
      </w:pPr>
      <w:r>
        <w:rPr>
          <w:b/>
          <w:noProof/>
          <w:sz w:val="20"/>
        </w:rPr>
        <mc:AlternateContent>
          <mc:Choice Requires="wpg">
            <w:drawing>
              <wp:anchor distT="0" distB="0" distL="114300" distR="114300" simplePos="0" relativeHeight="251669504" behindDoc="0" locked="0" layoutInCell="1" allowOverlap="1" wp14:anchorId="1DCF55D9" wp14:editId="710ABCF0">
                <wp:simplePos x="0" y="0"/>
                <wp:positionH relativeFrom="page">
                  <wp:posOffset>3891280</wp:posOffset>
                </wp:positionH>
                <wp:positionV relativeFrom="page">
                  <wp:posOffset>3099435</wp:posOffset>
                </wp:positionV>
                <wp:extent cx="376555" cy="380365"/>
                <wp:effectExtent l="0" t="0" r="4445" b="19685"/>
                <wp:wrapNone/>
                <wp:docPr id="78274489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555" cy="380365"/>
                          <a:chOff x="6188" y="13741"/>
                          <a:chExt cx="593" cy="599"/>
                        </a:xfrm>
                      </wpg:grpSpPr>
                      <wps:wsp>
                        <wps:cNvPr id="521393133" name="Freeform 30"/>
                        <wps:cNvSpPr>
                          <a:spLocks/>
                        </wps:cNvSpPr>
                        <wps:spPr bwMode="auto">
                          <a:xfrm>
                            <a:off x="6198" y="13751"/>
                            <a:ext cx="573" cy="579"/>
                          </a:xfrm>
                          <a:custGeom>
                            <a:avLst/>
                            <a:gdLst>
                              <a:gd name="T0" fmla="+- 0 6628 6198"/>
                              <a:gd name="T1" fmla="*/ T0 w 573"/>
                              <a:gd name="T2" fmla="+- 0 13751 13751"/>
                              <a:gd name="T3" fmla="*/ 13751 h 579"/>
                              <a:gd name="T4" fmla="+- 0 6341 6198"/>
                              <a:gd name="T5" fmla="*/ T4 w 573"/>
                              <a:gd name="T6" fmla="+- 0 13751 13751"/>
                              <a:gd name="T7" fmla="*/ 13751 h 579"/>
                              <a:gd name="T8" fmla="+- 0 6341 6198"/>
                              <a:gd name="T9" fmla="*/ T8 w 573"/>
                              <a:gd name="T10" fmla="+- 0 14043 13751"/>
                              <a:gd name="T11" fmla="*/ 14043 h 579"/>
                              <a:gd name="T12" fmla="+- 0 6198 6198"/>
                              <a:gd name="T13" fmla="*/ T12 w 573"/>
                              <a:gd name="T14" fmla="+- 0 14043 13751"/>
                              <a:gd name="T15" fmla="*/ 14043 h 579"/>
                              <a:gd name="T16" fmla="+- 0 6484 6198"/>
                              <a:gd name="T17" fmla="*/ T16 w 573"/>
                              <a:gd name="T18" fmla="+- 0 14330 13751"/>
                              <a:gd name="T19" fmla="*/ 14330 h 579"/>
                              <a:gd name="T20" fmla="+- 0 6771 6198"/>
                              <a:gd name="T21" fmla="*/ T20 w 573"/>
                              <a:gd name="T22" fmla="+- 0 14043 13751"/>
                              <a:gd name="T23" fmla="*/ 14043 h 579"/>
                              <a:gd name="T24" fmla="+- 0 6628 6198"/>
                              <a:gd name="T25" fmla="*/ T24 w 573"/>
                              <a:gd name="T26" fmla="+- 0 14043 13751"/>
                              <a:gd name="T27" fmla="*/ 14043 h 579"/>
                              <a:gd name="T28" fmla="+- 0 6628 6198"/>
                              <a:gd name="T29" fmla="*/ T28 w 573"/>
                              <a:gd name="T30" fmla="+- 0 13751 13751"/>
                              <a:gd name="T31" fmla="*/ 13751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430" y="0"/>
                                </a:moveTo>
                                <a:lnTo>
                                  <a:pt x="143" y="0"/>
                                </a:lnTo>
                                <a:lnTo>
                                  <a:pt x="143" y="292"/>
                                </a:lnTo>
                                <a:lnTo>
                                  <a:pt x="0" y="292"/>
                                </a:lnTo>
                                <a:lnTo>
                                  <a:pt x="286" y="579"/>
                                </a:lnTo>
                                <a:lnTo>
                                  <a:pt x="573" y="292"/>
                                </a:lnTo>
                                <a:lnTo>
                                  <a:pt x="430" y="292"/>
                                </a:lnTo>
                                <a:lnTo>
                                  <a:pt x="43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3019795" name="Freeform 31"/>
                        <wps:cNvSpPr>
                          <a:spLocks/>
                        </wps:cNvSpPr>
                        <wps:spPr bwMode="auto">
                          <a:xfrm>
                            <a:off x="6198" y="13751"/>
                            <a:ext cx="573" cy="579"/>
                          </a:xfrm>
                          <a:custGeom>
                            <a:avLst/>
                            <a:gdLst>
                              <a:gd name="T0" fmla="+- 0 6198 6198"/>
                              <a:gd name="T1" fmla="*/ T0 w 573"/>
                              <a:gd name="T2" fmla="+- 0 14043 13751"/>
                              <a:gd name="T3" fmla="*/ 14043 h 579"/>
                              <a:gd name="T4" fmla="+- 0 6341 6198"/>
                              <a:gd name="T5" fmla="*/ T4 w 573"/>
                              <a:gd name="T6" fmla="+- 0 14043 13751"/>
                              <a:gd name="T7" fmla="*/ 14043 h 579"/>
                              <a:gd name="T8" fmla="+- 0 6341 6198"/>
                              <a:gd name="T9" fmla="*/ T8 w 573"/>
                              <a:gd name="T10" fmla="+- 0 13751 13751"/>
                              <a:gd name="T11" fmla="*/ 13751 h 579"/>
                              <a:gd name="T12" fmla="+- 0 6628 6198"/>
                              <a:gd name="T13" fmla="*/ T12 w 573"/>
                              <a:gd name="T14" fmla="+- 0 13751 13751"/>
                              <a:gd name="T15" fmla="*/ 13751 h 579"/>
                              <a:gd name="T16" fmla="+- 0 6628 6198"/>
                              <a:gd name="T17" fmla="*/ T16 w 573"/>
                              <a:gd name="T18" fmla="+- 0 14043 13751"/>
                              <a:gd name="T19" fmla="*/ 14043 h 579"/>
                              <a:gd name="T20" fmla="+- 0 6771 6198"/>
                              <a:gd name="T21" fmla="*/ T20 w 573"/>
                              <a:gd name="T22" fmla="+- 0 14043 13751"/>
                              <a:gd name="T23" fmla="*/ 14043 h 579"/>
                              <a:gd name="T24" fmla="+- 0 6484 6198"/>
                              <a:gd name="T25" fmla="*/ T24 w 573"/>
                              <a:gd name="T26" fmla="+- 0 14330 13751"/>
                              <a:gd name="T27" fmla="*/ 14330 h 579"/>
                              <a:gd name="T28" fmla="+- 0 6198 6198"/>
                              <a:gd name="T29" fmla="*/ T28 w 573"/>
                              <a:gd name="T30" fmla="+- 0 14043 13751"/>
                              <a:gd name="T31" fmla="*/ 14043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0" y="292"/>
                                </a:moveTo>
                                <a:lnTo>
                                  <a:pt x="143" y="292"/>
                                </a:lnTo>
                                <a:lnTo>
                                  <a:pt x="143" y="0"/>
                                </a:lnTo>
                                <a:lnTo>
                                  <a:pt x="430" y="0"/>
                                </a:lnTo>
                                <a:lnTo>
                                  <a:pt x="430" y="292"/>
                                </a:lnTo>
                                <a:lnTo>
                                  <a:pt x="573" y="292"/>
                                </a:lnTo>
                                <a:lnTo>
                                  <a:pt x="286" y="579"/>
                                </a:lnTo>
                                <a:lnTo>
                                  <a:pt x="0" y="292"/>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8CFDD9" id="Group 3" o:spid="_x0000_s1026" style="position:absolute;margin-left:306.4pt;margin-top:244.05pt;width:29.65pt;height:29.95pt;z-index:251669504;mso-position-horizontal-relative:page;mso-position-vertical-relative:page" coordorigin="6188,13741" coordsize="593,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">
                <v:shape id="Freeform 30" o:spid="_x0000_s1027" style="position:absolute;left:6198;top:13751;width:573;height:579;visibility:visible;mso-wrap-style:square;v-text-anchor:top" coordsize="57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" path="m430,l143,r,292l,292,286,579,573,292r-143,l430,xe" fillcolor="#4471c4" stroked="f">
                  <v:path arrowok="t" o:connecttype="custom" o:connectlocs="430,13751;143,13751;143,14043;0,14043;286,14330;573,14043;430,14043;430,13751" o:connectangles="0,0,0,0,0,0,0,0"/>
                </v:shape>
                <v:shape id="Freeform 31" o:spid="_x0000_s1028" style="position:absolute;left:6198;top:13751;width:573;height:579;visibility:visible;mso-wrap-style:square;v-text-anchor:top" coordsize="57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" path="m,292r143,l143,,430,r,292l573,292,286,579,,292xe" filled="f" strokecolor="#30528f" strokeweight="1pt">
                  <v:path arrowok="t" o:connecttype="custom" o:connectlocs="0,14043;143,14043;143,13751;430,13751;430,14043;573,14043;286,14330;0,14043" o:connectangles="0,0,0,0,0,0,0,0"/>
                </v:shape>
                <w10:wrap anchorx="page" anchory="page"/>
              </v:group>
            </w:pict>
          </mc:Fallback>
        </mc:AlternateContent>
      </w:r>
    </w:p>
    <w:p w14:paraId="0B3D730F" w14:textId="42F6C6EF" w:rsidR="00B80942" w:rsidRDefault="00000000">
      <w:pPr>
        <w:pStyle w:val="BodyText"/>
        <w:spacing w:before="7"/>
        <w:rPr>
          <w:b/>
          <w:sz w:val="27"/>
        </w:rPr>
      </w:pPr>
      <w:r>
        <w:pict w14:anchorId="19EA0920">
          <v:shape id="_x0000_s2059" type="#_x0000_t202" style="position:absolute;margin-left:95.2pt;margin-top:18.05pt;width:451.15pt;height:128.75pt;z-index:-15727616;mso-wrap-distance-left:0;mso-wrap-distance-right:0;mso-position-horizontal-relative:page" filled="f" strokeweight=".4pt">
            <v:textbox inset="0,0,0,0">
              <w:txbxContent>
                <w:p w14:paraId="3BF6AE74" w14:textId="77777777" w:rsidR="00B80942" w:rsidRDefault="00000000">
                  <w:pPr>
                    <w:spacing w:before="20"/>
                    <w:ind w:left="217" w:right="219"/>
                    <w:jc w:val="center"/>
                    <w:rPr>
                      <w:b/>
                      <w:sz w:val="24"/>
                    </w:rPr>
                  </w:pPr>
                  <w:r>
                    <w:rPr>
                      <w:b/>
                      <w:sz w:val="24"/>
                      <w:u w:val="thick"/>
                    </w:rPr>
                    <w:t>Masalah</w:t>
                  </w:r>
                  <w:r>
                    <w:rPr>
                      <w:b/>
                      <w:spacing w:val="-4"/>
                      <w:sz w:val="24"/>
                      <w:u w:val="thick"/>
                    </w:rPr>
                    <w:t xml:space="preserve"> </w:t>
                  </w:r>
                  <w:r>
                    <w:rPr>
                      <w:b/>
                      <w:sz w:val="24"/>
                      <w:u w:val="thick"/>
                    </w:rPr>
                    <w:t>Utama</w:t>
                  </w:r>
                </w:p>
                <w:p w14:paraId="018F65FF" w14:textId="31AF2EEF" w:rsidR="00B80942" w:rsidRDefault="00D07FE3" w:rsidP="00D07FE3">
                  <w:pPr>
                    <w:pStyle w:val="BodyText"/>
                    <w:spacing w:before="172" w:line="259" w:lineRule="auto"/>
                    <w:ind w:left="107" w:right="116"/>
                    <w:jc w:val="both"/>
                  </w:pPr>
                  <w:r w:rsidRPr="00D07FE3">
                    <w:t>Masalah utama dalam penelitian ini adalah kompleksitas ulasan pengguna Hotel Zahra Syariah, di mana satu ulasan sering kali mencakup opini yang beragam dan bertentangan terhadap aspek seperti pelayanan, kebersihan, fasilitas, dan harga. Metode analisis sentimen tradisional cenderung hanya mengklasifikasikan sentimen secara umum, sehingga gagal menangkap sentimen spesifik terhadap tiap aspek. Akibatnya, sulit diperoleh wawasan akurat tentang persepsi dan kebutuhan pelanggan yang penting bagi manajemen hotel untuk meningkatkan kualitas layanan.</w:t>
                  </w:r>
                </w:p>
              </w:txbxContent>
            </v:textbox>
            <w10:wrap type="topAndBottom" anchorx="page"/>
          </v:shape>
        </w:pict>
      </w:r>
    </w:p>
    <w:p w14:paraId="4F73BAE6" w14:textId="76653C0C" w:rsidR="00B80942" w:rsidRDefault="002F00A9">
      <w:pPr>
        <w:pStyle w:val="BodyText"/>
        <w:spacing w:before="6"/>
        <w:rPr>
          <w:b/>
          <w:sz w:val="6"/>
        </w:rPr>
      </w:pPr>
      <w:r>
        <w:rPr>
          <w:noProof/>
        </w:rPr>
        <mc:AlternateContent>
          <mc:Choice Requires="wpg">
            <w:drawing>
              <wp:anchor distT="0" distB="0" distL="114300" distR="114300" simplePos="0" relativeHeight="251658240" behindDoc="0" locked="0" layoutInCell="1" allowOverlap="1" wp14:anchorId="1DCF55D9" wp14:editId="244492C7">
                <wp:simplePos x="0" y="0"/>
                <wp:positionH relativeFrom="page">
                  <wp:posOffset>3891280</wp:posOffset>
                </wp:positionH>
                <wp:positionV relativeFrom="page">
                  <wp:posOffset>5112385</wp:posOffset>
                </wp:positionV>
                <wp:extent cx="376555" cy="380365"/>
                <wp:effectExtent l="0" t="0" r="4445" b="19685"/>
                <wp:wrapNone/>
                <wp:docPr id="54177097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555" cy="380365"/>
                          <a:chOff x="6188" y="13741"/>
                          <a:chExt cx="593" cy="599"/>
                        </a:xfrm>
                      </wpg:grpSpPr>
                      <wps:wsp>
                        <wps:cNvPr id="673305975" name="Freeform 27"/>
                        <wps:cNvSpPr>
                          <a:spLocks/>
                        </wps:cNvSpPr>
                        <wps:spPr bwMode="auto">
                          <a:xfrm>
                            <a:off x="6198" y="13751"/>
                            <a:ext cx="573" cy="579"/>
                          </a:xfrm>
                          <a:custGeom>
                            <a:avLst/>
                            <a:gdLst>
                              <a:gd name="T0" fmla="+- 0 6628 6198"/>
                              <a:gd name="T1" fmla="*/ T0 w 573"/>
                              <a:gd name="T2" fmla="+- 0 13751 13751"/>
                              <a:gd name="T3" fmla="*/ 13751 h 579"/>
                              <a:gd name="T4" fmla="+- 0 6341 6198"/>
                              <a:gd name="T5" fmla="*/ T4 w 573"/>
                              <a:gd name="T6" fmla="+- 0 13751 13751"/>
                              <a:gd name="T7" fmla="*/ 13751 h 579"/>
                              <a:gd name="T8" fmla="+- 0 6341 6198"/>
                              <a:gd name="T9" fmla="*/ T8 w 573"/>
                              <a:gd name="T10" fmla="+- 0 14043 13751"/>
                              <a:gd name="T11" fmla="*/ 14043 h 579"/>
                              <a:gd name="T12" fmla="+- 0 6198 6198"/>
                              <a:gd name="T13" fmla="*/ T12 w 573"/>
                              <a:gd name="T14" fmla="+- 0 14043 13751"/>
                              <a:gd name="T15" fmla="*/ 14043 h 579"/>
                              <a:gd name="T16" fmla="+- 0 6484 6198"/>
                              <a:gd name="T17" fmla="*/ T16 w 573"/>
                              <a:gd name="T18" fmla="+- 0 14330 13751"/>
                              <a:gd name="T19" fmla="*/ 14330 h 579"/>
                              <a:gd name="T20" fmla="+- 0 6771 6198"/>
                              <a:gd name="T21" fmla="*/ T20 w 573"/>
                              <a:gd name="T22" fmla="+- 0 14043 13751"/>
                              <a:gd name="T23" fmla="*/ 14043 h 579"/>
                              <a:gd name="T24" fmla="+- 0 6628 6198"/>
                              <a:gd name="T25" fmla="*/ T24 w 573"/>
                              <a:gd name="T26" fmla="+- 0 14043 13751"/>
                              <a:gd name="T27" fmla="*/ 14043 h 579"/>
                              <a:gd name="T28" fmla="+- 0 6628 6198"/>
                              <a:gd name="T29" fmla="*/ T28 w 573"/>
                              <a:gd name="T30" fmla="+- 0 13751 13751"/>
                              <a:gd name="T31" fmla="*/ 13751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430" y="0"/>
                                </a:moveTo>
                                <a:lnTo>
                                  <a:pt x="143" y="0"/>
                                </a:lnTo>
                                <a:lnTo>
                                  <a:pt x="143" y="292"/>
                                </a:lnTo>
                                <a:lnTo>
                                  <a:pt x="0" y="292"/>
                                </a:lnTo>
                                <a:lnTo>
                                  <a:pt x="286" y="579"/>
                                </a:lnTo>
                                <a:lnTo>
                                  <a:pt x="573" y="292"/>
                                </a:lnTo>
                                <a:lnTo>
                                  <a:pt x="430" y="292"/>
                                </a:lnTo>
                                <a:lnTo>
                                  <a:pt x="430" y="0"/>
                                </a:lnTo>
                                <a:close/>
                              </a:path>
                            </a:pathLst>
                          </a:custGeom>
                          <a:solidFill>
                            <a:srgbClr val="4471C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977993" name="Freeform 28"/>
                        <wps:cNvSpPr>
                          <a:spLocks/>
                        </wps:cNvSpPr>
                        <wps:spPr bwMode="auto">
                          <a:xfrm>
                            <a:off x="6198" y="13751"/>
                            <a:ext cx="573" cy="579"/>
                          </a:xfrm>
                          <a:custGeom>
                            <a:avLst/>
                            <a:gdLst>
                              <a:gd name="T0" fmla="+- 0 6198 6198"/>
                              <a:gd name="T1" fmla="*/ T0 w 573"/>
                              <a:gd name="T2" fmla="+- 0 14043 13751"/>
                              <a:gd name="T3" fmla="*/ 14043 h 579"/>
                              <a:gd name="T4" fmla="+- 0 6341 6198"/>
                              <a:gd name="T5" fmla="*/ T4 w 573"/>
                              <a:gd name="T6" fmla="+- 0 14043 13751"/>
                              <a:gd name="T7" fmla="*/ 14043 h 579"/>
                              <a:gd name="T8" fmla="+- 0 6341 6198"/>
                              <a:gd name="T9" fmla="*/ T8 w 573"/>
                              <a:gd name="T10" fmla="+- 0 13751 13751"/>
                              <a:gd name="T11" fmla="*/ 13751 h 579"/>
                              <a:gd name="T12" fmla="+- 0 6628 6198"/>
                              <a:gd name="T13" fmla="*/ T12 w 573"/>
                              <a:gd name="T14" fmla="+- 0 13751 13751"/>
                              <a:gd name="T15" fmla="*/ 13751 h 579"/>
                              <a:gd name="T16" fmla="+- 0 6628 6198"/>
                              <a:gd name="T17" fmla="*/ T16 w 573"/>
                              <a:gd name="T18" fmla="+- 0 14043 13751"/>
                              <a:gd name="T19" fmla="*/ 14043 h 579"/>
                              <a:gd name="T20" fmla="+- 0 6771 6198"/>
                              <a:gd name="T21" fmla="*/ T20 w 573"/>
                              <a:gd name="T22" fmla="+- 0 14043 13751"/>
                              <a:gd name="T23" fmla="*/ 14043 h 579"/>
                              <a:gd name="T24" fmla="+- 0 6484 6198"/>
                              <a:gd name="T25" fmla="*/ T24 w 573"/>
                              <a:gd name="T26" fmla="+- 0 14330 13751"/>
                              <a:gd name="T27" fmla="*/ 14330 h 579"/>
                              <a:gd name="T28" fmla="+- 0 6198 6198"/>
                              <a:gd name="T29" fmla="*/ T28 w 573"/>
                              <a:gd name="T30" fmla="+- 0 14043 13751"/>
                              <a:gd name="T31" fmla="*/ 14043 h 579"/>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3" h="579">
                                <a:moveTo>
                                  <a:pt x="0" y="292"/>
                                </a:moveTo>
                                <a:lnTo>
                                  <a:pt x="143" y="292"/>
                                </a:lnTo>
                                <a:lnTo>
                                  <a:pt x="143" y="0"/>
                                </a:lnTo>
                                <a:lnTo>
                                  <a:pt x="430" y="0"/>
                                </a:lnTo>
                                <a:lnTo>
                                  <a:pt x="430" y="292"/>
                                </a:lnTo>
                                <a:lnTo>
                                  <a:pt x="573" y="292"/>
                                </a:lnTo>
                                <a:lnTo>
                                  <a:pt x="286" y="579"/>
                                </a:lnTo>
                                <a:lnTo>
                                  <a:pt x="0" y="292"/>
                                </a:lnTo>
                                <a:close/>
                              </a:path>
                            </a:pathLst>
                          </a:custGeom>
                          <a:noFill/>
                          <a:ln w="12700">
                            <a:solidFill>
                              <a:srgbClr val="30528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E96ACB" id="Group 2" o:spid="_x0000_s1026" style="position:absolute;margin-left:306.4pt;margin-top:402.55pt;width:29.65pt;height:29.95pt;z-index:251658240;mso-position-horizontal-relative:page;mso-position-vertical-relative:page" coordorigin="6188,13741" coordsize="593,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">
                <v:shape id="Freeform 27" o:spid="_x0000_s1027" style="position:absolute;left:6198;top:13751;width:573;height:579;visibility:visible;mso-wrap-style:square;v-text-anchor:top" coordsize="57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" path="m430,l143,r,292l,292,286,579,573,292r-143,l430,xe" fillcolor="#4471c4" stroked="f">
                  <v:path arrowok="t" o:connecttype="custom" o:connectlocs="430,13751;143,13751;143,14043;0,14043;286,14330;573,14043;430,14043;430,13751" o:connectangles="0,0,0,0,0,0,0,0"/>
                </v:shape>
                <v:shape id="Freeform 28" o:spid="_x0000_s1028" style="position:absolute;left:6198;top:13751;width:573;height:579;visibility:visible;mso-wrap-style:square;v-text-anchor:top" coordsize="573,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" path="m,292r143,l143,,430,r,292l573,292,286,579,,292xe" filled="f" strokecolor="#30528f" strokeweight="1pt">
                  <v:path arrowok="t" o:connecttype="custom" o:connectlocs="0,14043;143,14043;143,13751;430,13751;430,14043;573,14043;286,14330;0,14043" o:connectangles="0,0,0,0,0,0,0,0"/>
                </v:shape>
                <w10:wrap anchorx="page" anchory="page"/>
              </v:group>
            </w:pict>
          </mc:Fallback>
        </mc:AlternateContent>
      </w:r>
    </w:p>
    <w:p w14:paraId="25D5E917" w14:textId="05606C97" w:rsidR="00B80942" w:rsidRDefault="00B80942">
      <w:pPr>
        <w:pStyle w:val="BodyText"/>
        <w:ind w:left="5486"/>
        <w:rPr>
          <w:sz w:val="20"/>
        </w:rPr>
      </w:pPr>
    </w:p>
    <w:p w14:paraId="1A5BE189" w14:textId="6DE51C3E" w:rsidR="00B80942" w:rsidRDefault="00B80942">
      <w:pPr>
        <w:pStyle w:val="BodyText"/>
        <w:rPr>
          <w:b/>
          <w:sz w:val="20"/>
        </w:rPr>
      </w:pPr>
    </w:p>
    <w:p w14:paraId="51E817DD" w14:textId="3565BBC2" w:rsidR="00B80942" w:rsidRDefault="00000000">
      <w:pPr>
        <w:pStyle w:val="BodyText"/>
        <w:spacing w:before="6"/>
        <w:rPr>
          <w:b/>
          <w:sz w:val="10"/>
        </w:rPr>
      </w:pPr>
      <w:r>
        <w:pict w14:anchorId="3278A245">
          <v:group id="_x0000_s2051" style="position:absolute;margin-left:95pt;margin-top:8pt;width:451.55pt;height:287.45pt;z-index:-15726592;mso-wrap-distance-left:0;mso-wrap-distance-right:0;mso-position-horizontal-relative:page" coordorigin="1900,160" coordsize="9031,5514">
            <v:shape id="_x0000_s2055" style="position:absolute;left:6240;top:3207;width:547;height:555" coordorigin="6240,3208" coordsize="547,555" path="m6650,3208r-273,l6377,3489r-137,l6514,3763r273,-274l6650,3489r,-281xe" fillcolor="#4f81bc" stroked="f">
              <v:path arrowok="t"/>
            </v:shape>
            <v:shape id="_x0000_s2054" style="position:absolute;left:6240;top:3207;width:547;height:555" coordorigin="6240,3208" coordsize="547,555" path="m6240,3489r137,l6377,3208r273,l6650,3489r137,l6514,3763,6240,3489xe" filled="f" strokecolor="#385d89" strokeweight="2pt">
              <v:path arrowok="t"/>
            </v:shape>
            <v:shape id="_x0000_s2053" type="#_x0000_t202" style="position:absolute;left:1904;top:3817;width:9023;height:1853" filled="f" strokeweight=".4pt">
              <v:textbox style="mso-next-textbox:#_x0000_s2053" inset="0,0,0,0">
                <w:txbxContent>
                  <w:p w14:paraId="7BDE2B71" w14:textId="77777777" w:rsidR="00B80942" w:rsidRDefault="00000000" w:rsidP="00FA2A60">
                    <w:pPr>
                      <w:spacing w:before="20"/>
                      <w:ind w:left="218" w:right="219"/>
                      <w:jc w:val="center"/>
                      <w:rPr>
                        <w:b/>
                        <w:sz w:val="24"/>
                      </w:rPr>
                    </w:pPr>
                    <w:r>
                      <w:rPr>
                        <w:b/>
                        <w:sz w:val="24"/>
                        <w:u w:val="thick"/>
                      </w:rPr>
                      <w:t>Solusi</w:t>
                    </w:r>
                    <w:r>
                      <w:rPr>
                        <w:b/>
                        <w:spacing w:val="-2"/>
                        <w:sz w:val="24"/>
                        <w:u w:val="thick"/>
                      </w:rPr>
                      <w:t xml:space="preserve"> </w:t>
                    </w:r>
                    <w:r>
                      <w:rPr>
                        <w:b/>
                        <w:sz w:val="24"/>
                        <w:u w:val="thick"/>
                      </w:rPr>
                      <w:t>dari</w:t>
                    </w:r>
                    <w:r>
                      <w:rPr>
                        <w:b/>
                        <w:spacing w:val="-2"/>
                        <w:sz w:val="24"/>
                        <w:u w:val="thick"/>
                      </w:rPr>
                      <w:t xml:space="preserve"> </w:t>
                    </w:r>
                    <w:r>
                      <w:rPr>
                        <w:b/>
                        <w:sz w:val="24"/>
                        <w:u w:val="thick"/>
                      </w:rPr>
                      <w:t>Masalah</w:t>
                    </w:r>
                    <w:r>
                      <w:rPr>
                        <w:b/>
                        <w:spacing w:val="-4"/>
                        <w:sz w:val="24"/>
                        <w:u w:val="thick"/>
                      </w:rPr>
                      <w:t xml:space="preserve"> </w:t>
                    </w:r>
                    <w:r>
                      <w:rPr>
                        <w:b/>
                        <w:sz w:val="24"/>
                        <w:u w:val="thick"/>
                      </w:rPr>
                      <w:t>Berdasarkan</w:t>
                    </w:r>
                    <w:r>
                      <w:rPr>
                        <w:b/>
                        <w:spacing w:val="-4"/>
                        <w:sz w:val="24"/>
                        <w:u w:val="thick"/>
                      </w:rPr>
                      <w:t xml:space="preserve"> </w:t>
                    </w:r>
                    <w:r>
                      <w:rPr>
                        <w:b/>
                        <w:sz w:val="24"/>
                        <w:u w:val="thick"/>
                      </w:rPr>
                      <w:t>Teori</w:t>
                    </w:r>
                  </w:p>
                  <w:p w14:paraId="153578AD" w14:textId="271779C5" w:rsidR="00B80942" w:rsidRDefault="006535B2" w:rsidP="006535B2">
                    <w:pPr>
                      <w:spacing w:before="179" w:line="259" w:lineRule="auto"/>
                      <w:ind w:left="107" w:right="104"/>
                      <w:jc w:val="both"/>
                      <w:rPr>
                        <w:i/>
                        <w:sz w:val="24"/>
                      </w:rPr>
                    </w:pPr>
                    <w:r w:rsidRPr="006535B2">
                      <w:rPr>
                        <w:sz w:val="24"/>
                      </w:rPr>
                      <w:t>Solusi yang diusulkan adalah menerapkan ABSA menggunakan model Bidirectional Encoder Representations from Transformers (BERT). Dengan BERT, sentimen terhadap aspek-aspek spesifik dalam ulasan dapat dianalisis dengan lebih akurat dan mendetail, memberikan wawasan yang lebih baik tentang persepsi pelanggan terhadap berbagai aspek layanan hotel.</w:t>
                    </w:r>
                  </w:p>
                </w:txbxContent>
              </v:textbox>
            </v:shape>
            <v:shape id="_x0000_s2052" type="#_x0000_t202" style="position:absolute;left:1904;top:164;width:9023;height:3029" filled="f" strokeweight=".4pt">
              <v:textbox style="mso-next-textbox:#_x0000_s2052" inset="0,0,0,0">
                <w:txbxContent>
                  <w:p w14:paraId="5F31FA44" w14:textId="77777777" w:rsidR="00B80942" w:rsidRDefault="00000000">
                    <w:pPr>
                      <w:spacing w:before="20"/>
                      <w:ind w:left="209" w:right="219"/>
                      <w:jc w:val="center"/>
                      <w:rPr>
                        <w:b/>
                        <w:sz w:val="24"/>
                      </w:rPr>
                    </w:pPr>
                    <w:r>
                      <w:rPr>
                        <w:b/>
                        <w:sz w:val="24"/>
                        <w:u w:val="thick"/>
                      </w:rPr>
                      <w:t>Teori</w:t>
                    </w:r>
                    <w:r>
                      <w:rPr>
                        <w:b/>
                        <w:spacing w:val="-3"/>
                        <w:sz w:val="24"/>
                        <w:u w:val="thick"/>
                      </w:rPr>
                      <w:t xml:space="preserve"> </w:t>
                    </w:r>
                    <w:r>
                      <w:rPr>
                        <w:b/>
                        <w:sz w:val="24"/>
                        <w:u w:val="thick"/>
                      </w:rPr>
                      <w:t>Penyelesaian</w:t>
                    </w:r>
                    <w:r>
                      <w:rPr>
                        <w:b/>
                        <w:spacing w:val="-4"/>
                        <w:sz w:val="24"/>
                        <w:u w:val="thick"/>
                      </w:rPr>
                      <w:t xml:space="preserve"> </w:t>
                    </w:r>
                    <w:r>
                      <w:rPr>
                        <w:b/>
                        <w:sz w:val="24"/>
                        <w:u w:val="thick"/>
                      </w:rPr>
                      <w:t>Masalah</w:t>
                    </w:r>
                    <w:r>
                      <w:rPr>
                        <w:b/>
                        <w:spacing w:val="-4"/>
                        <w:sz w:val="24"/>
                        <w:u w:val="thick"/>
                      </w:rPr>
                      <w:t xml:space="preserve"> </w:t>
                    </w:r>
                    <w:r>
                      <w:rPr>
                        <w:b/>
                        <w:sz w:val="24"/>
                        <w:u w:val="thick"/>
                      </w:rPr>
                      <w:t>dan</w:t>
                    </w:r>
                    <w:r>
                      <w:rPr>
                        <w:b/>
                        <w:spacing w:val="-4"/>
                        <w:sz w:val="24"/>
                        <w:u w:val="thick"/>
                      </w:rPr>
                      <w:t xml:space="preserve"> </w:t>
                    </w:r>
                    <w:r>
                      <w:rPr>
                        <w:b/>
                        <w:sz w:val="24"/>
                        <w:u w:val="thick"/>
                      </w:rPr>
                      <w:t>Variabel</w:t>
                    </w:r>
                    <w:r>
                      <w:rPr>
                        <w:b/>
                        <w:spacing w:val="-3"/>
                        <w:sz w:val="24"/>
                        <w:u w:val="thick"/>
                      </w:rPr>
                      <w:t xml:space="preserve"> </w:t>
                    </w:r>
                    <w:r>
                      <w:rPr>
                        <w:b/>
                        <w:sz w:val="24"/>
                        <w:u w:val="thick"/>
                      </w:rPr>
                      <w:t>yang</w:t>
                    </w:r>
                    <w:r>
                      <w:rPr>
                        <w:b/>
                        <w:spacing w:val="-2"/>
                        <w:sz w:val="24"/>
                        <w:u w:val="thick"/>
                      </w:rPr>
                      <w:t xml:space="preserve"> </w:t>
                    </w:r>
                    <w:r>
                      <w:rPr>
                        <w:b/>
                        <w:sz w:val="24"/>
                        <w:u w:val="thick"/>
                      </w:rPr>
                      <w:t>Diamati</w:t>
                    </w:r>
                  </w:p>
                  <w:p w14:paraId="1B5AFA5E" w14:textId="7BC83B37" w:rsidR="00B80942" w:rsidRDefault="006535B2" w:rsidP="006535B2">
                    <w:pPr>
                      <w:spacing w:before="172" w:line="259" w:lineRule="auto"/>
                      <w:ind w:left="107" w:right="102"/>
                      <w:jc w:val="both"/>
                      <w:rPr>
                        <w:sz w:val="24"/>
                      </w:rPr>
                    </w:pPr>
                    <w:r w:rsidRPr="006535B2">
                      <w:rPr>
                        <w:sz w:val="24"/>
                      </w:rPr>
                      <w:t>Untuk mengatasi kompleksitas ulasan pengguna di Hotel Zahra Syariah, penelitian ini akan menggunakan Aspect-Based Sentiment Analysis (ABSA). ABSA adalah metode analisis sentimen yang bertujuan untuk mengidentifikasi dan mengkategorikan sentimen terhadap aspek-aspek spesifik yang disebutkan dalam teks, seperti pelayanan, kebersihan, fasilitas, dan harga. Dengan pendekatan ini, penelitian ini dapat memberikan wawasan lebih mendalam tentang persepsi pelanggan. Variabel yang diamati mencakup aspek-aspek ulasan dan sentimen yang terkait, yang</w:t>
                    </w:r>
                    <w:r>
                      <w:rPr>
                        <w:sz w:val="24"/>
                      </w:rPr>
                      <w:t xml:space="preserve"> </w:t>
                    </w:r>
                    <w:r w:rsidRPr="006535B2">
                      <w:rPr>
                        <w:sz w:val="24"/>
                      </w:rPr>
                      <w:t>dikategorikan menjadi positif, negatif, atau netral.</w:t>
                    </w:r>
                  </w:p>
                </w:txbxContent>
              </v:textbox>
            </v:shape>
            <w10:wrap type="topAndBottom" anchorx="page"/>
          </v:group>
        </w:pict>
      </w:r>
    </w:p>
    <w:p w14:paraId="4FE863FB" w14:textId="3EF1DE21" w:rsidR="00B80942" w:rsidRDefault="00000000">
      <w:pPr>
        <w:pStyle w:val="BodyText"/>
        <w:rPr>
          <w:b/>
          <w:sz w:val="20"/>
        </w:rPr>
      </w:pPr>
      <w:r>
        <w:pict w14:anchorId="1DCF55D9">
          <v:group id="_x0000_s2061" style="position:absolute;margin-left:309.4pt;margin-top:724.05pt;width:29.65pt;height:29.95pt;z-index:15732224;mso-position-horizontal-relative:page;mso-position-vertical-relative:page" coordorigin="6188,13741" coordsize="593,599">
            <v:shape id="_x0000_s2063" style="position:absolute;left:6198;top:13751;width:573;height:579" coordorigin="6198,13751" coordsize="573,579" path="m6628,13751r-287,l6341,14043r-143,l6484,14330r287,-287l6628,14043r,-292xe" fillcolor="#4471c4" stroked="f">
              <v:path arrowok="t"/>
            </v:shape>
            <v:shape id="_x0000_s2062" style="position:absolute;left:6198;top:13751;width:573;height:579" coordorigin="6198,13751" coordsize="573,579" path="m6198,14043r143,l6341,13751r287,l6628,14043r143,l6484,14330r-286,-287xe" filled="f" strokecolor="#30528f" strokeweight="1pt">
              <v:path arrowok="t"/>
            </v:shape>
            <w10:wrap anchorx="page" anchory="page"/>
          </v:group>
        </w:pict>
      </w:r>
    </w:p>
    <w:p w14:paraId="21508733" w14:textId="2A98B203" w:rsidR="00B80942" w:rsidRDefault="00000000">
      <w:pPr>
        <w:pStyle w:val="BodyText"/>
        <w:spacing w:before="8"/>
        <w:rPr>
          <w:b/>
          <w:sz w:val="28"/>
        </w:rPr>
      </w:pPr>
      <w:r>
        <w:pict w14:anchorId="58F5FD58">
          <v:shape id="_x0000_s2050" type="#_x0000_t202" style="position:absolute;margin-left:93.45pt;margin-top:22.15pt;width:452.95pt;height:132.5pt;z-index:-15726080;mso-wrap-distance-left:0;mso-wrap-distance-right:0;mso-position-horizontal-relative:page" filled="f" strokeweight=".4pt">
            <v:textbox inset="0,0,0,0">
              <w:txbxContent>
                <w:p w14:paraId="30608403" w14:textId="5274912F" w:rsidR="002F00A9" w:rsidRPr="002F00A9" w:rsidRDefault="00000000" w:rsidP="002F00A9">
                  <w:pPr>
                    <w:spacing w:before="20"/>
                    <w:ind w:left="3788" w:right="3605"/>
                    <w:jc w:val="center"/>
                    <w:rPr>
                      <w:b/>
                      <w:sz w:val="24"/>
                    </w:rPr>
                  </w:pPr>
                  <w:r>
                    <w:rPr>
                      <w:b/>
                      <w:sz w:val="24"/>
                      <w:u w:val="thick"/>
                    </w:rPr>
                    <w:t>Hasil</w:t>
                  </w:r>
                  <w:r>
                    <w:rPr>
                      <w:b/>
                      <w:spacing w:val="-2"/>
                      <w:sz w:val="24"/>
                      <w:u w:val="thick"/>
                    </w:rPr>
                    <w:t xml:space="preserve"> </w:t>
                  </w:r>
                  <w:r>
                    <w:rPr>
                      <w:b/>
                      <w:sz w:val="24"/>
                      <w:u w:val="thick"/>
                    </w:rPr>
                    <w:t>Penelitian</w:t>
                  </w:r>
                </w:p>
                <w:p w14:paraId="4675D304" w14:textId="1C938021" w:rsidR="00B80942" w:rsidRDefault="002F00A9" w:rsidP="002F00A9">
                  <w:pPr>
                    <w:pStyle w:val="BodyText"/>
                    <w:spacing w:before="180" w:line="259" w:lineRule="auto"/>
                    <w:ind w:left="287" w:right="108"/>
                    <w:jc w:val="both"/>
                  </w:pPr>
                  <w:r w:rsidRPr="002F00A9">
                    <w:rPr>
                      <w:spacing w:val="-1"/>
                    </w:rPr>
                    <w:t>Dengan dilakukannya penelitian ini, diharapkan dapat memberikan pemahaman yang lebih baik dan mendalam tentang sentimen pelanggan terhadap aspek-aspek spesifik dalam ulasan pengguna Hotel Zahra Syariah. Hasil penelitian ini diharapkan dapat menjadi pertimbangan dasar bagi manajemen hotel dalam pengambilan keputusan yang lebih baik dan perencanaan yang lebih efektif</w:t>
                  </w:r>
                  <w:r>
                    <w:rPr>
                      <w:spacing w:val="-1"/>
                    </w:rPr>
                    <w:t xml:space="preserve"> sehingga</w:t>
                  </w:r>
                  <w:r w:rsidRPr="002F00A9">
                    <w:rPr>
                      <w:spacing w:val="-1"/>
                    </w:rPr>
                    <w:t xml:space="preserve"> akan membantu dalam evaluasi dan pembenahan kualitas layanan hotel untuk meningkatkan kepuasan pelanggan di masa depan.</w:t>
                  </w:r>
                </w:p>
              </w:txbxContent>
            </v:textbox>
            <w10:wrap type="topAndBottom" anchorx="page"/>
          </v:shape>
        </w:pict>
      </w:r>
    </w:p>
    <w:sectPr w:rsidR="00B80942">
      <w:pgSz w:w="12260" w:h="2018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4F389" w14:textId="77777777" w:rsidR="00DF71F0" w:rsidRDefault="00DF71F0">
      <w:r>
        <w:separator/>
      </w:r>
    </w:p>
  </w:endnote>
  <w:endnote w:type="continuationSeparator" w:id="0">
    <w:p w14:paraId="66BBE573" w14:textId="77777777" w:rsidR="00DF71F0" w:rsidRDefault="00DF7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67FB45" w14:textId="77777777" w:rsidR="00DF71F0" w:rsidRDefault="00DF71F0">
      <w:r>
        <w:separator/>
      </w:r>
    </w:p>
  </w:footnote>
  <w:footnote w:type="continuationSeparator" w:id="0">
    <w:p w14:paraId="7C08096E" w14:textId="77777777" w:rsidR="00DF71F0" w:rsidRDefault="00DF7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A0DE3" w14:textId="77777777" w:rsidR="00B80942" w:rsidRDefault="00000000">
    <w:pPr>
      <w:pStyle w:val="BodyText"/>
      <w:spacing w:line="14" w:lineRule="auto"/>
      <w:rPr>
        <w:sz w:val="20"/>
      </w:rPr>
    </w:pPr>
    <w:r>
      <w:rPr>
        <w:noProof/>
      </w:rPr>
      <w:drawing>
        <wp:anchor distT="0" distB="0" distL="0" distR="0" simplePos="0" relativeHeight="251656704" behindDoc="1" locked="0" layoutInCell="1" allowOverlap="1" wp14:anchorId="6B863584" wp14:editId="16BFFAEC">
          <wp:simplePos x="0" y="0"/>
          <wp:positionH relativeFrom="page">
            <wp:posOffset>749300</wp:posOffset>
          </wp:positionH>
          <wp:positionV relativeFrom="page">
            <wp:posOffset>326364</wp:posOffset>
          </wp:positionV>
          <wp:extent cx="469900" cy="69839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469900" cy="698398"/>
                  </a:xfrm>
                  <a:prstGeom prst="rect">
                    <a:avLst/>
                  </a:prstGeom>
                </pic:spPr>
              </pic:pic>
            </a:graphicData>
          </a:graphic>
        </wp:anchor>
      </w:drawing>
    </w:r>
    <w:r>
      <w:rPr>
        <w:noProof/>
      </w:rPr>
      <w:drawing>
        <wp:anchor distT="0" distB="0" distL="0" distR="0" simplePos="0" relativeHeight="251657728" behindDoc="1" locked="0" layoutInCell="1" allowOverlap="1" wp14:anchorId="5E09EDD9" wp14:editId="3DF68DED">
          <wp:simplePos x="0" y="0"/>
          <wp:positionH relativeFrom="page">
            <wp:posOffset>1360424</wp:posOffset>
          </wp:positionH>
          <wp:positionV relativeFrom="page">
            <wp:posOffset>326364</wp:posOffset>
          </wp:positionV>
          <wp:extent cx="1841500" cy="698398"/>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1841500" cy="698398"/>
                  </a:xfrm>
                  <a:prstGeom prst="rect">
                    <a:avLst/>
                  </a:prstGeom>
                </pic:spPr>
              </pic:pic>
            </a:graphicData>
          </a:graphic>
        </wp:anchor>
      </w:drawing>
    </w:r>
    <w:r>
      <w:pict w14:anchorId="36AF8CBF">
        <v:shapetype id="_x0000_t202" coordsize="21600,21600" o:spt="202" path="m,l,21600r21600,l21600,xe">
          <v:stroke joinstyle="miter"/>
          <v:path gradientshapeok="t" o:connecttype="rect"/>
        </v:shapetype>
        <v:shape id="_x0000_s1025" type="#_x0000_t202" style="position:absolute;margin-left:292.5pt;margin-top:27.15pt;width:278.7pt;height:65.9pt;z-index:-251657728;mso-position-horizontal-relative:page;mso-position-vertical-relative:page" filled="f" stroked="f">
          <v:textbox inset="0,0,0,0">
            <w:txbxContent>
              <w:p w14:paraId="5D5D3F4B" w14:textId="77777777" w:rsidR="00B80942" w:rsidRDefault="00000000">
                <w:pPr>
                  <w:spacing w:before="11"/>
                  <w:ind w:left="20" w:right="852"/>
                  <w:rPr>
                    <w:rFonts w:ascii="Arial"/>
                    <w:b/>
                    <w:sz w:val="28"/>
                  </w:rPr>
                </w:pPr>
                <w:r>
                  <w:rPr>
                    <w:rFonts w:ascii="Arial"/>
                    <w:b/>
                    <w:sz w:val="28"/>
                  </w:rPr>
                  <w:t>YAYASAN WAKAF UMI</w:t>
                </w:r>
                <w:r>
                  <w:rPr>
                    <w:rFonts w:ascii="Arial"/>
                    <w:b/>
                    <w:spacing w:val="1"/>
                    <w:sz w:val="28"/>
                  </w:rPr>
                  <w:t xml:space="preserve"> </w:t>
                </w:r>
                <w:r>
                  <w:rPr>
                    <w:rFonts w:ascii="Arial"/>
                    <w:b/>
                    <w:sz w:val="28"/>
                  </w:rPr>
                  <w:t>UNIVERSITAS</w:t>
                </w:r>
                <w:r>
                  <w:rPr>
                    <w:rFonts w:ascii="Arial"/>
                    <w:b/>
                    <w:spacing w:val="-8"/>
                    <w:sz w:val="28"/>
                  </w:rPr>
                  <w:t xml:space="preserve"> </w:t>
                </w:r>
                <w:r>
                  <w:rPr>
                    <w:rFonts w:ascii="Arial"/>
                    <w:b/>
                    <w:sz w:val="28"/>
                  </w:rPr>
                  <w:t>MUSLIM</w:t>
                </w:r>
                <w:r>
                  <w:rPr>
                    <w:rFonts w:ascii="Arial"/>
                    <w:b/>
                    <w:spacing w:val="-9"/>
                    <w:sz w:val="28"/>
                  </w:rPr>
                  <w:t xml:space="preserve"> </w:t>
                </w:r>
                <w:r>
                  <w:rPr>
                    <w:rFonts w:ascii="Arial"/>
                    <w:b/>
                    <w:sz w:val="28"/>
                  </w:rPr>
                  <w:t>INDONESIA</w:t>
                </w:r>
                <w:r>
                  <w:rPr>
                    <w:rFonts w:ascii="Arial"/>
                    <w:b/>
                    <w:spacing w:val="-75"/>
                    <w:sz w:val="28"/>
                  </w:rPr>
                  <w:t xml:space="preserve"> </w:t>
                </w:r>
                <w:r>
                  <w:rPr>
                    <w:rFonts w:ascii="Arial"/>
                    <w:b/>
                    <w:sz w:val="28"/>
                  </w:rPr>
                  <w:t>FAKULTAS</w:t>
                </w:r>
                <w:r>
                  <w:rPr>
                    <w:rFonts w:ascii="Arial"/>
                    <w:b/>
                    <w:spacing w:val="-3"/>
                    <w:sz w:val="28"/>
                  </w:rPr>
                  <w:t xml:space="preserve"> </w:t>
                </w:r>
                <w:r>
                  <w:rPr>
                    <w:rFonts w:ascii="Arial"/>
                    <w:b/>
                    <w:sz w:val="28"/>
                  </w:rPr>
                  <w:t>ILMU</w:t>
                </w:r>
                <w:r>
                  <w:rPr>
                    <w:rFonts w:ascii="Arial"/>
                    <w:b/>
                    <w:spacing w:val="-2"/>
                    <w:sz w:val="28"/>
                  </w:rPr>
                  <w:t xml:space="preserve"> </w:t>
                </w:r>
                <w:r>
                  <w:rPr>
                    <w:rFonts w:ascii="Arial"/>
                    <w:b/>
                    <w:sz w:val="28"/>
                  </w:rPr>
                  <w:t>KOMPUTER</w:t>
                </w:r>
              </w:p>
              <w:p w14:paraId="5D520134" w14:textId="77777777" w:rsidR="00B80942" w:rsidRDefault="00000000">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7"/>
                    <w:sz w:val="28"/>
                  </w:rPr>
                  <w:t xml:space="preserve"> </w:t>
                </w:r>
                <w:r>
                  <w:rPr>
                    <w:rFonts w:ascii="Arial"/>
                    <w:b/>
                    <w:sz w:val="28"/>
                  </w:rPr>
                  <w:t>TEKNIK</w:t>
                </w:r>
                <w:r>
                  <w:rPr>
                    <w:rFonts w:ascii="Arial"/>
                    <w:b/>
                    <w:spacing w:val="-4"/>
                    <w:sz w:val="28"/>
                  </w:rPr>
                  <w:t xml:space="preserve"> </w:t>
                </w:r>
                <w:r>
                  <w:rPr>
                    <w:rFonts w:ascii="Arial"/>
                    <w:b/>
                    <w:sz w:val="28"/>
                  </w:rPr>
                  <w:t>INFORMATIKA</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E634DD"/>
    <w:multiLevelType w:val="hybridMultilevel"/>
    <w:tmpl w:val="82FC9E5A"/>
    <w:lvl w:ilvl="0" w:tplc="7100AB66">
      <w:start w:val="1"/>
      <w:numFmt w:val="decimal"/>
      <w:lvlText w:val="%1."/>
      <w:lvlJc w:val="left"/>
      <w:pPr>
        <w:ind w:left="5462" w:hanging="360"/>
      </w:pPr>
      <w:rPr>
        <w:rFonts w:hint="default"/>
        <w:i/>
        <w:iCs/>
        <w:w w:val="100"/>
        <w:lang w:val="id" w:eastAsia="en-US" w:bidi="ar-SA"/>
      </w:rPr>
    </w:lvl>
    <w:lvl w:ilvl="1" w:tplc="005058EE">
      <w:numFmt w:val="bullet"/>
      <w:lvlText w:val="•"/>
      <w:lvlJc w:val="left"/>
      <w:pPr>
        <w:ind w:left="5983" w:hanging="360"/>
      </w:pPr>
      <w:rPr>
        <w:rFonts w:hint="default"/>
        <w:lang w:val="id" w:eastAsia="en-US" w:bidi="ar-SA"/>
      </w:rPr>
    </w:lvl>
    <w:lvl w:ilvl="2" w:tplc="073623AC">
      <w:numFmt w:val="bullet"/>
      <w:lvlText w:val="•"/>
      <w:lvlJc w:val="left"/>
      <w:pPr>
        <w:ind w:left="6506" w:hanging="360"/>
      </w:pPr>
      <w:rPr>
        <w:rFonts w:hint="default"/>
        <w:lang w:val="id" w:eastAsia="en-US" w:bidi="ar-SA"/>
      </w:rPr>
    </w:lvl>
    <w:lvl w:ilvl="3" w:tplc="0548E0AC">
      <w:numFmt w:val="bullet"/>
      <w:lvlText w:val="•"/>
      <w:lvlJc w:val="left"/>
      <w:pPr>
        <w:ind w:left="7029" w:hanging="360"/>
      </w:pPr>
      <w:rPr>
        <w:rFonts w:hint="default"/>
        <w:lang w:val="id" w:eastAsia="en-US" w:bidi="ar-SA"/>
      </w:rPr>
    </w:lvl>
    <w:lvl w:ilvl="4" w:tplc="BF025014">
      <w:numFmt w:val="bullet"/>
      <w:lvlText w:val="•"/>
      <w:lvlJc w:val="left"/>
      <w:pPr>
        <w:ind w:left="7552" w:hanging="360"/>
      </w:pPr>
      <w:rPr>
        <w:rFonts w:hint="default"/>
        <w:lang w:val="id" w:eastAsia="en-US" w:bidi="ar-SA"/>
      </w:rPr>
    </w:lvl>
    <w:lvl w:ilvl="5" w:tplc="7CE0FFCC">
      <w:numFmt w:val="bullet"/>
      <w:lvlText w:val="•"/>
      <w:lvlJc w:val="left"/>
      <w:pPr>
        <w:ind w:left="8076" w:hanging="360"/>
      </w:pPr>
      <w:rPr>
        <w:rFonts w:hint="default"/>
        <w:lang w:val="id" w:eastAsia="en-US" w:bidi="ar-SA"/>
      </w:rPr>
    </w:lvl>
    <w:lvl w:ilvl="6" w:tplc="F4D65ABA">
      <w:numFmt w:val="bullet"/>
      <w:lvlText w:val="•"/>
      <w:lvlJc w:val="left"/>
      <w:pPr>
        <w:ind w:left="8599" w:hanging="360"/>
      </w:pPr>
      <w:rPr>
        <w:rFonts w:hint="default"/>
        <w:lang w:val="id" w:eastAsia="en-US" w:bidi="ar-SA"/>
      </w:rPr>
    </w:lvl>
    <w:lvl w:ilvl="7" w:tplc="1CDED83C">
      <w:numFmt w:val="bullet"/>
      <w:lvlText w:val="•"/>
      <w:lvlJc w:val="left"/>
      <w:pPr>
        <w:ind w:left="9122" w:hanging="360"/>
      </w:pPr>
      <w:rPr>
        <w:rFonts w:hint="default"/>
        <w:lang w:val="id" w:eastAsia="en-US" w:bidi="ar-SA"/>
      </w:rPr>
    </w:lvl>
    <w:lvl w:ilvl="8" w:tplc="FA32FB08">
      <w:numFmt w:val="bullet"/>
      <w:lvlText w:val="•"/>
      <w:lvlJc w:val="left"/>
      <w:pPr>
        <w:ind w:left="9645" w:hanging="360"/>
      </w:pPr>
      <w:rPr>
        <w:rFonts w:hint="default"/>
        <w:lang w:val="id" w:eastAsia="en-US" w:bidi="ar-SA"/>
      </w:rPr>
    </w:lvl>
  </w:abstractNum>
  <w:num w:numId="1" w16cid:durableId="544219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68"/>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0942"/>
    <w:rsid w:val="00032D01"/>
    <w:rsid w:val="00075AEB"/>
    <w:rsid w:val="000A7E55"/>
    <w:rsid w:val="0010496A"/>
    <w:rsid w:val="0011200C"/>
    <w:rsid w:val="001306BD"/>
    <w:rsid w:val="00135AC2"/>
    <w:rsid w:val="00157CF1"/>
    <w:rsid w:val="00187DB3"/>
    <w:rsid w:val="001E205F"/>
    <w:rsid w:val="001E3DB0"/>
    <w:rsid w:val="00206E95"/>
    <w:rsid w:val="0021498E"/>
    <w:rsid w:val="00261B46"/>
    <w:rsid w:val="002C755A"/>
    <w:rsid w:val="002D2779"/>
    <w:rsid w:val="002D37A6"/>
    <w:rsid w:val="002E217C"/>
    <w:rsid w:val="002F00A9"/>
    <w:rsid w:val="003216E3"/>
    <w:rsid w:val="00321E87"/>
    <w:rsid w:val="003407D6"/>
    <w:rsid w:val="00360D32"/>
    <w:rsid w:val="00395500"/>
    <w:rsid w:val="003A235C"/>
    <w:rsid w:val="003A4731"/>
    <w:rsid w:val="003C66D2"/>
    <w:rsid w:val="003F3080"/>
    <w:rsid w:val="00410911"/>
    <w:rsid w:val="00433E7F"/>
    <w:rsid w:val="00452D6C"/>
    <w:rsid w:val="00452FC9"/>
    <w:rsid w:val="004E7F2C"/>
    <w:rsid w:val="0050185B"/>
    <w:rsid w:val="00520E5C"/>
    <w:rsid w:val="00523071"/>
    <w:rsid w:val="00544CA6"/>
    <w:rsid w:val="005D0BA3"/>
    <w:rsid w:val="00644B3C"/>
    <w:rsid w:val="006535B2"/>
    <w:rsid w:val="0066039F"/>
    <w:rsid w:val="00704110"/>
    <w:rsid w:val="007A1A7C"/>
    <w:rsid w:val="007C7B63"/>
    <w:rsid w:val="007D2BB5"/>
    <w:rsid w:val="008160DD"/>
    <w:rsid w:val="00850D76"/>
    <w:rsid w:val="00853C8C"/>
    <w:rsid w:val="0085408F"/>
    <w:rsid w:val="008B2463"/>
    <w:rsid w:val="008F2536"/>
    <w:rsid w:val="0093672C"/>
    <w:rsid w:val="009A0C3E"/>
    <w:rsid w:val="009B4763"/>
    <w:rsid w:val="009B55DB"/>
    <w:rsid w:val="009C560C"/>
    <w:rsid w:val="009C5DA2"/>
    <w:rsid w:val="009F018F"/>
    <w:rsid w:val="00A155FD"/>
    <w:rsid w:val="00A2631F"/>
    <w:rsid w:val="00A33F95"/>
    <w:rsid w:val="00A54289"/>
    <w:rsid w:val="00AB4C02"/>
    <w:rsid w:val="00AC5660"/>
    <w:rsid w:val="00AE1199"/>
    <w:rsid w:val="00B111C1"/>
    <w:rsid w:val="00B45F99"/>
    <w:rsid w:val="00B738D6"/>
    <w:rsid w:val="00B80942"/>
    <w:rsid w:val="00BA524C"/>
    <w:rsid w:val="00BC1A66"/>
    <w:rsid w:val="00BD4B2E"/>
    <w:rsid w:val="00C040FB"/>
    <w:rsid w:val="00C35E9A"/>
    <w:rsid w:val="00C952B0"/>
    <w:rsid w:val="00CB24A4"/>
    <w:rsid w:val="00CD179A"/>
    <w:rsid w:val="00D01CD0"/>
    <w:rsid w:val="00D04ADC"/>
    <w:rsid w:val="00D07FE3"/>
    <w:rsid w:val="00D14C77"/>
    <w:rsid w:val="00D178C3"/>
    <w:rsid w:val="00D25D56"/>
    <w:rsid w:val="00D64D89"/>
    <w:rsid w:val="00D7053E"/>
    <w:rsid w:val="00D72ED1"/>
    <w:rsid w:val="00D85C55"/>
    <w:rsid w:val="00DA18BD"/>
    <w:rsid w:val="00DB2AEE"/>
    <w:rsid w:val="00DC1D81"/>
    <w:rsid w:val="00DD2F34"/>
    <w:rsid w:val="00DD51EB"/>
    <w:rsid w:val="00DF71F0"/>
    <w:rsid w:val="00E1503D"/>
    <w:rsid w:val="00E160AC"/>
    <w:rsid w:val="00E35520"/>
    <w:rsid w:val="00E811E3"/>
    <w:rsid w:val="00E921DB"/>
    <w:rsid w:val="00EB4D0F"/>
    <w:rsid w:val="00ED342C"/>
    <w:rsid w:val="00EE3CF8"/>
    <w:rsid w:val="00F004FD"/>
    <w:rsid w:val="00F12C82"/>
    <w:rsid w:val="00F667AD"/>
    <w:rsid w:val="00F85D33"/>
    <w:rsid w:val="00F9480A"/>
    <w:rsid w:val="00FA2A60"/>
    <w:rsid w:val="00FF09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8"/>
    <o:shapelayout v:ext="edit">
      <o:idmap v:ext="edit" data="2"/>
    </o:shapelayout>
  </w:shapeDefaults>
  <w:decimalSymbol w:val="."/>
  <w:listSeparator w:val=","/>
  <w14:docId w14:val="1F5040B7"/>
  <w15:docId w15:val="{786F0D9B-E615-466A-BA60-7FF1B1AE8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0"/>
      <w:ind w:left="112" w:right="219"/>
      <w:jc w:val="cente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pPr>
      <w:ind w:left="5462" w:right="531" w:hanging="360"/>
      <w:jc w:val="both"/>
    </w:pPr>
  </w:style>
  <w:style w:type="paragraph" w:customStyle="1" w:styleId="TableParagraph">
    <w:name w:val="Table Paragraph"/>
    <w:basedOn w:val="Normal"/>
    <w:uiPriority w:val="1"/>
    <w:qFormat/>
    <w:pPr>
      <w:ind w:left="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559206">
      <w:bodyDiv w:val="1"/>
      <w:marLeft w:val="0"/>
      <w:marRight w:val="0"/>
      <w:marTop w:val="0"/>
      <w:marBottom w:val="0"/>
      <w:divBdr>
        <w:top w:val="none" w:sz="0" w:space="0" w:color="auto"/>
        <w:left w:val="none" w:sz="0" w:space="0" w:color="auto"/>
        <w:bottom w:val="none" w:sz="0" w:space="0" w:color="auto"/>
        <w:right w:val="none" w:sz="0" w:space="0" w:color="auto"/>
      </w:divBdr>
      <w:divsChild>
        <w:div w:id="813912697">
          <w:marLeft w:val="0"/>
          <w:marRight w:val="0"/>
          <w:marTop w:val="0"/>
          <w:marBottom w:val="0"/>
          <w:divBdr>
            <w:top w:val="none" w:sz="0" w:space="0" w:color="auto"/>
            <w:left w:val="none" w:sz="0" w:space="0" w:color="auto"/>
            <w:bottom w:val="none" w:sz="0" w:space="0" w:color="auto"/>
            <w:right w:val="none" w:sz="0" w:space="0" w:color="auto"/>
          </w:divBdr>
          <w:divsChild>
            <w:div w:id="289241678">
              <w:marLeft w:val="0"/>
              <w:marRight w:val="0"/>
              <w:marTop w:val="0"/>
              <w:marBottom w:val="0"/>
              <w:divBdr>
                <w:top w:val="none" w:sz="0" w:space="0" w:color="auto"/>
                <w:left w:val="none" w:sz="0" w:space="0" w:color="auto"/>
                <w:bottom w:val="none" w:sz="0" w:space="0" w:color="auto"/>
                <w:right w:val="none" w:sz="0" w:space="0" w:color="auto"/>
              </w:divBdr>
              <w:divsChild>
                <w:div w:id="1951355490">
                  <w:marLeft w:val="0"/>
                  <w:marRight w:val="0"/>
                  <w:marTop w:val="0"/>
                  <w:marBottom w:val="0"/>
                  <w:divBdr>
                    <w:top w:val="none" w:sz="0" w:space="0" w:color="auto"/>
                    <w:left w:val="none" w:sz="0" w:space="0" w:color="auto"/>
                    <w:bottom w:val="none" w:sz="0" w:space="0" w:color="auto"/>
                    <w:right w:val="none" w:sz="0" w:space="0" w:color="auto"/>
                  </w:divBdr>
                  <w:divsChild>
                    <w:div w:id="1655530119">
                      <w:marLeft w:val="0"/>
                      <w:marRight w:val="0"/>
                      <w:marTop w:val="0"/>
                      <w:marBottom w:val="0"/>
                      <w:divBdr>
                        <w:top w:val="none" w:sz="0" w:space="0" w:color="auto"/>
                        <w:left w:val="none" w:sz="0" w:space="0" w:color="auto"/>
                        <w:bottom w:val="none" w:sz="0" w:space="0" w:color="auto"/>
                        <w:right w:val="none" w:sz="0" w:space="0" w:color="auto"/>
                      </w:divBdr>
                      <w:divsChild>
                        <w:div w:id="712002217">
                          <w:marLeft w:val="0"/>
                          <w:marRight w:val="0"/>
                          <w:marTop w:val="0"/>
                          <w:marBottom w:val="0"/>
                          <w:divBdr>
                            <w:top w:val="none" w:sz="0" w:space="0" w:color="auto"/>
                            <w:left w:val="none" w:sz="0" w:space="0" w:color="auto"/>
                            <w:bottom w:val="none" w:sz="0" w:space="0" w:color="auto"/>
                            <w:right w:val="none" w:sz="0" w:space="0" w:color="auto"/>
                          </w:divBdr>
                          <w:divsChild>
                            <w:div w:id="80126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792403">
      <w:bodyDiv w:val="1"/>
      <w:marLeft w:val="0"/>
      <w:marRight w:val="0"/>
      <w:marTop w:val="0"/>
      <w:marBottom w:val="0"/>
      <w:divBdr>
        <w:top w:val="none" w:sz="0" w:space="0" w:color="auto"/>
        <w:left w:val="none" w:sz="0" w:space="0" w:color="auto"/>
        <w:bottom w:val="none" w:sz="0" w:space="0" w:color="auto"/>
        <w:right w:val="none" w:sz="0" w:space="0" w:color="auto"/>
      </w:divBdr>
      <w:divsChild>
        <w:div w:id="1174106785">
          <w:marLeft w:val="0"/>
          <w:marRight w:val="0"/>
          <w:marTop w:val="0"/>
          <w:marBottom w:val="0"/>
          <w:divBdr>
            <w:top w:val="none" w:sz="0" w:space="0" w:color="auto"/>
            <w:left w:val="none" w:sz="0" w:space="0" w:color="auto"/>
            <w:bottom w:val="none" w:sz="0" w:space="0" w:color="auto"/>
            <w:right w:val="none" w:sz="0" w:space="0" w:color="auto"/>
          </w:divBdr>
          <w:divsChild>
            <w:div w:id="1736780441">
              <w:marLeft w:val="0"/>
              <w:marRight w:val="0"/>
              <w:marTop w:val="0"/>
              <w:marBottom w:val="0"/>
              <w:divBdr>
                <w:top w:val="none" w:sz="0" w:space="0" w:color="auto"/>
                <w:left w:val="none" w:sz="0" w:space="0" w:color="auto"/>
                <w:bottom w:val="none" w:sz="0" w:space="0" w:color="auto"/>
                <w:right w:val="none" w:sz="0" w:space="0" w:color="auto"/>
              </w:divBdr>
              <w:divsChild>
                <w:div w:id="1044983824">
                  <w:marLeft w:val="0"/>
                  <w:marRight w:val="0"/>
                  <w:marTop w:val="0"/>
                  <w:marBottom w:val="0"/>
                  <w:divBdr>
                    <w:top w:val="none" w:sz="0" w:space="0" w:color="auto"/>
                    <w:left w:val="none" w:sz="0" w:space="0" w:color="auto"/>
                    <w:bottom w:val="none" w:sz="0" w:space="0" w:color="auto"/>
                    <w:right w:val="none" w:sz="0" w:space="0" w:color="auto"/>
                  </w:divBdr>
                  <w:divsChild>
                    <w:div w:id="1203132220">
                      <w:marLeft w:val="0"/>
                      <w:marRight w:val="0"/>
                      <w:marTop w:val="0"/>
                      <w:marBottom w:val="0"/>
                      <w:divBdr>
                        <w:top w:val="none" w:sz="0" w:space="0" w:color="auto"/>
                        <w:left w:val="none" w:sz="0" w:space="0" w:color="auto"/>
                        <w:bottom w:val="none" w:sz="0" w:space="0" w:color="auto"/>
                        <w:right w:val="none" w:sz="0" w:space="0" w:color="auto"/>
                      </w:divBdr>
                      <w:divsChild>
                        <w:div w:id="198518041">
                          <w:marLeft w:val="0"/>
                          <w:marRight w:val="0"/>
                          <w:marTop w:val="0"/>
                          <w:marBottom w:val="0"/>
                          <w:divBdr>
                            <w:top w:val="none" w:sz="0" w:space="0" w:color="auto"/>
                            <w:left w:val="none" w:sz="0" w:space="0" w:color="auto"/>
                            <w:bottom w:val="none" w:sz="0" w:space="0" w:color="auto"/>
                            <w:right w:val="none" w:sz="0" w:space="0" w:color="auto"/>
                          </w:divBdr>
                          <w:divsChild>
                            <w:div w:id="4707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936</TotalTime>
  <Pages>3</Pages>
  <Words>784</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luffyy luffyy</dc:creator>
  <cp:lastModifiedBy>Wira Ferdiansyah</cp:lastModifiedBy>
  <cp:revision>39</cp:revision>
  <dcterms:created xsi:type="dcterms:W3CDTF">2024-05-13T02:01:00Z</dcterms:created>
  <dcterms:modified xsi:type="dcterms:W3CDTF">2024-09-04T01:24:00Z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2024-05-09T00:00:00Z</vt:filetime>
  </property>
  <property fmtid="{D5CDD505-2E9C-101B-9397-08002B2CF9AE}" pid="3" name="Creator">
    <vt:lpwstr>Microsoft® Word 2019</vt:lpwstr>
  </property>
  <property fmtid="{D5CDD505-2E9C-101B-9397-08002B2CF9AE}" pid="4" name="LastSaved">
    <vt:filetime>2024-05-13T00:00:00Z</vt:filetime>
  </property>
</Properties>
</file>