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1F46A" w14:textId="77777777" w:rsidR="007814DE" w:rsidRDefault="00000000">
      <w:pPr>
        <w:spacing w:before="156" w:line="259" w:lineRule="auto"/>
        <w:ind w:left="2789" w:right="2391" w:firstLine="835"/>
        <w:rPr>
          <w:b/>
          <w:sz w:val="28"/>
        </w:rPr>
      </w:pPr>
      <w:r>
        <w:rPr>
          <w:noProof/>
        </w:rPr>
        <w:drawing>
          <wp:anchor distT="0" distB="0" distL="0" distR="0" simplePos="0" relativeHeight="15728640" behindDoc="0" locked="0" layoutInCell="1" allowOverlap="1" wp14:anchorId="1807192C" wp14:editId="3BA5CCA8">
            <wp:simplePos x="0" y="0"/>
            <wp:positionH relativeFrom="page">
              <wp:posOffset>1180214</wp:posOffset>
            </wp:positionH>
            <wp:positionV relativeFrom="paragraph">
              <wp:posOffset>-7088</wp:posOffset>
            </wp:positionV>
            <wp:extent cx="903235" cy="9810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12966" cy="991644"/>
                    </a:xfrm>
                    <a:prstGeom prst="rect">
                      <a:avLst/>
                    </a:prstGeom>
                  </pic:spPr>
                </pic:pic>
              </a:graphicData>
            </a:graphic>
            <wp14:sizeRelH relativeFrom="margin">
              <wp14:pctWidth>0</wp14:pctWidth>
            </wp14:sizeRelH>
            <wp14:sizeRelV relativeFrom="margin">
              <wp14:pctHeight>0</wp14:pctHeight>
            </wp14:sizeRelV>
          </wp:anchor>
        </w:drawing>
      </w:r>
      <w:r>
        <w:rPr>
          <w:b/>
          <w:sz w:val="28"/>
        </w:rPr>
        <w:t>YAYASAN WAKAF UMI</w:t>
      </w:r>
      <w:r>
        <w:rPr>
          <w:b/>
          <w:spacing w:val="1"/>
          <w:sz w:val="28"/>
        </w:rPr>
        <w:t xml:space="preserve"> </w:t>
      </w:r>
      <w:r>
        <w:rPr>
          <w:b/>
          <w:sz w:val="28"/>
        </w:rPr>
        <w:t>UNIVERSITAS</w:t>
      </w:r>
      <w:r>
        <w:rPr>
          <w:b/>
          <w:spacing w:val="-7"/>
          <w:sz w:val="28"/>
        </w:rPr>
        <w:t xml:space="preserve"> </w:t>
      </w:r>
      <w:r>
        <w:rPr>
          <w:b/>
          <w:sz w:val="28"/>
        </w:rPr>
        <w:t>MUSLIM</w:t>
      </w:r>
      <w:r>
        <w:rPr>
          <w:b/>
          <w:spacing w:val="-7"/>
          <w:sz w:val="28"/>
        </w:rPr>
        <w:t xml:space="preserve"> </w:t>
      </w:r>
      <w:r>
        <w:rPr>
          <w:b/>
          <w:sz w:val="28"/>
        </w:rPr>
        <w:t>INDONESIA</w:t>
      </w:r>
    </w:p>
    <w:p w14:paraId="5E0A76D3" w14:textId="6C8ED920" w:rsidR="007814DE" w:rsidRDefault="00457D37">
      <w:pPr>
        <w:pStyle w:val="Title"/>
        <w:spacing w:line="259" w:lineRule="auto"/>
      </w:pPr>
      <w:r>
        <w:rPr>
          <w:noProof/>
        </w:rPr>
        <mc:AlternateContent>
          <mc:Choice Requires="wps">
            <w:drawing>
              <wp:anchor distT="0" distB="0" distL="114300" distR="114300" simplePos="0" relativeHeight="487456256" behindDoc="1" locked="0" layoutInCell="1" allowOverlap="1" wp14:anchorId="131EBFF4" wp14:editId="0F41DB83">
                <wp:simplePos x="0" y="0"/>
                <wp:positionH relativeFrom="page">
                  <wp:posOffset>1104900</wp:posOffset>
                </wp:positionH>
                <wp:positionV relativeFrom="paragraph">
                  <wp:posOffset>523875</wp:posOffset>
                </wp:positionV>
                <wp:extent cx="5765800" cy="27305"/>
                <wp:effectExtent l="0" t="0" r="0" b="0"/>
                <wp:wrapNone/>
                <wp:docPr id="197177762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D93A3" id="Rectangle 19" o:spid="_x0000_s1026" style="position:absolute;margin-left:87pt;margin-top:41.25pt;width:454pt;height:2.1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" fillcolor="black" stroked="f">
                <w10:wrap anchorx="page"/>
              </v:rect>
            </w:pict>
          </mc:Fallback>
        </mc:AlternateContent>
      </w:r>
      <w:r>
        <w:t>FAKULTAS ILMU KOMPUTER</w:t>
      </w:r>
      <w:r>
        <w:rPr>
          <w:spacing w:val="1"/>
        </w:rPr>
        <w:t xml:space="preserve"> </w:t>
      </w:r>
      <w:r>
        <w:t>PROGRAM</w:t>
      </w:r>
      <w:r>
        <w:rPr>
          <w:spacing w:val="-4"/>
        </w:rPr>
        <w:t xml:space="preserve"> </w:t>
      </w:r>
      <w:r>
        <w:t>STUDI</w:t>
      </w:r>
      <w:r>
        <w:rPr>
          <w:spacing w:val="-5"/>
        </w:rPr>
        <w:t xml:space="preserve"> </w:t>
      </w:r>
      <w:r>
        <w:t>TEKNIK</w:t>
      </w:r>
      <w:r>
        <w:rPr>
          <w:spacing w:val="-6"/>
        </w:rPr>
        <w:t xml:space="preserve"> </w:t>
      </w:r>
      <w:r>
        <w:t>INFORMATIKA</w:t>
      </w:r>
    </w:p>
    <w:p w14:paraId="527D6135" w14:textId="77777777" w:rsidR="007814DE" w:rsidRDefault="00000000">
      <w:pPr>
        <w:spacing w:before="3"/>
        <w:ind w:left="940"/>
        <w:jc w:val="both"/>
        <w:rPr>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3"/>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3"/>
          <w:sz w:val="16"/>
        </w:rPr>
        <w:t xml:space="preserve"> </w:t>
      </w:r>
      <w:r>
        <w:rPr>
          <w:sz w:val="16"/>
        </w:rPr>
        <w:t>Ilmu</w:t>
      </w:r>
      <w:r>
        <w:rPr>
          <w:spacing w:val="-6"/>
          <w:sz w:val="16"/>
        </w:rPr>
        <w:t xml:space="preserve"> </w:t>
      </w:r>
      <w:r>
        <w:rPr>
          <w:sz w:val="16"/>
        </w:rPr>
        <w:t>Komputer</w:t>
      </w:r>
      <w:r>
        <w:rPr>
          <w:spacing w:val="-4"/>
          <w:sz w:val="16"/>
        </w:rPr>
        <w:t xml:space="preserve"> </w:t>
      </w:r>
      <w:r>
        <w:rPr>
          <w:sz w:val="16"/>
        </w:rPr>
        <w:t>Lt.I</w:t>
      </w:r>
      <w:r>
        <w:rPr>
          <w:spacing w:val="-5"/>
          <w:sz w:val="16"/>
        </w:rPr>
        <w:t xml:space="preserve"> </w:t>
      </w:r>
      <w:r>
        <w:rPr>
          <w:sz w:val="16"/>
        </w:rPr>
        <w:t>Kampus</w:t>
      </w:r>
      <w:r>
        <w:rPr>
          <w:spacing w:val="-5"/>
          <w:sz w:val="16"/>
        </w:rPr>
        <w:t xml:space="preserve"> </w:t>
      </w:r>
      <w:r>
        <w:rPr>
          <w:sz w:val="16"/>
        </w:rPr>
        <w:t>II</w:t>
      </w:r>
      <w:r>
        <w:rPr>
          <w:spacing w:val="-6"/>
          <w:sz w:val="16"/>
        </w:rPr>
        <w:t xml:space="preserve"> </w:t>
      </w:r>
      <w:r>
        <w:rPr>
          <w:sz w:val="16"/>
        </w:rPr>
        <w:t>UMI</w:t>
      </w:r>
      <w:r>
        <w:rPr>
          <w:spacing w:val="-6"/>
          <w:sz w:val="16"/>
        </w:rPr>
        <w:t xml:space="preserve"> </w:t>
      </w:r>
      <w:r>
        <w:rPr>
          <w:sz w:val="16"/>
        </w:rPr>
        <w:t>Tlp.(0411)</w:t>
      </w:r>
      <w:r>
        <w:rPr>
          <w:spacing w:val="-6"/>
          <w:sz w:val="16"/>
        </w:rPr>
        <w:t xml:space="preserve"> </w:t>
      </w:r>
      <w:r>
        <w:rPr>
          <w:sz w:val="16"/>
        </w:rPr>
        <w:t>449775-453308-453818,</w:t>
      </w:r>
      <w:r>
        <w:rPr>
          <w:spacing w:val="-2"/>
          <w:sz w:val="16"/>
        </w:rPr>
        <w:t xml:space="preserve"> </w:t>
      </w:r>
      <w:r>
        <w:rPr>
          <w:sz w:val="16"/>
        </w:rPr>
        <w:t>Fax</w:t>
      </w:r>
      <w:r>
        <w:rPr>
          <w:spacing w:val="-2"/>
          <w:sz w:val="16"/>
        </w:rPr>
        <w:t xml:space="preserve"> </w:t>
      </w:r>
      <w:r>
        <w:rPr>
          <w:sz w:val="16"/>
        </w:rPr>
        <w:t>(0411)</w:t>
      </w:r>
    </w:p>
    <w:p w14:paraId="2F06FEF4" w14:textId="77777777" w:rsidR="007814DE" w:rsidRDefault="00000000">
      <w:pPr>
        <w:pStyle w:val="ListParagraph"/>
        <w:numPr>
          <w:ilvl w:val="0"/>
          <w:numId w:val="3"/>
        </w:numPr>
        <w:tabs>
          <w:tab w:val="left" w:pos="4009"/>
        </w:tabs>
        <w:spacing w:before="13" w:line="259" w:lineRule="auto"/>
        <w:ind w:right="2330" w:firstLine="0"/>
        <w:rPr>
          <w:i/>
          <w:sz w:val="16"/>
        </w:rPr>
      </w:pPr>
      <w:r>
        <w:rPr>
          <w:sz w:val="16"/>
        </w:rPr>
        <w:t xml:space="preserve">453009 Makassar 90231 </w:t>
      </w:r>
      <w:r>
        <w:rPr>
          <w:i/>
          <w:sz w:val="16"/>
        </w:rPr>
        <w:t>website: fikom.umi.ac.id, email:</w:t>
      </w:r>
      <w:r>
        <w:rPr>
          <w:i/>
          <w:spacing w:val="-37"/>
          <w:sz w:val="16"/>
        </w:rPr>
        <w:t xml:space="preserve"> </w:t>
      </w:r>
      <w:hyperlink r:id="rId9">
        <w:r>
          <w:rPr>
            <w:i/>
            <w:sz w:val="16"/>
          </w:rPr>
          <w:t>s1.teknik.informatika@umi.ac.id</w:t>
        </w:r>
      </w:hyperlink>
    </w:p>
    <w:p w14:paraId="3A6FA22B" w14:textId="77777777" w:rsidR="007814DE" w:rsidRDefault="007814DE">
      <w:pPr>
        <w:pStyle w:val="BodyText"/>
        <w:spacing w:before="8"/>
        <w:rPr>
          <w:i/>
          <w:sz w:val="18"/>
        </w:rPr>
      </w:pPr>
    </w:p>
    <w:p w14:paraId="2A015419" w14:textId="77777777" w:rsidR="007D7E44" w:rsidRDefault="007D7E44">
      <w:pPr>
        <w:pStyle w:val="BodyText"/>
        <w:spacing w:before="8"/>
        <w:rPr>
          <w:i/>
          <w:sz w:val="18"/>
        </w:rPr>
      </w:pPr>
    </w:p>
    <w:p w14:paraId="063B796A" w14:textId="77777777" w:rsidR="007D7E44" w:rsidRDefault="007D7E44">
      <w:pPr>
        <w:pStyle w:val="BodyText"/>
        <w:spacing w:before="8"/>
        <w:rPr>
          <w:i/>
          <w:sz w:val="18"/>
        </w:rPr>
      </w:pPr>
    </w:p>
    <w:p w14:paraId="46357D2B" w14:textId="0665D2A9" w:rsidR="007D7E44" w:rsidRPr="007D7E44" w:rsidRDefault="007D7E44" w:rsidP="007D7E44">
      <w:pPr>
        <w:pStyle w:val="BodyText"/>
        <w:spacing w:before="8"/>
        <w:jc w:val="center"/>
        <w:rPr>
          <w:b/>
          <w:bCs/>
          <w:i/>
        </w:rPr>
      </w:pPr>
      <w:r w:rsidRPr="007D7E44">
        <w:rPr>
          <w:b/>
          <w:bCs/>
          <w:i/>
        </w:rPr>
        <w:t>Bismillahhir Rahmanir Rahiim</w:t>
      </w:r>
    </w:p>
    <w:p w14:paraId="7F0BF397" w14:textId="6139AEFF" w:rsidR="007D7E44" w:rsidRPr="007D7E44" w:rsidRDefault="007D7E44" w:rsidP="007D7E44">
      <w:pPr>
        <w:pStyle w:val="BodyText"/>
        <w:spacing w:before="8"/>
        <w:jc w:val="center"/>
        <w:rPr>
          <w:b/>
          <w:bCs/>
          <w:iCs/>
          <w:u w:val="single"/>
        </w:rPr>
      </w:pPr>
      <w:r w:rsidRPr="007D7E44">
        <w:rPr>
          <w:b/>
          <w:bCs/>
          <w:iCs/>
          <w:u w:val="single"/>
        </w:rPr>
        <w:t xml:space="preserve">FORM KERANGKA PIKIR </w:t>
      </w:r>
    </w:p>
    <w:p w14:paraId="5D0DF095" w14:textId="77777777" w:rsidR="007D7E44" w:rsidRDefault="007D7E44" w:rsidP="007D7E44">
      <w:pPr>
        <w:pStyle w:val="BodyText"/>
        <w:spacing w:before="8"/>
        <w:jc w:val="both"/>
        <w:rPr>
          <w:iCs/>
        </w:rPr>
      </w:pPr>
    </w:p>
    <w:p w14:paraId="1DFD43F5" w14:textId="77777777" w:rsidR="00303604" w:rsidRDefault="00303604" w:rsidP="007D7E44">
      <w:pPr>
        <w:pStyle w:val="BodyText"/>
        <w:spacing w:before="8"/>
        <w:jc w:val="both"/>
        <w:rPr>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283"/>
        <w:gridCol w:w="6405"/>
      </w:tblGrid>
      <w:tr w:rsidR="00303604" w14:paraId="6EE7D506" w14:textId="77777777" w:rsidTr="00303604">
        <w:tc>
          <w:tcPr>
            <w:tcW w:w="3333" w:type="dxa"/>
          </w:tcPr>
          <w:p w14:paraId="39EC93C0" w14:textId="1691A8FC" w:rsidR="00303604" w:rsidRDefault="00303604" w:rsidP="007D7E44">
            <w:pPr>
              <w:pStyle w:val="BodyText"/>
              <w:spacing w:before="8"/>
              <w:jc w:val="both"/>
              <w:rPr>
                <w:iCs/>
              </w:rPr>
            </w:pPr>
            <w:r>
              <w:rPr>
                <w:iCs/>
              </w:rPr>
              <w:t>Nama Lengkap</w:t>
            </w:r>
          </w:p>
        </w:tc>
        <w:tc>
          <w:tcPr>
            <w:tcW w:w="236" w:type="dxa"/>
          </w:tcPr>
          <w:p w14:paraId="43ED0371" w14:textId="0588FEE1" w:rsidR="00303604" w:rsidRDefault="00303604" w:rsidP="007D7E44">
            <w:pPr>
              <w:pStyle w:val="BodyText"/>
              <w:spacing w:before="8"/>
              <w:jc w:val="both"/>
              <w:rPr>
                <w:iCs/>
              </w:rPr>
            </w:pPr>
            <w:r>
              <w:rPr>
                <w:iCs/>
              </w:rPr>
              <w:t>:</w:t>
            </w:r>
          </w:p>
        </w:tc>
        <w:tc>
          <w:tcPr>
            <w:tcW w:w="6431" w:type="dxa"/>
          </w:tcPr>
          <w:p w14:paraId="76A9E5F5" w14:textId="3E384DCA" w:rsidR="00303604" w:rsidRPr="0030617D" w:rsidRDefault="00141291" w:rsidP="007D7E44">
            <w:pPr>
              <w:pStyle w:val="BodyText"/>
              <w:spacing w:before="8"/>
              <w:jc w:val="both"/>
              <w:rPr>
                <w:rFonts w:eastAsiaTheme="minorEastAsia"/>
                <w:iCs/>
                <w:lang w:eastAsia="ja-JP"/>
              </w:rPr>
            </w:pPr>
            <w:r>
              <w:rPr>
                <w:rFonts w:eastAsiaTheme="minorEastAsia"/>
                <w:iCs/>
                <w:lang w:eastAsia="ja-JP"/>
              </w:rPr>
              <w:t>Muhammad Al Muntazhar Madewing</w:t>
            </w:r>
          </w:p>
        </w:tc>
      </w:tr>
      <w:tr w:rsidR="00303604" w14:paraId="63F19099" w14:textId="77777777" w:rsidTr="00303604">
        <w:tc>
          <w:tcPr>
            <w:tcW w:w="3333" w:type="dxa"/>
          </w:tcPr>
          <w:p w14:paraId="4EE42C1C" w14:textId="09541101" w:rsidR="00303604" w:rsidRDefault="00303604" w:rsidP="007D7E44">
            <w:pPr>
              <w:pStyle w:val="BodyText"/>
              <w:spacing w:before="8"/>
              <w:jc w:val="both"/>
              <w:rPr>
                <w:iCs/>
              </w:rPr>
            </w:pPr>
            <w:r>
              <w:rPr>
                <w:iCs/>
              </w:rPr>
              <w:t>Stambuk</w:t>
            </w:r>
          </w:p>
        </w:tc>
        <w:tc>
          <w:tcPr>
            <w:tcW w:w="236" w:type="dxa"/>
          </w:tcPr>
          <w:p w14:paraId="227CFB6D" w14:textId="73A6ADB1" w:rsidR="00303604" w:rsidRDefault="00303604" w:rsidP="007D7E44">
            <w:pPr>
              <w:pStyle w:val="BodyText"/>
              <w:spacing w:before="8"/>
              <w:jc w:val="both"/>
              <w:rPr>
                <w:iCs/>
              </w:rPr>
            </w:pPr>
            <w:r>
              <w:rPr>
                <w:iCs/>
              </w:rPr>
              <w:t>:</w:t>
            </w:r>
          </w:p>
        </w:tc>
        <w:tc>
          <w:tcPr>
            <w:tcW w:w="6431" w:type="dxa"/>
          </w:tcPr>
          <w:p w14:paraId="2FC6427D" w14:textId="26062974" w:rsidR="00303604" w:rsidRPr="0030617D" w:rsidRDefault="00141291" w:rsidP="007D7E44">
            <w:pPr>
              <w:pStyle w:val="BodyText"/>
              <w:spacing w:before="8"/>
              <w:jc w:val="both"/>
              <w:rPr>
                <w:rFonts w:eastAsiaTheme="minorEastAsia"/>
                <w:iCs/>
                <w:lang w:eastAsia="ja-JP"/>
              </w:rPr>
            </w:pPr>
            <w:r>
              <w:rPr>
                <w:rFonts w:eastAsiaTheme="minorEastAsia"/>
                <w:iCs/>
                <w:lang w:eastAsia="ja-JP"/>
              </w:rPr>
              <w:t>13020190069</w:t>
            </w:r>
          </w:p>
        </w:tc>
      </w:tr>
      <w:tr w:rsidR="00303604" w14:paraId="687C2696" w14:textId="77777777" w:rsidTr="00303604">
        <w:tc>
          <w:tcPr>
            <w:tcW w:w="3333" w:type="dxa"/>
          </w:tcPr>
          <w:p w14:paraId="45451998" w14:textId="3CB27536" w:rsidR="00303604" w:rsidRDefault="00303604" w:rsidP="007D7E44">
            <w:pPr>
              <w:pStyle w:val="BodyText"/>
              <w:spacing w:before="8"/>
              <w:jc w:val="both"/>
              <w:rPr>
                <w:iCs/>
              </w:rPr>
            </w:pPr>
            <w:r>
              <w:rPr>
                <w:iCs/>
              </w:rPr>
              <w:t>No. Handphone</w:t>
            </w:r>
          </w:p>
        </w:tc>
        <w:tc>
          <w:tcPr>
            <w:tcW w:w="236" w:type="dxa"/>
          </w:tcPr>
          <w:p w14:paraId="06F3B829" w14:textId="5C6242BB" w:rsidR="00303604" w:rsidRDefault="00303604" w:rsidP="007D7E44">
            <w:pPr>
              <w:pStyle w:val="BodyText"/>
              <w:spacing w:before="8"/>
              <w:jc w:val="both"/>
              <w:rPr>
                <w:iCs/>
              </w:rPr>
            </w:pPr>
            <w:r>
              <w:rPr>
                <w:iCs/>
              </w:rPr>
              <w:t>:</w:t>
            </w:r>
          </w:p>
        </w:tc>
        <w:tc>
          <w:tcPr>
            <w:tcW w:w="6431" w:type="dxa"/>
          </w:tcPr>
          <w:p w14:paraId="4EECAB80" w14:textId="63B6AF0B" w:rsidR="00303604" w:rsidRPr="0030617D" w:rsidRDefault="00141291" w:rsidP="007D7E44">
            <w:pPr>
              <w:pStyle w:val="BodyText"/>
              <w:spacing w:before="8"/>
              <w:jc w:val="both"/>
              <w:rPr>
                <w:rFonts w:eastAsiaTheme="minorEastAsia"/>
                <w:iCs/>
                <w:lang w:eastAsia="ja-JP"/>
              </w:rPr>
            </w:pPr>
            <w:r>
              <w:rPr>
                <w:rFonts w:eastAsiaTheme="minorEastAsia"/>
                <w:iCs/>
                <w:lang w:eastAsia="ja-JP"/>
              </w:rPr>
              <w:t>0812-4316-2546</w:t>
            </w:r>
          </w:p>
        </w:tc>
      </w:tr>
      <w:tr w:rsidR="00303604" w14:paraId="5D9EE3E8" w14:textId="77777777" w:rsidTr="00303604">
        <w:tc>
          <w:tcPr>
            <w:tcW w:w="3333" w:type="dxa"/>
          </w:tcPr>
          <w:p w14:paraId="7DE14791" w14:textId="4564BEA9" w:rsidR="00303604" w:rsidRDefault="00303604" w:rsidP="007D7E44">
            <w:pPr>
              <w:pStyle w:val="BodyText"/>
              <w:spacing w:before="8"/>
              <w:jc w:val="both"/>
              <w:rPr>
                <w:iCs/>
              </w:rPr>
            </w:pPr>
            <w:r>
              <w:rPr>
                <w:iCs/>
              </w:rPr>
              <w:t>Judul Tugas Akhir/Skripsi</w:t>
            </w:r>
          </w:p>
        </w:tc>
        <w:tc>
          <w:tcPr>
            <w:tcW w:w="236" w:type="dxa"/>
          </w:tcPr>
          <w:p w14:paraId="46838847" w14:textId="40A6DB45" w:rsidR="00303604" w:rsidRDefault="00303604" w:rsidP="007D7E44">
            <w:pPr>
              <w:pStyle w:val="BodyText"/>
              <w:spacing w:before="8"/>
              <w:jc w:val="both"/>
              <w:rPr>
                <w:iCs/>
              </w:rPr>
            </w:pPr>
            <w:r>
              <w:rPr>
                <w:iCs/>
              </w:rPr>
              <w:t>:</w:t>
            </w:r>
          </w:p>
        </w:tc>
        <w:tc>
          <w:tcPr>
            <w:tcW w:w="6431" w:type="dxa"/>
          </w:tcPr>
          <w:p w14:paraId="3F0FD659" w14:textId="22D6345E" w:rsidR="00303604" w:rsidRDefault="00141291" w:rsidP="006404B3">
            <w:pPr>
              <w:pStyle w:val="BodyText"/>
              <w:spacing w:before="8"/>
              <w:rPr>
                <w:iCs/>
              </w:rPr>
            </w:pPr>
            <w:r>
              <w:rPr>
                <w:iCs/>
              </w:rPr>
              <w:t>PERANCANGAN SISTEM COSTUMER RELATIONSHIP MANAGEMEN</w:t>
            </w:r>
            <w:r w:rsidR="006404B3">
              <w:rPr>
                <w:iCs/>
              </w:rPr>
              <w:t xml:space="preserve">T </w:t>
            </w:r>
            <w:r>
              <w:rPr>
                <w:iCs/>
              </w:rPr>
              <w:t xml:space="preserve">BERBASIS WEBSITE </w:t>
            </w:r>
            <w:r w:rsidR="00022CC1">
              <w:rPr>
                <w:iCs/>
              </w:rPr>
              <w:t>PADA</w:t>
            </w:r>
            <w:r>
              <w:rPr>
                <w:iCs/>
              </w:rPr>
              <w:t xml:space="preserve"> TOKO FOURAYOE BEAUTY</w:t>
            </w:r>
          </w:p>
        </w:tc>
      </w:tr>
    </w:tbl>
    <w:p w14:paraId="69B74699" w14:textId="77777777" w:rsidR="00E47653" w:rsidRDefault="00E47653" w:rsidP="007D7E44">
      <w:pPr>
        <w:pStyle w:val="BodyText"/>
        <w:spacing w:before="8"/>
        <w:jc w:val="both"/>
        <w:rPr>
          <w:iCs/>
        </w:rPr>
      </w:pPr>
    </w:p>
    <w:p w14:paraId="4E9C9EFB" w14:textId="77777777" w:rsidR="007814DE" w:rsidRPr="00335C99" w:rsidRDefault="00000000">
      <w:pPr>
        <w:ind w:left="3945"/>
        <w:rPr>
          <w:b/>
        </w:rPr>
      </w:pPr>
      <w:r w:rsidRPr="00335C99">
        <w:rPr>
          <w:b/>
          <w:u w:val="thick"/>
        </w:rPr>
        <w:t>PENELITIAN</w:t>
      </w:r>
      <w:r w:rsidRPr="00335C99">
        <w:rPr>
          <w:b/>
          <w:spacing w:val="-3"/>
          <w:u w:val="thick"/>
        </w:rPr>
        <w:t xml:space="preserve"> </w:t>
      </w:r>
      <w:r w:rsidRPr="00335C99">
        <w:rPr>
          <w:b/>
          <w:u w:val="thick"/>
        </w:rPr>
        <w:t>TERKAIT</w:t>
      </w:r>
    </w:p>
    <w:p w14:paraId="698BE437" w14:textId="77777777" w:rsidR="007814DE" w:rsidRDefault="007814DE">
      <w:pPr>
        <w:pStyle w:val="BodyText"/>
        <w:rPr>
          <w:b/>
          <w:sz w:val="22"/>
          <w:szCs w:val="22"/>
        </w:rPr>
      </w:pPr>
    </w:p>
    <w:tbl>
      <w:tblPr>
        <w:tblStyle w:val="TableGrid"/>
        <w:tblW w:w="0" w:type="auto"/>
        <w:tblLook w:val="04A0" w:firstRow="1" w:lastRow="0" w:firstColumn="1" w:lastColumn="0" w:noHBand="0" w:noVBand="1"/>
      </w:tblPr>
      <w:tblGrid>
        <w:gridCol w:w="1980"/>
        <w:gridCol w:w="2500"/>
        <w:gridCol w:w="2745"/>
        <w:gridCol w:w="2693"/>
      </w:tblGrid>
      <w:tr w:rsidR="000D14A5" w14:paraId="67C2BFA3" w14:textId="77777777" w:rsidTr="000D14A5">
        <w:tc>
          <w:tcPr>
            <w:tcW w:w="1980" w:type="dxa"/>
          </w:tcPr>
          <w:p w14:paraId="60673547" w14:textId="79F62AB8" w:rsidR="000D14A5" w:rsidRDefault="000D14A5">
            <w:pPr>
              <w:pStyle w:val="BodyText"/>
              <w:rPr>
                <w:b/>
                <w:sz w:val="22"/>
                <w:szCs w:val="22"/>
              </w:rPr>
            </w:pPr>
            <w:r>
              <w:rPr>
                <w:b/>
                <w:sz w:val="22"/>
                <w:szCs w:val="22"/>
              </w:rPr>
              <w:t>No.</w:t>
            </w:r>
          </w:p>
        </w:tc>
        <w:tc>
          <w:tcPr>
            <w:tcW w:w="2500" w:type="dxa"/>
          </w:tcPr>
          <w:p w14:paraId="7273BCD5" w14:textId="73D1BC51" w:rsidR="000D14A5" w:rsidRPr="00D72DC5" w:rsidRDefault="000D14A5" w:rsidP="000D14A5">
            <w:pPr>
              <w:pStyle w:val="BodyText"/>
              <w:jc w:val="center"/>
              <w:rPr>
                <w:b/>
                <w:sz w:val="22"/>
                <w:szCs w:val="22"/>
              </w:rPr>
            </w:pPr>
            <w:r w:rsidRPr="00D72DC5">
              <w:rPr>
                <w:b/>
                <w:sz w:val="22"/>
                <w:szCs w:val="22"/>
              </w:rPr>
              <w:t>1</w:t>
            </w:r>
          </w:p>
        </w:tc>
        <w:tc>
          <w:tcPr>
            <w:tcW w:w="2745" w:type="dxa"/>
          </w:tcPr>
          <w:p w14:paraId="5D2021A0" w14:textId="503269C8" w:rsidR="000D14A5" w:rsidRPr="00D72DC5" w:rsidRDefault="000D14A5" w:rsidP="000D14A5">
            <w:pPr>
              <w:pStyle w:val="BodyText"/>
              <w:jc w:val="center"/>
              <w:rPr>
                <w:b/>
                <w:sz w:val="22"/>
                <w:szCs w:val="22"/>
              </w:rPr>
            </w:pPr>
            <w:r w:rsidRPr="00D72DC5">
              <w:rPr>
                <w:b/>
                <w:sz w:val="22"/>
                <w:szCs w:val="22"/>
              </w:rPr>
              <w:t>2</w:t>
            </w:r>
          </w:p>
        </w:tc>
        <w:tc>
          <w:tcPr>
            <w:tcW w:w="2693" w:type="dxa"/>
          </w:tcPr>
          <w:p w14:paraId="34B6E6D8" w14:textId="39110F53" w:rsidR="000D14A5" w:rsidRPr="009F2847" w:rsidRDefault="000D14A5" w:rsidP="000D14A5">
            <w:pPr>
              <w:pStyle w:val="BodyText"/>
              <w:jc w:val="center"/>
              <w:rPr>
                <w:b/>
                <w:sz w:val="22"/>
                <w:szCs w:val="22"/>
              </w:rPr>
            </w:pPr>
            <w:r w:rsidRPr="009F2847">
              <w:rPr>
                <w:b/>
                <w:sz w:val="22"/>
                <w:szCs w:val="22"/>
              </w:rPr>
              <w:t>3</w:t>
            </w:r>
          </w:p>
        </w:tc>
      </w:tr>
      <w:tr w:rsidR="00D72DC5" w14:paraId="23744D78" w14:textId="77777777" w:rsidTr="0030617D">
        <w:trPr>
          <w:trHeight w:val="777"/>
        </w:trPr>
        <w:tc>
          <w:tcPr>
            <w:tcW w:w="1980" w:type="dxa"/>
          </w:tcPr>
          <w:p w14:paraId="353EC1E2" w14:textId="3A3BDFF7" w:rsidR="00D72DC5" w:rsidRPr="0030617D" w:rsidRDefault="00D72DC5" w:rsidP="00D72DC5">
            <w:pPr>
              <w:pStyle w:val="BodyText"/>
              <w:rPr>
                <w:rFonts w:eastAsiaTheme="minorEastAsia"/>
                <w:b/>
                <w:sz w:val="22"/>
                <w:szCs w:val="22"/>
                <w:lang w:eastAsia="ja-JP"/>
              </w:rPr>
            </w:pPr>
            <w:r>
              <w:rPr>
                <w:b/>
                <w:sz w:val="22"/>
                <w:szCs w:val="22"/>
              </w:rPr>
              <w:t>Judul</w:t>
            </w:r>
          </w:p>
        </w:tc>
        <w:tc>
          <w:tcPr>
            <w:tcW w:w="2500" w:type="dxa"/>
          </w:tcPr>
          <w:p w14:paraId="0175681A" w14:textId="77777777" w:rsidR="00A60B71" w:rsidRPr="00A60B71" w:rsidRDefault="00A60B71" w:rsidP="00A60B71">
            <w:pPr>
              <w:pStyle w:val="BodyText"/>
              <w:rPr>
                <w:rFonts w:eastAsiaTheme="minorEastAsia"/>
                <w:sz w:val="22"/>
                <w:szCs w:val="22"/>
                <w:lang w:val="en-ID" w:eastAsia="ja-JP"/>
              </w:rPr>
            </w:pPr>
            <w:r w:rsidRPr="00A60B71">
              <w:rPr>
                <w:rFonts w:eastAsiaTheme="minorEastAsia"/>
                <w:sz w:val="22"/>
                <w:szCs w:val="22"/>
                <w:lang w:val="en-ID" w:eastAsia="ja-JP"/>
              </w:rPr>
              <w:t>PERANCANGAN SISTEM INFORMASI PENJUALAN PRODUK SKINCARE PADA</w:t>
            </w:r>
          </w:p>
          <w:p w14:paraId="43A0C3A2" w14:textId="102760C6" w:rsidR="00D72DC5" w:rsidRPr="0030617D" w:rsidRDefault="00A60B71" w:rsidP="00A60B71">
            <w:pPr>
              <w:pStyle w:val="BodyText"/>
              <w:rPr>
                <w:rFonts w:eastAsiaTheme="minorEastAsia"/>
                <w:sz w:val="22"/>
                <w:szCs w:val="22"/>
                <w:lang w:eastAsia="ja-JP"/>
              </w:rPr>
            </w:pPr>
            <w:r w:rsidRPr="00A60B71">
              <w:rPr>
                <w:rFonts w:eastAsiaTheme="minorEastAsia"/>
                <w:sz w:val="22"/>
                <w:szCs w:val="22"/>
                <w:lang w:val="en-ID" w:eastAsia="ja-JP"/>
              </w:rPr>
              <w:t>TOKO UNDERPRICE SKINCARE BERBASIS MOBILE</w:t>
            </w:r>
          </w:p>
        </w:tc>
        <w:tc>
          <w:tcPr>
            <w:tcW w:w="2745" w:type="dxa"/>
          </w:tcPr>
          <w:p w14:paraId="097DF11A" w14:textId="65965390" w:rsidR="00D72DC5" w:rsidRPr="00A60B71" w:rsidRDefault="00A60B71" w:rsidP="002923F7">
            <w:pPr>
              <w:pStyle w:val="BodyText"/>
              <w:rPr>
                <w:rFonts w:eastAsiaTheme="minorEastAsia"/>
                <w:sz w:val="22"/>
                <w:szCs w:val="22"/>
                <w:lang w:val="en-ID" w:eastAsia="ja-JP"/>
              </w:rPr>
            </w:pPr>
            <w:proofErr w:type="spellStart"/>
            <w:r w:rsidRPr="00A60B71">
              <w:rPr>
                <w:rFonts w:eastAsiaTheme="minorEastAsia"/>
                <w:sz w:val="22"/>
                <w:szCs w:val="22"/>
                <w:lang w:val="en-ID" w:eastAsia="ja-JP"/>
              </w:rPr>
              <w:t>Penerapan</w:t>
            </w:r>
            <w:proofErr w:type="spellEnd"/>
            <w:r w:rsidRPr="00A60B71">
              <w:rPr>
                <w:rFonts w:eastAsiaTheme="minorEastAsia"/>
                <w:sz w:val="22"/>
                <w:szCs w:val="22"/>
                <w:lang w:val="en-ID" w:eastAsia="ja-JP"/>
              </w:rPr>
              <w:t xml:space="preserve"> Customer Relationship Management (CRM) Pada Toko Premium Kids </w:t>
            </w:r>
            <w:proofErr w:type="spellStart"/>
            <w:r w:rsidRPr="00A60B71">
              <w:rPr>
                <w:rFonts w:eastAsiaTheme="minorEastAsia"/>
                <w:sz w:val="22"/>
                <w:szCs w:val="22"/>
                <w:lang w:val="en-ID" w:eastAsia="ja-JP"/>
              </w:rPr>
              <w:t>Berbasis</w:t>
            </w:r>
            <w:proofErr w:type="spellEnd"/>
            <w:r w:rsidRPr="00A60B71">
              <w:rPr>
                <w:rFonts w:eastAsiaTheme="minorEastAsia"/>
                <w:sz w:val="22"/>
                <w:szCs w:val="22"/>
                <w:lang w:val="en-ID" w:eastAsia="ja-JP"/>
              </w:rPr>
              <w:t xml:space="preserve"> Web</w:t>
            </w:r>
          </w:p>
        </w:tc>
        <w:tc>
          <w:tcPr>
            <w:tcW w:w="2693" w:type="dxa"/>
          </w:tcPr>
          <w:p w14:paraId="64112678" w14:textId="04FC8003" w:rsidR="00A60B71" w:rsidRPr="00A60B71" w:rsidRDefault="00A60B71" w:rsidP="00A60B71">
            <w:pPr>
              <w:pStyle w:val="BodyText"/>
              <w:rPr>
                <w:rFonts w:eastAsiaTheme="minorEastAsia"/>
                <w:bCs/>
                <w:lang w:val="en-ID" w:eastAsia="ja-JP"/>
              </w:rPr>
            </w:pPr>
            <w:proofErr w:type="spellStart"/>
            <w:r w:rsidRPr="00A60B71">
              <w:rPr>
                <w:rFonts w:eastAsiaTheme="minorEastAsia"/>
                <w:bCs/>
                <w:lang w:val="en-ID" w:eastAsia="ja-JP"/>
              </w:rPr>
              <w:t>Perancangan</w:t>
            </w:r>
            <w:proofErr w:type="spellEnd"/>
            <w:r w:rsidRPr="00A60B71">
              <w:rPr>
                <w:rFonts w:eastAsiaTheme="minorEastAsia"/>
                <w:bCs/>
                <w:lang w:val="en-ID" w:eastAsia="ja-JP"/>
              </w:rPr>
              <w:t xml:space="preserve"> </w:t>
            </w:r>
            <w:proofErr w:type="spellStart"/>
            <w:r w:rsidRPr="00A60B71">
              <w:rPr>
                <w:rFonts w:eastAsiaTheme="minorEastAsia"/>
                <w:bCs/>
                <w:lang w:val="en-ID" w:eastAsia="ja-JP"/>
              </w:rPr>
              <w:t>Sistem</w:t>
            </w:r>
            <w:proofErr w:type="spellEnd"/>
            <w:r w:rsidRPr="00A60B71">
              <w:rPr>
                <w:rFonts w:eastAsiaTheme="minorEastAsia"/>
                <w:bCs/>
                <w:lang w:val="en-ID" w:eastAsia="ja-JP"/>
              </w:rPr>
              <w:t xml:space="preserve"> Customer Relationship Management (CRM) </w:t>
            </w:r>
          </w:p>
          <w:p w14:paraId="3F971E5B" w14:textId="00FDB4F8" w:rsidR="00D72DC5" w:rsidRPr="0030617D" w:rsidRDefault="00A60B71" w:rsidP="00A60B71">
            <w:pPr>
              <w:pStyle w:val="BodyText"/>
              <w:rPr>
                <w:rFonts w:eastAsiaTheme="minorEastAsia"/>
                <w:bCs/>
                <w:sz w:val="22"/>
                <w:szCs w:val="22"/>
                <w:lang w:eastAsia="ja-JP"/>
              </w:rPr>
            </w:pPr>
            <w:proofErr w:type="spellStart"/>
            <w:r w:rsidRPr="00AA27FE">
              <w:rPr>
                <w:rFonts w:eastAsiaTheme="minorEastAsia"/>
                <w:bCs/>
                <w:sz w:val="22"/>
                <w:szCs w:val="22"/>
                <w:lang w:val="en-ID" w:eastAsia="ja-JP"/>
              </w:rPr>
              <w:t>Berbasis</w:t>
            </w:r>
            <w:proofErr w:type="spellEnd"/>
            <w:r w:rsidRPr="00AA27FE">
              <w:rPr>
                <w:rFonts w:eastAsiaTheme="minorEastAsia"/>
                <w:bCs/>
                <w:sz w:val="22"/>
                <w:szCs w:val="22"/>
                <w:lang w:val="en-ID" w:eastAsia="ja-JP"/>
              </w:rPr>
              <w:t xml:space="preserve"> Website di PT Aguna </w:t>
            </w:r>
            <w:proofErr w:type="spellStart"/>
            <w:r w:rsidRPr="00AA27FE">
              <w:rPr>
                <w:rFonts w:eastAsiaTheme="minorEastAsia"/>
                <w:bCs/>
                <w:sz w:val="22"/>
                <w:szCs w:val="22"/>
                <w:lang w:val="en-ID" w:eastAsia="ja-JP"/>
              </w:rPr>
              <w:t>Amreta</w:t>
            </w:r>
            <w:proofErr w:type="spellEnd"/>
            <w:r w:rsidRPr="00AA27FE">
              <w:rPr>
                <w:rFonts w:eastAsiaTheme="minorEastAsia"/>
                <w:bCs/>
                <w:sz w:val="22"/>
                <w:szCs w:val="22"/>
                <w:lang w:val="en-ID" w:eastAsia="ja-JP"/>
              </w:rPr>
              <w:t xml:space="preserve"> Ardaya</w:t>
            </w:r>
          </w:p>
        </w:tc>
      </w:tr>
      <w:tr w:rsidR="00D72DC5" w14:paraId="64D1ACB1" w14:textId="77777777" w:rsidTr="0030617D">
        <w:trPr>
          <w:trHeight w:val="1129"/>
        </w:trPr>
        <w:tc>
          <w:tcPr>
            <w:tcW w:w="1980" w:type="dxa"/>
          </w:tcPr>
          <w:p w14:paraId="451460F5" w14:textId="77777777" w:rsidR="00D72DC5" w:rsidRDefault="00D72DC5" w:rsidP="00D72DC5">
            <w:pPr>
              <w:pStyle w:val="BodyText"/>
              <w:rPr>
                <w:b/>
                <w:sz w:val="22"/>
                <w:szCs w:val="22"/>
              </w:rPr>
            </w:pPr>
            <w:r>
              <w:rPr>
                <w:b/>
                <w:sz w:val="22"/>
                <w:szCs w:val="22"/>
              </w:rPr>
              <w:t>Nama Penulis,</w:t>
            </w:r>
          </w:p>
          <w:p w14:paraId="3FCCC837" w14:textId="2518FD8C" w:rsidR="00D72DC5" w:rsidRDefault="00D72DC5" w:rsidP="00D72DC5">
            <w:pPr>
              <w:pStyle w:val="BodyText"/>
              <w:rPr>
                <w:b/>
                <w:sz w:val="22"/>
                <w:szCs w:val="22"/>
              </w:rPr>
            </w:pPr>
            <w:r>
              <w:rPr>
                <w:b/>
                <w:sz w:val="22"/>
                <w:szCs w:val="22"/>
              </w:rPr>
              <w:t>Tahun Terbit</w:t>
            </w:r>
          </w:p>
        </w:tc>
        <w:tc>
          <w:tcPr>
            <w:tcW w:w="2500" w:type="dxa"/>
          </w:tcPr>
          <w:p w14:paraId="2E29B4BB" w14:textId="69E54804" w:rsidR="00D72DC5" w:rsidRPr="00D40B78" w:rsidRDefault="00D40B78" w:rsidP="00D40B78">
            <w:pPr>
              <w:pStyle w:val="BodyText"/>
              <w:rPr>
                <w:rFonts w:eastAsiaTheme="minorEastAsia"/>
                <w:sz w:val="22"/>
                <w:szCs w:val="22"/>
                <w:lang w:eastAsia="ja-JP"/>
              </w:rPr>
            </w:pPr>
            <w:r w:rsidRPr="00D40B78">
              <w:rPr>
                <w:rFonts w:eastAsiaTheme="minorEastAsia"/>
                <w:lang w:val="en-ID" w:eastAsia="ja-JP"/>
              </w:rPr>
              <w:t>Dewi Purnama Sidabutar</w:t>
            </w:r>
            <w:r w:rsidRPr="00D40B78">
              <w:rPr>
                <w:rFonts w:eastAsiaTheme="minorEastAsia"/>
                <w:vertAlign w:val="superscript"/>
                <w:lang w:val="en-ID" w:eastAsia="ja-JP"/>
              </w:rPr>
              <w:t>1</w:t>
            </w:r>
            <w:r w:rsidRPr="00D40B78">
              <w:rPr>
                <w:rFonts w:eastAsiaTheme="minorEastAsia"/>
                <w:lang w:val="en-ID" w:eastAsia="ja-JP"/>
              </w:rPr>
              <w:t>, Jamaluddin</w:t>
            </w:r>
            <w:r w:rsidRPr="00D40B78">
              <w:rPr>
                <w:rFonts w:eastAsiaTheme="minorEastAsia"/>
                <w:vertAlign w:val="superscript"/>
                <w:lang w:val="en-ID" w:eastAsia="ja-JP"/>
              </w:rPr>
              <w:t>2</w:t>
            </w:r>
            <w:r w:rsidRPr="00D40B78">
              <w:rPr>
                <w:rFonts w:eastAsiaTheme="minorEastAsia"/>
                <w:lang w:val="en-ID" w:eastAsia="ja-JP"/>
              </w:rPr>
              <w:t xml:space="preserve">, </w:t>
            </w:r>
            <w:proofErr w:type="spellStart"/>
            <w:r w:rsidRPr="00D40B78">
              <w:rPr>
                <w:rFonts w:eastAsiaTheme="minorEastAsia"/>
                <w:lang w:val="en-ID" w:eastAsia="ja-JP"/>
              </w:rPr>
              <w:t>Rimbun</w:t>
            </w:r>
            <w:proofErr w:type="spellEnd"/>
            <w:r w:rsidRPr="00D40B78">
              <w:rPr>
                <w:rFonts w:eastAsiaTheme="minorEastAsia"/>
                <w:lang w:val="en-ID" w:eastAsia="ja-JP"/>
              </w:rPr>
              <w:t xml:space="preserve"> Siringoringo</w:t>
            </w:r>
            <w:r w:rsidRPr="00D40B78">
              <w:rPr>
                <w:rFonts w:eastAsiaTheme="minorEastAsia"/>
                <w:vertAlign w:val="superscript"/>
                <w:lang w:val="en-ID" w:eastAsia="ja-JP"/>
              </w:rPr>
              <w:t>3</w:t>
            </w:r>
            <w:r>
              <w:rPr>
                <w:rFonts w:eastAsiaTheme="minorEastAsia"/>
                <w:lang w:val="en-ID" w:eastAsia="ja-JP"/>
              </w:rPr>
              <w:t xml:space="preserve">, </w:t>
            </w:r>
            <w:r w:rsidRPr="00BD5FEC">
              <w:rPr>
                <w:rFonts w:eastAsiaTheme="minorEastAsia"/>
                <w:sz w:val="22"/>
                <w:szCs w:val="22"/>
                <w:lang w:val="en-ID" w:eastAsia="ja-JP"/>
              </w:rPr>
              <w:t>2023</w:t>
            </w:r>
          </w:p>
        </w:tc>
        <w:tc>
          <w:tcPr>
            <w:tcW w:w="2745" w:type="dxa"/>
          </w:tcPr>
          <w:p w14:paraId="1107401B" w14:textId="71B41A88" w:rsidR="00D954C1" w:rsidRPr="00D40B78" w:rsidRDefault="00D40B78" w:rsidP="00D40B78">
            <w:pPr>
              <w:pStyle w:val="BodyText"/>
              <w:rPr>
                <w:sz w:val="22"/>
                <w:szCs w:val="22"/>
              </w:rPr>
            </w:pPr>
            <w:r w:rsidRPr="00D40B78">
              <w:rPr>
                <w:rFonts w:eastAsiaTheme="minorEastAsia"/>
                <w:sz w:val="22"/>
                <w:szCs w:val="22"/>
                <w:lang w:val="en-ID" w:eastAsia="ja-JP"/>
              </w:rPr>
              <w:t xml:space="preserve">Adriana Rona </w:t>
            </w:r>
            <w:proofErr w:type="spellStart"/>
            <w:r w:rsidRPr="00D40B78">
              <w:rPr>
                <w:rFonts w:eastAsiaTheme="minorEastAsia"/>
                <w:sz w:val="22"/>
                <w:szCs w:val="22"/>
                <w:lang w:val="en-ID" w:eastAsia="ja-JP"/>
              </w:rPr>
              <w:t>Masni</w:t>
            </w:r>
            <w:proofErr w:type="spellEnd"/>
            <w:r w:rsidRPr="00D40B78">
              <w:rPr>
                <w:rFonts w:eastAsiaTheme="minorEastAsia"/>
                <w:sz w:val="22"/>
                <w:szCs w:val="22"/>
                <w:lang w:val="en-ID" w:eastAsia="ja-JP"/>
              </w:rPr>
              <w:t xml:space="preserve"> Sihombing</w:t>
            </w:r>
            <w:r w:rsidRPr="00D40B78">
              <w:rPr>
                <w:rFonts w:eastAsiaTheme="minorEastAsia"/>
                <w:sz w:val="22"/>
                <w:szCs w:val="22"/>
                <w:vertAlign w:val="superscript"/>
                <w:lang w:val="en-ID" w:eastAsia="ja-JP"/>
              </w:rPr>
              <w:t>1</w:t>
            </w:r>
            <w:r w:rsidRPr="00D40B78">
              <w:rPr>
                <w:rFonts w:eastAsiaTheme="minorEastAsia"/>
                <w:sz w:val="22"/>
                <w:szCs w:val="22"/>
                <w:lang w:val="en-ID" w:eastAsia="ja-JP"/>
              </w:rPr>
              <w:t>, Indra Kelana Jaya</w:t>
            </w:r>
            <w:r w:rsidRPr="00D40B78">
              <w:rPr>
                <w:rFonts w:eastAsiaTheme="minorEastAsia"/>
                <w:sz w:val="22"/>
                <w:szCs w:val="22"/>
                <w:vertAlign w:val="superscript"/>
                <w:lang w:val="en-ID" w:eastAsia="ja-JP"/>
              </w:rPr>
              <w:t>2</w:t>
            </w:r>
            <w:r w:rsidRPr="00D40B78">
              <w:rPr>
                <w:rFonts w:eastAsiaTheme="minorEastAsia"/>
                <w:sz w:val="22"/>
                <w:szCs w:val="22"/>
                <w:lang w:val="en-ID" w:eastAsia="ja-JP"/>
              </w:rPr>
              <w:t>, Imelda Sri Dumayanti</w:t>
            </w:r>
            <w:r w:rsidRPr="00D40B78">
              <w:rPr>
                <w:rFonts w:eastAsiaTheme="minorEastAsia"/>
                <w:sz w:val="22"/>
                <w:szCs w:val="22"/>
                <w:vertAlign w:val="superscript"/>
                <w:lang w:val="en-ID" w:eastAsia="ja-JP"/>
              </w:rPr>
              <w:t>3</w:t>
            </w:r>
            <w:r>
              <w:rPr>
                <w:rFonts w:eastAsiaTheme="minorEastAsia"/>
                <w:sz w:val="22"/>
                <w:szCs w:val="22"/>
                <w:lang w:val="en-ID" w:eastAsia="ja-JP"/>
              </w:rPr>
              <w:t>, 2023</w:t>
            </w:r>
          </w:p>
        </w:tc>
        <w:tc>
          <w:tcPr>
            <w:tcW w:w="2693" w:type="dxa"/>
          </w:tcPr>
          <w:p w14:paraId="5E32FAF0" w14:textId="77B0D95A" w:rsidR="009F2847" w:rsidRPr="00D40B78" w:rsidRDefault="00D40B78" w:rsidP="00D40B78">
            <w:pPr>
              <w:pStyle w:val="BodyText"/>
              <w:rPr>
                <w:bCs/>
                <w:sz w:val="22"/>
                <w:szCs w:val="22"/>
              </w:rPr>
            </w:pPr>
            <w:r w:rsidRPr="00D40B78">
              <w:rPr>
                <w:rFonts w:eastAsiaTheme="minorEastAsia"/>
                <w:bCs/>
                <w:sz w:val="22"/>
                <w:szCs w:val="22"/>
                <w:lang w:val="en-ID" w:eastAsia="ja-JP"/>
              </w:rPr>
              <w:t>Galih</w:t>
            </w:r>
            <w:r w:rsidRPr="00D40B78">
              <w:rPr>
                <w:rFonts w:eastAsiaTheme="minorEastAsia"/>
                <w:bCs/>
                <w:sz w:val="22"/>
                <w:szCs w:val="22"/>
                <w:vertAlign w:val="superscript"/>
                <w:lang w:val="en-ID" w:eastAsia="ja-JP"/>
              </w:rPr>
              <w:t>1</w:t>
            </w:r>
            <w:r w:rsidRPr="00D40B78">
              <w:rPr>
                <w:rFonts w:eastAsiaTheme="minorEastAsia"/>
                <w:bCs/>
                <w:sz w:val="22"/>
                <w:szCs w:val="22"/>
                <w:lang w:val="en-ID" w:eastAsia="ja-JP"/>
              </w:rPr>
              <w:t>, Nisa Alivia</w:t>
            </w:r>
            <w:r w:rsidRPr="00D40B78">
              <w:rPr>
                <w:rFonts w:eastAsiaTheme="minorEastAsia"/>
                <w:bCs/>
                <w:sz w:val="22"/>
                <w:szCs w:val="22"/>
                <w:vertAlign w:val="superscript"/>
                <w:lang w:val="en-ID" w:eastAsia="ja-JP"/>
              </w:rPr>
              <w:t>2*</w:t>
            </w:r>
            <w:r w:rsidRPr="00D40B78">
              <w:rPr>
                <w:rFonts w:eastAsiaTheme="minorEastAsia"/>
                <w:bCs/>
                <w:sz w:val="22"/>
                <w:szCs w:val="22"/>
                <w:lang w:val="en-ID" w:eastAsia="ja-JP"/>
              </w:rPr>
              <w:t>, Sandi Apriandi</w:t>
            </w:r>
            <w:r w:rsidRPr="00D40B78">
              <w:rPr>
                <w:rFonts w:eastAsiaTheme="minorEastAsia"/>
                <w:bCs/>
                <w:sz w:val="22"/>
                <w:szCs w:val="22"/>
                <w:vertAlign w:val="superscript"/>
                <w:lang w:val="en-ID" w:eastAsia="ja-JP"/>
              </w:rPr>
              <w:t>3</w:t>
            </w:r>
            <w:r>
              <w:rPr>
                <w:rFonts w:eastAsiaTheme="minorEastAsia"/>
                <w:bCs/>
                <w:sz w:val="22"/>
                <w:szCs w:val="22"/>
                <w:lang w:val="en-ID" w:eastAsia="ja-JP"/>
              </w:rPr>
              <w:t>, 2023</w:t>
            </w:r>
          </w:p>
        </w:tc>
      </w:tr>
      <w:tr w:rsidR="00AA27FE" w14:paraId="3872BD6B" w14:textId="77777777" w:rsidTr="0030617D">
        <w:trPr>
          <w:trHeight w:val="1273"/>
        </w:trPr>
        <w:tc>
          <w:tcPr>
            <w:tcW w:w="1980" w:type="dxa"/>
          </w:tcPr>
          <w:p w14:paraId="5ADAE488" w14:textId="34CC8060" w:rsidR="00AA27FE" w:rsidRDefault="00AA27FE" w:rsidP="00AA27FE">
            <w:pPr>
              <w:pStyle w:val="BodyText"/>
              <w:rPr>
                <w:b/>
                <w:sz w:val="22"/>
                <w:szCs w:val="22"/>
              </w:rPr>
            </w:pPr>
            <w:r>
              <w:rPr>
                <w:b/>
                <w:sz w:val="22"/>
                <w:szCs w:val="22"/>
              </w:rPr>
              <w:t>Tujuan</w:t>
            </w:r>
          </w:p>
        </w:tc>
        <w:tc>
          <w:tcPr>
            <w:tcW w:w="2500" w:type="dxa"/>
          </w:tcPr>
          <w:p w14:paraId="1A7E1445" w14:textId="634EE785" w:rsidR="00AA27FE" w:rsidRPr="0030617D" w:rsidRDefault="00506A4B" w:rsidP="00AA27FE">
            <w:pPr>
              <w:pStyle w:val="BodyText"/>
              <w:rPr>
                <w:rFonts w:eastAsiaTheme="minorEastAsia"/>
                <w:b/>
                <w:sz w:val="22"/>
                <w:szCs w:val="22"/>
                <w:lang w:eastAsia="ja-JP"/>
              </w:rPr>
            </w:pPr>
            <w:r w:rsidRPr="00506A4B">
              <w:rPr>
                <w:rFonts w:eastAsiaTheme="minorEastAsia"/>
                <w:sz w:val="22"/>
                <w:szCs w:val="22"/>
                <w:lang w:eastAsia="ja-JP"/>
              </w:rPr>
              <w:t>Tujuan penelitian ini adalah untuk merancang sistem informasi penjualan produk skincare pada toko Underprice Skincare berbasis mobile, sehingga dapat membantu pelanggan dalam melakukan pembelian produk skincare dan meningkatkan efisiensi proses penjualan dan pengelolaan produk.</w:t>
            </w:r>
          </w:p>
        </w:tc>
        <w:tc>
          <w:tcPr>
            <w:tcW w:w="2745" w:type="dxa"/>
          </w:tcPr>
          <w:p w14:paraId="616484EE" w14:textId="77777777" w:rsidR="00506A4B" w:rsidRPr="00506A4B" w:rsidRDefault="00506A4B" w:rsidP="00506A4B">
            <w:pPr>
              <w:pStyle w:val="BodyText"/>
              <w:rPr>
                <w:rFonts w:eastAsiaTheme="minorEastAsia"/>
                <w:lang w:val="en-ID" w:eastAsia="ja-JP"/>
              </w:rPr>
            </w:pPr>
            <w:proofErr w:type="spellStart"/>
            <w:r w:rsidRPr="00506A4B">
              <w:rPr>
                <w:rFonts w:eastAsiaTheme="minorEastAsia"/>
                <w:lang w:val="en-ID" w:eastAsia="ja-JP"/>
              </w:rPr>
              <w:t>Menerapkan</w:t>
            </w:r>
            <w:proofErr w:type="spellEnd"/>
            <w:r w:rsidRPr="00506A4B">
              <w:rPr>
                <w:rFonts w:eastAsiaTheme="minorEastAsia"/>
                <w:lang w:val="en-ID" w:eastAsia="ja-JP"/>
              </w:rPr>
              <w:t xml:space="preserve"> </w:t>
            </w:r>
            <w:proofErr w:type="spellStart"/>
            <w:r w:rsidRPr="00506A4B">
              <w:rPr>
                <w:rFonts w:eastAsiaTheme="minorEastAsia"/>
                <w:lang w:val="en-ID" w:eastAsia="ja-JP"/>
              </w:rPr>
              <w:t>konsep</w:t>
            </w:r>
            <w:proofErr w:type="spellEnd"/>
            <w:r w:rsidRPr="00506A4B">
              <w:rPr>
                <w:rFonts w:eastAsiaTheme="minorEastAsia"/>
                <w:lang w:val="en-ID" w:eastAsia="ja-JP"/>
              </w:rPr>
              <w:t xml:space="preserve"> Customer Relationship Management (CRM) pada Toko Premium Kids </w:t>
            </w:r>
            <w:proofErr w:type="spellStart"/>
            <w:r w:rsidRPr="00506A4B">
              <w:rPr>
                <w:rFonts w:eastAsiaTheme="minorEastAsia"/>
                <w:lang w:val="en-ID" w:eastAsia="ja-JP"/>
              </w:rPr>
              <w:t>untuk</w:t>
            </w:r>
            <w:proofErr w:type="spellEnd"/>
            <w:r w:rsidRPr="00506A4B">
              <w:rPr>
                <w:rFonts w:eastAsiaTheme="minorEastAsia"/>
                <w:lang w:val="en-ID" w:eastAsia="ja-JP"/>
              </w:rPr>
              <w:t xml:space="preserve"> </w:t>
            </w:r>
            <w:proofErr w:type="spellStart"/>
            <w:r w:rsidRPr="00506A4B">
              <w:rPr>
                <w:rFonts w:eastAsiaTheme="minorEastAsia"/>
                <w:lang w:val="en-ID" w:eastAsia="ja-JP"/>
              </w:rPr>
              <w:t>meningkatkan</w:t>
            </w:r>
            <w:proofErr w:type="spellEnd"/>
            <w:r w:rsidRPr="00506A4B">
              <w:rPr>
                <w:rFonts w:eastAsiaTheme="minorEastAsia"/>
                <w:lang w:val="en-ID" w:eastAsia="ja-JP"/>
              </w:rPr>
              <w:t xml:space="preserve"> </w:t>
            </w:r>
            <w:proofErr w:type="spellStart"/>
            <w:r w:rsidRPr="00506A4B">
              <w:rPr>
                <w:rFonts w:eastAsiaTheme="minorEastAsia"/>
                <w:lang w:val="en-ID" w:eastAsia="ja-JP"/>
              </w:rPr>
              <w:t>hubungan</w:t>
            </w:r>
            <w:proofErr w:type="spellEnd"/>
            <w:r w:rsidRPr="00506A4B">
              <w:rPr>
                <w:rFonts w:eastAsiaTheme="minorEastAsia"/>
                <w:lang w:val="en-ID" w:eastAsia="ja-JP"/>
              </w:rPr>
              <w:t xml:space="preserve"> </w:t>
            </w:r>
            <w:proofErr w:type="spellStart"/>
            <w:r w:rsidRPr="00506A4B">
              <w:rPr>
                <w:rFonts w:eastAsiaTheme="minorEastAsia"/>
                <w:lang w:val="en-ID" w:eastAsia="ja-JP"/>
              </w:rPr>
              <w:t>dengan</w:t>
            </w:r>
            <w:proofErr w:type="spellEnd"/>
            <w:r w:rsidRPr="00506A4B">
              <w:rPr>
                <w:rFonts w:eastAsiaTheme="minorEastAsia"/>
                <w:lang w:val="en-ID" w:eastAsia="ja-JP"/>
              </w:rPr>
              <w:t xml:space="preserve"> </w:t>
            </w:r>
            <w:proofErr w:type="spellStart"/>
            <w:r w:rsidRPr="00506A4B">
              <w:rPr>
                <w:rFonts w:eastAsiaTheme="minorEastAsia"/>
                <w:lang w:val="en-ID" w:eastAsia="ja-JP"/>
              </w:rPr>
              <w:t>pelanggan</w:t>
            </w:r>
            <w:proofErr w:type="spellEnd"/>
            <w:r w:rsidRPr="00506A4B">
              <w:rPr>
                <w:rFonts w:eastAsiaTheme="minorEastAsia"/>
                <w:lang w:val="en-ID" w:eastAsia="ja-JP"/>
              </w:rPr>
              <w:t xml:space="preserve"> dan </w:t>
            </w:r>
            <w:proofErr w:type="spellStart"/>
            <w:r w:rsidRPr="00506A4B">
              <w:rPr>
                <w:rFonts w:eastAsiaTheme="minorEastAsia"/>
                <w:lang w:val="en-ID" w:eastAsia="ja-JP"/>
              </w:rPr>
              <w:t>meningkatkan</w:t>
            </w:r>
            <w:proofErr w:type="spellEnd"/>
            <w:r w:rsidRPr="00506A4B">
              <w:rPr>
                <w:rFonts w:eastAsiaTheme="minorEastAsia"/>
                <w:lang w:val="en-ID" w:eastAsia="ja-JP"/>
              </w:rPr>
              <w:t xml:space="preserve"> volume </w:t>
            </w:r>
            <w:proofErr w:type="spellStart"/>
            <w:r w:rsidRPr="00506A4B">
              <w:rPr>
                <w:rFonts w:eastAsiaTheme="minorEastAsia"/>
                <w:lang w:val="en-ID" w:eastAsia="ja-JP"/>
              </w:rPr>
              <w:t>penjualan</w:t>
            </w:r>
            <w:proofErr w:type="spellEnd"/>
            <w:r w:rsidRPr="00506A4B">
              <w:rPr>
                <w:rFonts w:eastAsiaTheme="minorEastAsia"/>
                <w:lang w:val="en-ID" w:eastAsia="ja-JP"/>
              </w:rPr>
              <w:t>.</w:t>
            </w:r>
          </w:p>
          <w:p w14:paraId="684C7FF1" w14:textId="77777777" w:rsidR="00506A4B" w:rsidRPr="00506A4B" w:rsidRDefault="00506A4B" w:rsidP="00506A4B">
            <w:pPr>
              <w:pStyle w:val="BodyText"/>
              <w:rPr>
                <w:rFonts w:eastAsiaTheme="minorEastAsia"/>
                <w:lang w:val="en-ID" w:eastAsia="ja-JP"/>
              </w:rPr>
            </w:pPr>
            <w:proofErr w:type="spellStart"/>
            <w:r w:rsidRPr="00506A4B">
              <w:rPr>
                <w:rFonts w:eastAsiaTheme="minorEastAsia"/>
                <w:lang w:val="en-ID" w:eastAsia="ja-JP"/>
              </w:rPr>
              <w:t>Membuat</w:t>
            </w:r>
            <w:proofErr w:type="spellEnd"/>
            <w:r w:rsidRPr="00506A4B">
              <w:rPr>
                <w:rFonts w:eastAsiaTheme="minorEastAsia"/>
                <w:lang w:val="en-ID" w:eastAsia="ja-JP"/>
              </w:rPr>
              <w:t xml:space="preserve"> </w:t>
            </w:r>
            <w:proofErr w:type="spellStart"/>
            <w:r w:rsidRPr="00506A4B">
              <w:rPr>
                <w:rFonts w:eastAsiaTheme="minorEastAsia"/>
                <w:lang w:val="en-ID" w:eastAsia="ja-JP"/>
              </w:rPr>
              <w:t>sistem</w:t>
            </w:r>
            <w:proofErr w:type="spellEnd"/>
            <w:r w:rsidRPr="00506A4B">
              <w:rPr>
                <w:rFonts w:eastAsiaTheme="minorEastAsia"/>
                <w:lang w:val="en-ID" w:eastAsia="ja-JP"/>
              </w:rPr>
              <w:t xml:space="preserve"> </w:t>
            </w:r>
            <w:proofErr w:type="spellStart"/>
            <w:r w:rsidRPr="00506A4B">
              <w:rPr>
                <w:rFonts w:eastAsiaTheme="minorEastAsia"/>
                <w:lang w:val="en-ID" w:eastAsia="ja-JP"/>
              </w:rPr>
              <w:t>informasi</w:t>
            </w:r>
            <w:proofErr w:type="spellEnd"/>
            <w:r w:rsidRPr="00506A4B">
              <w:rPr>
                <w:rFonts w:eastAsiaTheme="minorEastAsia"/>
                <w:lang w:val="en-ID" w:eastAsia="ja-JP"/>
              </w:rPr>
              <w:t xml:space="preserve"> </w:t>
            </w:r>
            <w:proofErr w:type="spellStart"/>
            <w:r w:rsidRPr="00506A4B">
              <w:rPr>
                <w:rFonts w:eastAsiaTheme="minorEastAsia"/>
                <w:lang w:val="en-ID" w:eastAsia="ja-JP"/>
              </w:rPr>
              <w:t>penjualan</w:t>
            </w:r>
            <w:proofErr w:type="spellEnd"/>
            <w:r w:rsidRPr="00506A4B">
              <w:rPr>
                <w:rFonts w:eastAsiaTheme="minorEastAsia"/>
                <w:lang w:val="en-ID" w:eastAsia="ja-JP"/>
              </w:rPr>
              <w:t xml:space="preserve"> </w:t>
            </w:r>
            <w:proofErr w:type="spellStart"/>
            <w:r w:rsidRPr="00506A4B">
              <w:rPr>
                <w:rFonts w:eastAsiaTheme="minorEastAsia"/>
                <w:lang w:val="en-ID" w:eastAsia="ja-JP"/>
              </w:rPr>
              <w:t>berbasis</w:t>
            </w:r>
            <w:proofErr w:type="spellEnd"/>
            <w:r w:rsidRPr="00506A4B">
              <w:rPr>
                <w:rFonts w:eastAsiaTheme="minorEastAsia"/>
                <w:lang w:val="en-ID" w:eastAsia="ja-JP"/>
              </w:rPr>
              <w:t xml:space="preserve"> web yang </w:t>
            </w:r>
            <w:proofErr w:type="spellStart"/>
            <w:r w:rsidRPr="00506A4B">
              <w:rPr>
                <w:rFonts w:eastAsiaTheme="minorEastAsia"/>
                <w:lang w:val="en-ID" w:eastAsia="ja-JP"/>
              </w:rPr>
              <w:t>dapat</w:t>
            </w:r>
            <w:proofErr w:type="spellEnd"/>
            <w:r w:rsidRPr="00506A4B">
              <w:rPr>
                <w:rFonts w:eastAsiaTheme="minorEastAsia"/>
                <w:lang w:val="en-ID" w:eastAsia="ja-JP"/>
              </w:rPr>
              <w:t xml:space="preserve"> </w:t>
            </w:r>
            <w:proofErr w:type="spellStart"/>
            <w:r w:rsidRPr="00506A4B">
              <w:rPr>
                <w:rFonts w:eastAsiaTheme="minorEastAsia"/>
                <w:lang w:val="en-ID" w:eastAsia="ja-JP"/>
              </w:rPr>
              <w:t>membantu</w:t>
            </w:r>
            <w:proofErr w:type="spellEnd"/>
            <w:r w:rsidRPr="00506A4B">
              <w:rPr>
                <w:rFonts w:eastAsiaTheme="minorEastAsia"/>
                <w:lang w:val="en-ID" w:eastAsia="ja-JP"/>
              </w:rPr>
              <w:t xml:space="preserve"> </w:t>
            </w:r>
            <w:proofErr w:type="spellStart"/>
            <w:r w:rsidRPr="00506A4B">
              <w:rPr>
                <w:rFonts w:eastAsiaTheme="minorEastAsia"/>
                <w:lang w:val="en-ID" w:eastAsia="ja-JP"/>
              </w:rPr>
              <w:t>pelanggan</w:t>
            </w:r>
            <w:proofErr w:type="spellEnd"/>
            <w:r w:rsidRPr="00506A4B">
              <w:rPr>
                <w:rFonts w:eastAsiaTheme="minorEastAsia"/>
                <w:lang w:val="en-ID" w:eastAsia="ja-JP"/>
              </w:rPr>
              <w:t xml:space="preserve"> </w:t>
            </w:r>
            <w:proofErr w:type="spellStart"/>
            <w:r w:rsidRPr="00506A4B">
              <w:rPr>
                <w:rFonts w:eastAsiaTheme="minorEastAsia"/>
                <w:lang w:val="en-ID" w:eastAsia="ja-JP"/>
              </w:rPr>
              <w:t>dalam</w:t>
            </w:r>
            <w:proofErr w:type="spellEnd"/>
            <w:r w:rsidRPr="00506A4B">
              <w:rPr>
                <w:rFonts w:eastAsiaTheme="minorEastAsia"/>
                <w:lang w:val="en-ID" w:eastAsia="ja-JP"/>
              </w:rPr>
              <w:t xml:space="preserve"> </w:t>
            </w:r>
            <w:proofErr w:type="spellStart"/>
            <w:r w:rsidRPr="00506A4B">
              <w:rPr>
                <w:rFonts w:eastAsiaTheme="minorEastAsia"/>
                <w:lang w:val="en-ID" w:eastAsia="ja-JP"/>
              </w:rPr>
              <w:t>mendapatkan</w:t>
            </w:r>
            <w:proofErr w:type="spellEnd"/>
            <w:r w:rsidRPr="00506A4B">
              <w:rPr>
                <w:rFonts w:eastAsiaTheme="minorEastAsia"/>
                <w:lang w:val="en-ID" w:eastAsia="ja-JP"/>
              </w:rPr>
              <w:t xml:space="preserve"> </w:t>
            </w:r>
            <w:proofErr w:type="spellStart"/>
            <w:r w:rsidRPr="00506A4B">
              <w:rPr>
                <w:rFonts w:eastAsiaTheme="minorEastAsia"/>
                <w:lang w:val="en-ID" w:eastAsia="ja-JP"/>
              </w:rPr>
              <w:t>informasi</w:t>
            </w:r>
            <w:proofErr w:type="spellEnd"/>
            <w:r w:rsidRPr="00506A4B">
              <w:rPr>
                <w:rFonts w:eastAsiaTheme="minorEastAsia"/>
                <w:lang w:val="en-ID" w:eastAsia="ja-JP"/>
              </w:rPr>
              <w:t xml:space="preserve"> </w:t>
            </w:r>
            <w:proofErr w:type="spellStart"/>
            <w:r w:rsidRPr="00506A4B">
              <w:rPr>
                <w:rFonts w:eastAsiaTheme="minorEastAsia"/>
                <w:lang w:val="en-ID" w:eastAsia="ja-JP"/>
              </w:rPr>
              <w:t>tentang</w:t>
            </w:r>
            <w:proofErr w:type="spellEnd"/>
            <w:r w:rsidRPr="00506A4B">
              <w:rPr>
                <w:rFonts w:eastAsiaTheme="minorEastAsia"/>
                <w:lang w:val="en-ID" w:eastAsia="ja-JP"/>
              </w:rPr>
              <w:t xml:space="preserve"> </w:t>
            </w:r>
            <w:proofErr w:type="spellStart"/>
            <w:r w:rsidRPr="00506A4B">
              <w:rPr>
                <w:rFonts w:eastAsiaTheme="minorEastAsia"/>
                <w:lang w:val="en-ID" w:eastAsia="ja-JP"/>
              </w:rPr>
              <w:t>produk</w:t>
            </w:r>
            <w:proofErr w:type="spellEnd"/>
            <w:r w:rsidRPr="00506A4B">
              <w:rPr>
                <w:rFonts w:eastAsiaTheme="minorEastAsia"/>
                <w:lang w:val="en-ID" w:eastAsia="ja-JP"/>
              </w:rPr>
              <w:t xml:space="preserve"> dan </w:t>
            </w:r>
            <w:proofErr w:type="spellStart"/>
            <w:r w:rsidRPr="00506A4B">
              <w:rPr>
                <w:rFonts w:eastAsiaTheme="minorEastAsia"/>
                <w:lang w:val="en-ID" w:eastAsia="ja-JP"/>
              </w:rPr>
              <w:t>perusahaan</w:t>
            </w:r>
            <w:proofErr w:type="spellEnd"/>
            <w:r w:rsidRPr="00506A4B">
              <w:rPr>
                <w:rFonts w:eastAsiaTheme="minorEastAsia"/>
                <w:lang w:val="en-ID" w:eastAsia="ja-JP"/>
              </w:rPr>
              <w:t xml:space="preserve">, </w:t>
            </w:r>
            <w:proofErr w:type="spellStart"/>
            <w:r w:rsidRPr="00506A4B">
              <w:rPr>
                <w:rFonts w:eastAsiaTheme="minorEastAsia"/>
                <w:lang w:val="en-ID" w:eastAsia="ja-JP"/>
              </w:rPr>
              <w:t>serta</w:t>
            </w:r>
            <w:proofErr w:type="spellEnd"/>
            <w:r w:rsidRPr="00506A4B">
              <w:rPr>
                <w:rFonts w:eastAsiaTheme="minorEastAsia"/>
                <w:lang w:val="en-ID" w:eastAsia="ja-JP"/>
              </w:rPr>
              <w:t xml:space="preserve"> </w:t>
            </w:r>
            <w:proofErr w:type="spellStart"/>
            <w:r w:rsidRPr="00506A4B">
              <w:rPr>
                <w:rFonts w:eastAsiaTheme="minorEastAsia"/>
                <w:lang w:val="en-ID" w:eastAsia="ja-JP"/>
              </w:rPr>
              <w:t>membantu</w:t>
            </w:r>
            <w:proofErr w:type="spellEnd"/>
            <w:r w:rsidRPr="00506A4B">
              <w:rPr>
                <w:rFonts w:eastAsiaTheme="minorEastAsia"/>
                <w:lang w:val="en-ID" w:eastAsia="ja-JP"/>
              </w:rPr>
              <w:t xml:space="preserve"> </w:t>
            </w:r>
            <w:proofErr w:type="spellStart"/>
            <w:r w:rsidRPr="00506A4B">
              <w:rPr>
                <w:rFonts w:eastAsiaTheme="minorEastAsia"/>
                <w:lang w:val="en-ID" w:eastAsia="ja-JP"/>
              </w:rPr>
              <w:t>pelanggan</w:t>
            </w:r>
            <w:proofErr w:type="spellEnd"/>
            <w:r w:rsidRPr="00506A4B">
              <w:rPr>
                <w:rFonts w:eastAsiaTheme="minorEastAsia"/>
                <w:lang w:val="en-ID" w:eastAsia="ja-JP"/>
              </w:rPr>
              <w:t xml:space="preserve"> </w:t>
            </w:r>
            <w:proofErr w:type="spellStart"/>
            <w:r w:rsidRPr="00506A4B">
              <w:rPr>
                <w:rFonts w:eastAsiaTheme="minorEastAsia"/>
                <w:lang w:val="en-ID" w:eastAsia="ja-JP"/>
              </w:rPr>
              <w:t>dalam</w:t>
            </w:r>
            <w:proofErr w:type="spellEnd"/>
            <w:r w:rsidRPr="00506A4B">
              <w:rPr>
                <w:rFonts w:eastAsiaTheme="minorEastAsia"/>
                <w:lang w:val="en-ID" w:eastAsia="ja-JP"/>
              </w:rPr>
              <w:t xml:space="preserve"> proses </w:t>
            </w:r>
            <w:proofErr w:type="spellStart"/>
            <w:r w:rsidRPr="00506A4B">
              <w:rPr>
                <w:rFonts w:eastAsiaTheme="minorEastAsia"/>
                <w:lang w:val="en-ID" w:eastAsia="ja-JP"/>
              </w:rPr>
              <w:t>pembelian</w:t>
            </w:r>
            <w:proofErr w:type="spellEnd"/>
            <w:r w:rsidRPr="00506A4B">
              <w:rPr>
                <w:rFonts w:eastAsiaTheme="minorEastAsia"/>
                <w:lang w:val="en-ID" w:eastAsia="ja-JP"/>
              </w:rPr>
              <w:t>.</w:t>
            </w:r>
          </w:p>
          <w:p w14:paraId="71DC4CE4" w14:textId="61310B2D" w:rsidR="00AA27FE" w:rsidRPr="00D72DC5" w:rsidRDefault="00506A4B" w:rsidP="00506A4B">
            <w:pPr>
              <w:pStyle w:val="BodyText"/>
              <w:rPr>
                <w:b/>
                <w:sz w:val="22"/>
                <w:szCs w:val="22"/>
              </w:rPr>
            </w:pPr>
            <w:proofErr w:type="spellStart"/>
            <w:r w:rsidRPr="00506A4B">
              <w:rPr>
                <w:rFonts w:eastAsiaTheme="minorEastAsia"/>
                <w:lang w:val="en-ID" w:eastAsia="ja-JP"/>
              </w:rPr>
              <w:t>Meningkatkan</w:t>
            </w:r>
            <w:proofErr w:type="spellEnd"/>
            <w:r w:rsidRPr="00506A4B">
              <w:rPr>
                <w:rFonts w:eastAsiaTheme="minorEastAsia"/>
                <w:lang w:val="en-ID" w:eastAsia="ja-JP"/>
              </w:rPr>
              <w:t xml:space="preserve"> </w:t>
            </w:r>
            <w:proofErr w:type="spellStart"/>
            <w:r w:rsidRPr="00506A4B">
              <w:rPr>
                <w:rFonts w:eastAsiaTheme="minorEastAsia"/>
                <w:lang w:val="en-ID" w:eastAsia="ja-JP"/>
              </w:rPr>
              <w:t>pelayanan</w:t>
            </w:r>
            <w:proofErr w:type="spellEnd"/>
            <w:r w:rsidRPr="00506A4B">
              <w:rPr>
                <w:rFonts w:eastAsiaTheme="minorEastAsia"/>
                <w:lang w:val="en-ID" w:eastAsia="ja-JP"/>
              </w:rPr>
              <w:t xml:space="preserve"> pada Toko Premium Kids </w:t>
            </w:r>
            <w:proofErr w:type="spellStart"/>
            <w:r w:rsidRPr="00506A4B">
              <w:rPr>
                <w:rFonts w:eastAsiaTheme="minorEastAsia"/>
                <w:lang w:val="en-ID" w:eastAsia="ja-JP"/>
              </w:rPr>
              <w:t>dengan</w:t>
            </w:r>
            <w:proofErr w:type="spellEnd"/>
            <w:r w:rsidRPr="00506A4B">
              <w:rPr>
                <w:rFonts w:eastAsiaTheme="minorEastAsia"/>
                <w:lang w:val="en-ID" w:eastAsia="ja-JP"/>
              </w:rPr>
              <w:t xml:space="preserve"> </w:t>
            </w:r>
            <w:proofErr w:type="spellStart"/>
            <w:r w:rsidRPr="00506A4B">
              <w:rPr>
                <w:rFonts w:eastAsiaTheme="minorEastAsia"/>
                <w:lang w:val="en-ID" w:eastAsia="ja-JP"/>
              </w:rPr>
              <w:t>menggunakan</w:t>
            </w:r>
            <w:proofErr w:type="spellEnd"/>
            <w:r w:rsidRPr="00506A4B">
              <w:rPr>
                <w:rFonts w:eastAsiaTheme="minorEastAsia"/>
                <w:lang w:val="en-ID" w:eastAsia="ja-JP"/>
              </w:rPr>
              <w:t xml:space="preserve"> model CRM IDIC.</w:t>
            </w:r>
            <w:r>
              <w:rPr>
                <w:rFonts w:eastAsiaTheme="minorEastAsia"/>
                <w:lang w:val="en-ID" w:eastAsia="ja-JP"/>
              </w:rPr>
              <w:br/>
            </w:r>
          </w:p>
        </w:tc>
        <w:tc>
          <w:tcPr>
            <w:tcW w:w="2693" w:type="dxa"/>
          </w:tcPr>
          <w:p w14:paraId="27D1DD1E" w14:textId="77777777" w:rsidR="00AA27FE" w:rsidRDefault="00AA27FE" w:rsidP="00506A4B">
            <w:pPr>
              <w:pStyle w:val="BodyText"/>
              <w:rPr>
                <w:rFonts w:eastAsiaTheme="minorEastAsia"/>
                <w:sz w:val="22"/>
                <w:szCs w:val="22"/>
                <w:lang w:eastAsia="ja-JP"/>
              </w:rPr>
            </w:pPr>
            <w:r w:rsidRPr="00AA27FE">
              <w:rPr>
                <w:rFonts w:eastAsiaTheme="minorEastAsia"/>
                <w:sz w:val="22"/>
                <w:szCs w:val="22"/>
                <w:lang w:eastAsia="ja-JP"/>
              </w:rPr>
              <w:t>Tujuan penelitian ini adalah untuk menghasilkan sebuah sistem Customer Relationship Management (CRM) yang dapat membantu PT Aguna Amreta Ardaya dalam meningkatkan hubungan dengan pelanggan, mempertahankan pelanggan, dan mendorong pertumbuhan penjualan. Sistem CRM ini diharapkan dapat memfasilitasi pengelolaan data pelanggan, melacak aktivitas petugas lapangan, serta memudahkan perusahaan dalam memproses keluhan pelanggan.</w:t>
            </w:r>
          </w:p>
          <w:p w14:paraId="2B7EBF04" w14:textId="29045F89" w:rsidR="00AA27FE" w:rsidRPr="00CA32B4" w:rsidRDefault="00AA27FE" w:rsidP="00AA27FE">
            <w:pPr>
              <w:pStyle w:val="BodyText"/>
              <w:rPr>
                <w:bCs/>
                <w:sz w:val="22"/>
                <w:szCs w:val="22"/>
              </w:rPr>
            </w:pPr>
          </w:p>
        </w:tc>
      </w:tr>
      <w:tr w:rsidR="00AA27FE" w14:paraId="4266A780" w14:textId="77777777" w:rsidTr="001A3AF9">
        <w:trPr>
          <w:trHeight w:val="1830"/>
        </w:trPr>
        <w:tc>
          <w:tcPr>
            <w:tcW w:w="1980" w:type="dxa"/>
          </w:tcPr>
          <w:p w14:paraId="24D977DB" w14:textId="6A46C73A" w:rsidR="00AA27FE" w:rsidRDefault="00AA27FE" w:rsidP="00AA27FE">
            <w:pPr>
              <w:pStyle w:val="BodyText"/>
              <w:rPr>
                <w:b/>
                <w:sz w:val="22"/>
                <w:szCs w:val="22"/>
              </w:rPr>
            </w:pPr>
            <w:r>
              <w:rPr>
                <w:b/>
                <w:sz w:val="22"/>
                <w:szCs w:val="22"/>
              </w:rPr>
              <w:t>Hasil Penelitian</w:t>
            </w:r>
          </w:p>
        </w:tc>
        <w:tc>
          <w:tcPr>
            <w:tcW w:w="2500" w:type="dxa"/>
          </w:tcPr>
          <w:p w14:paraId="5F0E4AB4"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 xml:space="preserve">Sistem informasi penjualan produk skincare pada toko Underprice Skincare berbasis mobile dapat membantu pelanggan dalam melakukan </w:t>
            </w:r>
            <w:r w:rsidRPr="00506A4B">
              <w:rPr>
                <w:rFonts w:eastAsiaTheme="minorEastAsia"/>
                <w:bCs/>
                <w:sz w:val="22"/>
                <w:szCs w:val="22"/>
                <w:lang w:eastAsia="ja-JP"/>
              </w:rPr>
              <w:lastRenderedPageBreak/>
              <w:t>pembelian produk skincare tanpa harus datang ke toko.</w:t>
            </w:r>
          </w:p>
          <w:p w14:paraId="4254C0EB"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Sistem ini dapat memudahkan bagian penjual dalam menerima pembelian skincare kecantikan.</w:t>
            </w:r>
          </w:p>
          <w:p w14:paraId="4879D5EE"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Dengan adanya aplikasi ini, proses penjualan dan pengelolaan produk akan menjadi lebih efisien.</w:t>
            </w:r>
          </w:p>
          <w:p w14:paraId="45D7D90F" w14:textId="25A7A2FA" w:rsidR="00AA27FE" w:rsidRPr="0030617D"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Admin dapat memantau stok produk dengan lebih baik dan mengoptimalkan proses pengiriman barang kepada pelanggan.</w:t>
            </w:r>
            <w:r>
              <w:rPr>
                <w:rFonts w:eastAsiaTheme="minorEastAsia"/>
                <w:bCs/>
                <w:sz w:val="22"/>
                <w:szCs w:val="22"/>
                <w:lang w:eastAsia="ja-JP"/>
              </w:rPr>
              <w:br/>
            </w:r>
            <w:r w:rsidRPr="00506A4B">
              <w:rPr>
                <w:rFonts w:eastAsiaTheme="minorEastAsia"/>
                <w:bCs/>
                <w:sz w:val="22"/>
                <w:szCs w:val="22"/>
                <w:lang w:eastAsia="ja-JP"/>
              </w:rPr>
              <w:t>hasil penelitian ini juga menunjukkan bahwa sistem informasi penjualan produk skincare pada toko Underprice Skincare berbasis mobile dapat meningkatkan kinerja sistemnya dan memberikan hasil yang sesuai harapan.</w:t>
            </w:r>
          </w:p>
        </w:tc>
        <w:tc>
          <w:tcPr>
            <w:tcW w:w="2745" w:type="dxa"/>
          </w:tcPr>
          <w:p w14:paraId="16A28BD2"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lastRenderedPageBreak/>
              <w:t xml:space="preserve">Implementasi sistem informasi penjualan berbasis web pada Toko Premium Kids dapat membantu meningkatkan hubungan dengan pelanggan dan meningkatkan volume </w:t>
            </w:r>
            <w:r w:rsidRPr="00506A4B">
              <w:rPr>
                <w:rFonts w:eastAsiaTheme="minorEastAsia"/>
                <w:bCs/>
                <w:sz w:val="22"/>
                <w:szCs w:val="22"/>
                <w:lang w:eastAsia="ja-JP"/>
              </w:rPr>
              <w:lastRenderedPageBreak/>
              <w:t>penjualan.</w:t>
            </w:r>
          </w:p>
          <w:p w14:paraId="74DAA3B8"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Penggunaan model CRM IDIC dapat membantu Toko Premium Kids dalam mengidentifikasi, membedakan, berinteraksi, dan mempersonalisasi pelanggan.</w:t>
            </w:r>
          </w:p>
          <w:p w14:paraId="02C7BF09"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Sistem informasi penjualan berbasis web dapat membantu pelanggan dalam mendapatkan informasi tentang produk dan perusahaan, serta membantu pelanggan dalam proses pembelian.</w:t>
            </w:r>
          </w:p>
          <w:p w14:paraId="43F8730B" w14:textId="77777777" w:rsidR="00506A4B" w:rsidRPr="00506A4B" w:rsidRDefault="00506A4B" w:rsidP="00506A4B">
            <w:pPr>
              <w:pStyle w:val="BodyText"/>
              <w:rPr>
                <w:rFonts w:eastAsiaTheme="minorEastAsia"/>
                <w:bCs/>
                <w:sz w:val="22"/>
                <w:szCs w:val="22"/>
                <w:lang w:eastAsia="ja-JP"/>
              </w:rPr>
            </w:pPr>
            <w:r w:rsidRPr="00506A4B">
              <w:rPr>
                <w:rFonts w:eastAsiaTheme="minorEastAsia"/>
                <w:bCs/>
                <w:sz w:val="22"/>
                <w:szCs w:val="22"/>
                <w:lang w:eastAsia="ja-JP"/>
              </w:rPr>
              <w:t>Pemberian reward berupa poin, voucher, diskon, dan promo dapat meningkatkan customer experience dan membuat pelanggan puas dan loyal terhadap Toko Premium Kids.</w:t>
            </w:r>
          </w:p>
          <w:p w14:paraId="04AEFFC0" w14:textId="6514B4E0" w:rsidR="00AA27FE" w:rsidRPr="00D72DC5" w:rsidRDefault="00506A4B" w:rsidP="00506A4B">
            <w:pPr>
              <w:pStyle w:val="BodyText"/>
              <w:rPr>
                <w:b/>
                <w:sz w:val="22"/>
                <w:szCs w:val="22"/>
              </w:rPr>
            </w:pPr>
            <w:r w:rsidRPr="00506A4B">
              <w:rPr>
                <w:rFonts w:eastAsiaTheme="minorEastAsia"/>
                <w:bCs/>
                <w:sz w:val="22"/>
                <w:szCs w:val="22"/>
                <w:lang w:eastAsia="ja-JP"/>
              </w:rPr>
              <w:t>Penggunaan fitur chatting via WhatsApp dapat membantu pelanggan dalam penyampaian keluhan maupun saran, sehingga dapat membantu admin dalam mengetahui keinginan dan kebutuhan pelanggan.</w:t>
            </w:r>
            <w:r>
              <w:rPr>
                <w:rFonts w:eastAsiaTheme="minorEastAsia"/>
                <w:bCs/>
                <w:sz w:val="22"/>
                <w:szCs w:val="22"/>
                <w:lang w:eastAsia="ja-JP"/>
              </w:rPr>
              <w:br/>
            </w:r>
          </w:p>
        </w:tc>
        <w:tc>
          <w:tcPr>
            <w:tcW w:w="2693" w:type="dxa"/>
          </w:tcPr>
          <w:p w14:paraId="543226AE" w14:textId="77777777" w:rsidR="00AA27FE" w:rsidRDefault="00AA27FE" w:rsidP="00AA27FE">
            <w:pPr>
              <w:pStyle w:val="BodyText"/>
              <w:rPr>
                <w:rFonts w:eastAsiaTheme="minorEastAsia"/>
                <w:bCs/>
                <w:sz w:val="22"/>
                <w:szCs w:val="22"/>
                <w:lang w:eastAsia="ja-JP"/>
              </w:rPr>
            </w:pPr>
            <w:r w:rsidRPr="00AA27FE">
              <w:rPr>
                <w:rFonts w:eastAsiaTheme="minorEastAsia"/>
                <w:bCs/>
                <w:sz w:val="22"/>
                <w:szCs w:val="22"/>
                <w:lang w:eastAsia="ja-JP"/>
              </w:rPr>
              <w:lastRenderedPageBreak/>
              <w:t xml:space="preserve">Hasil penelitian ini adalah pengembangan sebuah sistem CRM berbasis website yang dapat membantu PT Aguna Amreta Ardaya dalam meningkatkan kualitas </w:t>
            </w:r>
            <w:r w:rsidRPr="00AA27FE">
              <w:rPr>
                <w:rFonts w:eastAsiaTheme="minorEastAsia"/>
                <w:bCs/>
                <w:sz w:val="22"/>
                <w:szCs w:val="22"/>
                <w:lang w:eastAsia="ja-JP"/>
              </w:rPr>
              <w:lastRenderedPageBreak/>
              <w:t>manajemen perusahaan dan memperkuat hubungan perusahaan dengan pelanggan. Hasil pengujian sistem CRM ini menunjukkan bahwa sistem dapat berjalan dengan baik dan dapat membantu perusahaan dalam meningkatkan kualitas manajemen perusahaan dan memperkuat hubungan perusahaan dengan pelanggan</w:t>
            </w:r>
          </w:p>
          <w:p w14:paraId="4896206C" w14:textId="3726525A" w:rsidR="00AA27FE" w:rsidRPr="00CA32B4" w:rsidRDefault="00AA27FE" w:rsidP="00AA27FE">
            <w:pPr>
              <w:pStyle w:val="BodyText"/>
              <w:rPr>
                <w:b/>
                <w:sz w:val="22"/>
                <w:szCs w:val="22"/>
                <w:lang w:val="en-ID"/>
              </w:rPr>
            </w:pPr>
            <w:r>
              <w:rPr>
                <w:rFonts w:eastAsiaTheme="minorEastAsia" w:hint="eastAsia"/>
                <w:bCs/>
                <w:sz w:val="22"/>
                <w:szCs w:val="22"/>
                <w:lang w:eastAsia="ja-JP"/>
              </w:rPr>
              <w:t>.</w:t>
            </w:r>
          </w:p>
        </w:tc>
      </w:tr>
    </w:tbl>
    <w:p w14:paraId="291D0C2D" w14:textId="77777777" w:rsidR="007814DE" w:rsidRPr="00335C99" w:rsidRDefault="007814DE">
      <w:pPr>
        <w:pStyle w:val="BodyText"/>
        <w:spacing w:before="3"/>
        <w:rPr>
          <w:b/>
          <w:sz w:val="22"/>
          <w:szCs w:val="22"/>
        </w:rPr>
      </w:pPr>
    </w:p>
    <w:p w14:paraId="7BF8EF73" w14:textId="49563C44" w:rsidR="00780072" w:rsidRDefault="00780072">
      <w:pPr>
        <w:rPr>
          <w:sz w:val="26"/>
          <w:szCs w:val="24"/>
        </w:rPr>
      </w:pPr>
      <w:r>
        <w:rPr>
          <w:sz w:val="26"/>
        </w:rPr>
        <w:br w:type="page"/>
      </w:r>
    </w:p>
    <w:p w14:paraId="0C52CB62" w14:textId="560C2B44" w:rsidR="007814DE" w:rsidRDefault="00780072" w:rsidP="00780072">
      <w:pPr>
        <w:pStyle w:val="BodyText"/>
        <w:spacing w:before="1"/>
        <w:jc w:val="center"/>
        <w:rPr>
          <w:b/>
          <w:u w:val="single"/>
        </w:rPr>
      </w:pPr>
      <w:r w:rsidRPr="00780072">
        <w:rPr>
          <w:b/>
          <w:u w:val="single"/>
        </w:rPr>
        <w:lastRenderedPageBreak/>
        <w:t>Kerangka Pemikiran</w:t>
      </w:r>
    </w:p>
    <w:p w14:paraId="7F152D72" w14:textId="4D3226C2" w:rsidR="00780072" w:rsidRDefault="00780072" w:rsidP="00780072">
      <w:pPr>
        <w:pStyle w:val="BodyText"/>
        <w:spacing w:before="1"/>
        <w:jc w:val="center"/>
        <w:rPr>
          <w:b/>
          <w:u w:val="single"/>
        </w:rPr>
      </w:pPr>
    </w:p>
    <w:p w14:paraId="32449F02" w14:textId="1326A1EC"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D62DB37" wp14:editId="2635D081">
                <wp:extent cx="5631873" cy="906780"/>
                <wp:effectExtent l="0" t="0" r="26035" b="26670"/>
                <wp:docPr id="1186227400" name="Text Box 2"/>
                <wp:cNvGraphicFramePr/>
                <a:graphic xmlns:a="http://schemas.openxmlformats.org/drawingml/2006/main">
                  <a:graphicData uri="http://schemas.microsoft.com/office/word/2010/wordprocessingShape">
                    <wps:wsp>
                      <wps:cNvSpPr txBox="1"/>
                      <wps:spPr>
                        <a:xfrm>
                          <a:off x="0" y="0"/>
                          <a:ext cx="5631873" cy="906780"/>
                        </a:xfrm>
                        <a:prstGeom prst="rect">
                          <a:avLst/>
                        </a:prstGeom>
                        <a:solidFill>
                          <a:schemeClr val="lt1"/>
                        </a:solidFill>
                        <a:ln w="6350">
                          <a:solidFill>
                            <a:prstClr val="black"/>
                          </a:solidFill>
                        </a:ln>
                      </wps:spPr>
                      <wps:txb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5F2F5F5E" w:rsidR="00780072" w:rsidRPr="003C5858" w:rsidRDefault="006404B3" w:rsidP="006404B3">
                            <w:pPr>
                              <w:pStyle w:val="BodyText"/>
                              <w:spacing w:before="8"/>
                              <w:jc w:val="center"/>
                              <w:rPr>
                                <w:rFonts w:eastAsiaTheme="minorEastAsia"/>
                                <w:iCs/>
                                <w:sz w:val="21"/>
                                <w:szCs w:val="21"/>
                                <w:lang w:eastAsia="ja-JP"/>
                              </w:rPr>
                            </w:pPr>
                            <w:r>
                              <w:rPr>
                                <w:iCs/>
                              </w:rPr>
                              <w:t>PERANCANGAN SISTEM COSTUMER RELATIONSHIP MANAGEMENT</w:t>
                            </w:r>
                            <w:r>
                              <w:rPr>
                                <w:iCs/>
                              </w:rPr>
                              <w:t xml:space="preserve"> </w:t>
                            </w:r>
                            <w:r>
                              <w:rPr>
                                <w:iCs/>
                              </w:rPr>
                              <w:t>BERBASIS WEBSITE DI TOKO FOURAYOE BEAUTY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D62DB37" id="_x0000_t202" coordsize="21600,21600" o:spt="202" path="m,l,21600r21600,l21600,xe">
                <v:stroke joinstyle="miter"/>
                <v:path gradientshapeok="t" o:connecttype="rect"/>
              </v:shapetype>
              <v:shape id="Text Box 2" o:spid="_x0000_s1026" type="#_x0000_t202" style="width:443.45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" fillcolor="white [3201]" strokeweight=".5pt">
                <v:textbo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5F2F5F5E" w:rsidR="00780072" w:rsidRPr="003C5858" w:rsidRDefault="006404B3" w:rsidP="006404B3">
                      <w:pPr>
                        <w:pStyle w:val="BodyText"/>
                        <w:spacing w:before="8"/>
                        <w:jc w:val="center"/>
                        <w:rPr>
                          <w:rFonts w:eastAsiaTheme="minorEastAsia"/>
                          <w:iCs/>
                          <w:sz w:val="21"/>
                          <w:szCs w:val="21"/>
                          <w:lang w:eastAsia="ja-JP"/>
                        </w:rPr>
                      </w:pPr>
                      <w:r>
                        <w:rPr>
                          <w:iCs/>
                        </w:rPr>
                        <w:t>PERANCANGAN SISTEM COSTUMER RELATIONSHIP MANAGEMENT</w:t>
                      </w:r>
                      <w:r>
                        <w:rPr>
                          <w:iCs/>
                        </w:rPr>
                        <w:t xml:space="preserve"> </w:t>
                      </w:r>
                      <w:r>
                        <w:rPr>
                          <w:iCs/>
                        </w:rPr>
                        <w:t>BERBASIS WEBSITE DI TOKO FOURAYOE BEAUTY</w:t>
                      </w:r>
                    </w:p>
                  </w:txbxContent>
                </v:textbox>
                <w10:anchorlock/>
              </v:shape>
            </w:pict>
          </mc:Fallback>
        </mc:AlternateContent>
      </w:r>
    </w:p>
    <w:p w14:paraId="0DAE4658" w14:textId="10BA38B5" w:rsidR="00665F01" w:rsidRDefault="00665F01" w:rsidP="00665F01">
      <w:pPr>
        <w:pStyle w:val="BodyText"/>
        <w:spacing w:before="1"/>
        <w:jc w:val="center"/>
        <w:rPr>
          <w:b/>
          <w:u w:val="single"/>
        </w:rPr>
      </w:pPr>
      <w:r>
        <w:rPr>
          <w:b/>
          <w:noProof/>
        </w:rPr>
        <mc:AlternateContent>
          <mc:Choice Requires="wps">
            <w:drawing>
              <wp:inline distT="0" distB="0" distL="0" distR="0" wp14:anchorId="1DC39AAC" wp14:editId="378C0BC8">
                <wp:extent cx="1059873" cy="692785"/>
                <wp:effectExtent l="0" t="0" r="6985" b="0"/>
                <wp:docPr id="1340367941"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2CD52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38304E71" w14:textId="3B2B8E20" w:rsidR="00665F01" w:rsidRDefault="00780072" w:rsidP="00665F01">
      <w:pPr>
        <w:pStyle w:val="BodyText"/>
        <w:spacing w:before="1"/>
        <w:jc w:val="center"/>
        <w:rPr>
          <w:b/>
          <w:u w:val="single"/>
        </w:rPr>
      </w:pPr>
      <w:r w:rsidRPr="00780072">
        <w:rPr>
          <w:b/>
          <w:noProof/>
        </w:rPr>
        <mc:AlternateContent>
          <mc:Choice Requires="wps">
            <w:drawing>
              <wp:inline distT="0" distB="0" distL="0" distR="0" wp14:anchorId="2915C939" wp14:editId="76DBA1CD">
                <wp:extent cx="5631873" cy="1424940"/>
                <wp:effectExtent l="0" t="0" r="26035" b="22860"/>
                <wp:docPr id="333577151" name="Text Box 2"/>
                <wp:cNvGraphicFramePr/>
                <a:graphic xmlns:a="http://schemas.openxmlformats.org/drawingml/2006/main">
                  <a:graphicData uri="http://schemas.microsoft.com/office/word/2010/wordprocessingShape">
                    <wps:wsp>
                      <wps:cNvSpPr txBox="1"/>
                      <wps:spPr>
                        <a:xfrm>
                          <a:off x="0" y="0"/>
                          <a:ext cx="5631873" cy="1424940"/>
                        </a:xfrm>
                        <a:prstGeom prst="rect">
                          <a:avLst/>
                        </a:prstGeom>
                        <a:solidFill>
                          <a:schemeClr val="lt1"/>
                        </a:solidFill>
                        <a:ln w="6350">
                          <a:solidFill>
                            <a:prstClr val="black"/>
                          </a:solidFill>
                        </a:ln>
                      </wps:spPr>
                      <wps:txbx>
                        <w:txbxContent>
                          <w:p w14:paraId="1E760253" w14:textId="5F41C387" w:rsidR="00780072" w:rsidRDefault="00780072" w:rsidP="00780072">
                            <w:pPr>
                              <w:jc w:val="center"/>
                              <w:rPr>
                                <w:b/>
                                <w:bCs/>
                                <w:lang w:val="id-ID"/>
                              </w:rPr>
                            </w:pPr>
                            <w:r>
                              <w:rPr>
                                <w:b/>
                                <w:bCs/>
                                <w:lang w:val="id-ID"/>
                              </w:rPr>
                              <w:t>Masalah Utama</w:t>
                            </w:r>
                          </w:p>
                          <w:p w14:paraId="3043EFE9" w14:textId="77777777" w:rsidR="00780072" w:rsidRPr="00846E50" w:rsidRDefault="00780072" w:rsidP="00780072">
                            <w:pPr>
                              <w:jc w:val="center"/>
                              <w:rPr>
                                <w:b/>
                                <w:bCs/>
                                <w:lang w:val="id-ID"/>
                              </w:rPr>
                            </w:pPr>
                          </w:p>
                          <w:p w14:paraId="39579B9B" w14:textId="67F46D25" w:rsidR="00780072" w:rsidRPr="00846E50" w:rsidRDefault="00022CC1" w:rsidP="00022CC1">
                            <w:pPr>
                              <w:pStyle w:val="BodyText"/>
                              <w:spacing w:before="8"/>
                              <w:jc w:val="center"/>
                              <w:rPr>
                                <w:rFonts w:eastAsiaTheme="minorEastAsia"/>
                                <w:iCs/>
                                <w:sz w:val="22"/>
                                <w:szCs w:val="22"/>
                                <w:lang w:eastAsia="ja-JP"/>
                              </w:rPr>
                            </w:pPr>
                            <w:proofErr w:type="spellStart"/>
                            <w:r w:rsidRPr="00507064">
                              <w:rPr>
                                <w:sz w:val="22"/>
                                <w:szCs w:val="22"/>
                                <w:lang w:val="en-ID"/>
                              </w:rPr>
                              <w:t>Pengelolaan</w:t>
                            </w:r>
                            <w:proofErr w:type="spellEnd"/>
                            <w:r w:rsidRPr="00507064">
                              <w:rPr>
                                <w:sz w:val="22"/>
                                <w:szCs w:val="22"/>
                                <w:lang w:val="en-ID"/>
                              </w:rPr>
                              <w:t xml:space="preserve"> data yang </w:t>
                            </w:r>
                            <w:proofErr w:type="spellStart"/>
                            <w:r w:rsidRPr="00507064">
                              <w:rPr>
                                <w:sz w:val="22"/>
                                <w:szCs w:val="22"/>
                                <w:lang w:val="en-ID"/>
                              </w:rPr>
                              <w:t>tidak</w:t>
                            </w:r>
                            <w:proofErr w:type="spellEnd"/>
                            <w:r w:rsidRPr="00507064">
                              <w:rPr>
                                <w:sz w:val="22"/>
                                <w:szCs w:val="22"/>
                                <w:lang w:val="en-ID"/>
                              </w:rPr>
                              <w:t xml:space="preserve"> </w:t>
                            </w:r>
                            <w:proofErr w:type="spellStart"/>
                            <w:r w:rsidRPr="00507064">
                              <w:rPr>
                                <w:sz w:val="22"/>
                                <w:szCs w:val="22"/>
                                <w:lang w:val="en-ID"/>
                              </w:rPr>
                              <w:t>efisien</w:t>
                            </w:r>
                            <w:proofErr w:type="spellEnd"/>
                            <w:r w:rsidRPr="00846E50">
                              <w:rPr>
                                <w:sz w:val="22"/>
                                <w:szCs w:val="22"/>
                                <w:lang w:val="en-ID"/>
                              </w:rPr>
                              <w:t xml:space="preserve"> pada t</w:t>
                            </w:r>
                            <w:r w:rsidRPr="00507064">
                              <w:rPr>
                                <w:sz w:val="22"/>
                                <w:szCs w:val="22"/>
                                <w:lang w:val="en-ID"/>
                              </w:rPr>
                              <w:t xml:space="preserve">oko </w:t>
                            </w:r>
                            <w:proofErr w:type="spellStart"/>
                            <w:r w:rsidRPr="00846E50">
                              <w:rPr>
                                <w:sz w:val="22"/>
                                <w:szCs w:val="22"/>
                                <w:lang w:val="en-ID"/>
                              </w:rPr>
                              <w:t>FourAyoe</w:t>
                            </w:r>
                            <w:proofErr w:type="spellEnd"/>
                            <w:r w:rsidRPr="00846E50">
                              <w:rPr>
                                <w:sz w:val="22"/>
                                <w:szCs w:val="22"/>
                                <w:lang w:val="en-ID"/>
                              </w:rPr>
                              <w:t xml:space="preserve"> Beauty </w:t>
                            </w:r>
                            <w:proofErr w:type="spellStart"/>
                            <w:r w:rsidRPr="00507064">
                              <w:rPr>
                                <w:sz w:val="22"/>
                                <w:szCs w:val="22"/>
                                <w:lang w:val="en-ID"/>
                              </w:rPr>
                              <w:t>untuk</w:t>
                            </w:r>
                            <w:proofErr w:type="spellEnd"/>
                            <w:r w:rsidRPr="00507064">
                              <w:rPr>
                                <w:sz w:val="22"/>
                                <w:szCs w:val="22"/>
                                <w:lang w:val="en-ID"/>
                              </w:rPr>
                              <w:t xml:space="preserve"> </w:t>
                            </w:r>
                            <w:proofErr w:type="spellStart"/>
                            <w:r w:rsidRPr="00507064">
                              <w:rPr>
                                <w:sz w:val="22"/>
                                <w:szCs w:val="22"/>
                                <w:lang w:val="en-ID"/>
                              </w:rPr>
                              <w:t>menyimpan</w:t>
                            </w:r>
                            <w:proofErr w:type="spellEnd"/>
                            <w:r w:rsidRPr="00507064">
                              <w:rPr>
                                <w:sz w:val="22"/>
                                <w:szCs w:val="22"/>
                                <w:lang w:val="en-ID"/>
                              </w:rPr>
                              <w:t xml:space="preserve"> data </w:t>
                            </w:r>
                            <w:proofErr w:type="spellStart"/>
                            <w:r w:rsidRPr="00507064">
                              <w:rPr>
                                <w:sz w:val="22"/>
                                <w:szCs w:val="22"/>
                                <w:lang w:val="en-ID"/>
                              </w:rPr>
                              <w:t>pelanggan</w:t>
                            </w:r>
                            <w:proofErr w:type="spellEnd"/>
                            <w:r w:rsidRPr="00507064">
                              <w:rPr>
                                <w:sz w:val="22"/>
                                <w:szCs w:val="22"/>
                                <w:lang w:val="en-ID"/>
                              </w:rPr>
                              <w:t xml:space="preserve">, </w:t>
                            </w:r>
                            <w:proofErr w:type="spellStart"/>
                            <w:r w:rsidRPr="00507064">
                              <w:rPr>
                                <w:sz w:val="22"/>
                                <w:szCs w:val="22"/>
                                <w:lang w:val="en-ID"/>
                              </w:rPr>
                              <w:t>sehingga</w:t>
                            </w:r>
                            <w:proofErr w:type="spellEnd"/>
                            <w:r w:rsidRPr="00507064">
                              <w:rPr>
                                <w:sz w:val="22"/>
                                <w:szCs w:val="22"/>
                                <w:lang w:val="en-ID"/>
                              </w:rPr>
                              <w:t xml:space="preserve"> </w:t>
                            </w:r>
                            <w:proofErr w:type="spellStart"/>
                            <w:r w:rsidRPr="00507064">
                              <w:rPr>
                                <w:sz w:val="22"/>
                                <w:szCs w:val="22"/>
                                <w:lang w:val="en-ID"/>
                              </w:rPr>
                              <w:t>menyebabkan</w:t>
                            </w:r>
                            <w:proofErr w:type="spellEnd"/>
                            <w:r w:rsidRPr="00507064">
                              <w:rPr>
                                <w:sz w:val="22"/>
                                <w:szCs w:val="22"/>
                                <w:lang w:val="en-ID"/>
                              </w:rPr>
                              <w:t xml:space="preserve"> </w:t>
                            </w:r>
                            <w:proofErr w:type="spellStart"/>
                            <w:r w:rsidRPr="00507064">
                              <w:rPr>
                                <w:sz w:val="22"/>
                                <w:szCs w:val="22"/>
                                <w:lang w:val="en-ID"/>
                              </w:rPr>
                              <w:t>inkonsistensi</w:t>
                            </w:r>
                            <w:proofErr w:type="spellEnd"/>
                            <w:r w:rsidRPr="00507064">
                              <w:rPr>
                                <w:sz w:val="22"/>
                                <w:szCs w:val="22"/>
                                <w:lang w:val="en-ID"/>
                              </w:rPr>
                              <w:t xml:space="preserve"> data, </w:t>
                            </w:r>
                            <w:proofErr w:type="spellStart"/>
                            <w:r w:rsidRPr="00507064">
                              <w:rPr>
                                <w:sz w:val="22"/>
                                <w:szCs w:val="22"/>
                                <w:lang w:val="en-ID"/>
                              </w:rPr>
                              <w:t>ketidakakuratan</w:t>
                            </w:r>
                            <w:proofErr w:type="spellEnd"/>
                            <w:r w:rsidRPr="00507064">
                              <w:rPr>
                                <w:sz w:val="22"/>
                                <w:szCs w:val="22"/>
                                <w:lang w:val="en-ID"/>
                              </w:rPr>
                              <w:t xml:space="preserve">, dan </w:t>
                            </w:r>
                            <w:proofErr w:type="spellStart"/>
                            <w:r w:rsidRPr="00507064">
                              <w:rPr>
                                <w:sz w:val="22"/>
                                <w:szCs w:val="22"/>
                                <w:lang w:val="en-ID"/>
                              </w:rPr>
                              <w:t>kesulitan</w:t>
                            </w:r>
                            <w:proofErr w:type="spellEnd"/>
                            <w:r w:rsidRPr="00507064">
                              <w:rPr>
                                <w:sz w:val="22"/>
                                <w:szCs w:val="22"/>
                                <w:lang w:val="en-ID"/>
                              </w:rPr>
                              <w:t xml:space="preserve"> </w:t>
                            </w:r>
                            <w:proofErr w:type="spellStart"/>
                            <w:r w:rsidRPr="00507064">
                              <w:rPr>
                                <w:sz w:val="22"/>
                                <w:szCs w:val="22"/>
                                <w:lang w:val="en-ID"/>
                              </w:rPr>
                              <w:t>dalam</w:t>
                            </w:r>
                            <w:proofErr w:type="spellEnd"/>
                            <w:r w:rsidRPr="00507064">
                              <w:rPr>
                                <w:sz w:val="22"/>
                                <w:szCs w:val="22"/>
                                <w:lang w:val="en-ID"/>
                              </w:rPr>
                              <w:t xml:space="preserve"> </w:t>
                            </w:r>
                            <w:proofErr w:type="spellStart"/>
                            <w:r w:rsidRPr="00507064">
                              <w:rPr>
                                <w:sz w:val="22"/>
                                <w:szCs w:val="22"/>
                                <w:lang w:val="en-ID"/>
                              </w:rPr>
                              <w:t>menganalisis</w:t>
                            </w:r>
                            <w:proofErr w:type="spellEnd"/>
                            <w:r w:rsidRPr="00507064">
                              <w:rPr>
                                <w:sz w:val="22"/>
                                <w:szCs w:val="22"/>
                                <w:lang w:val="en-ID"/>
                              </w:rPr>
                              <w:t xml:space="preserve"> </w:t>
                            </w:r>
                            <w:proofErr w:type="spellStart"/>
                            <w:r w:rsidRPr="00846E50">
                              <w:rPr>
                                <w:sz w:val="22"/>
                                <w:szCs w:val="22"/>
                                <w:lang w:val="en-ID"/>
                              </w:rPr>
                              <w:t>kebutuhan</w:t>
                            </w:r>
                            <w:proofErr w:type="spellEnd"/>
                            <w:r w:rsidRPr="00846E50">
                              <w:rPr>
                                <w:sz w:val="22"/>
                                <w:szCs w:val="22"/>
                                <w:lang w:val="en-ID"/>
                              </w:rPr>
                              <w:t xml:space="preserve"> </w:t>
                            </w:r>
                            <w:proofErr w:type="spellStart"/>
                            <w:r w:rsidRPr="00846E50">
                              <w:rPr>
                                <w:sz w:val="22"/>
                                <w:szCs w:val="22"/>
                                <w:lang w:val="en-ID"/>
                              </w:rPr>
                              <w:t>pelanggan</w:t>
                            </w:r>
                            <w:proofErr w:type="spellEnd"/>
                            <w:r w:rsidRPr="00846E50">
                              <w:rPr>
                                <w:sz w:val="22"/>
                                <w:szCs w:val="22"/>
                                <w:lang w:val="en-ID"/>
                              </w:rPr>
                              <w:t xml:space="preserve"> dan juga toko </w:t>
                            </w:r>
                            <w:proofErr w:type="spellStart"/>
                            <w:r w:rsidRPr="00846E50">
                              <w:rPr>
                                <w:sz w:val="22"/>
                                <w:szCs w:val="22"/>
                                <w:lang w:val="en-ID"/>
                              </w:rPr>
                              <w:t>FourAyoe</w:t>
                            </w:r>
                            <w:proofErr w:type="spellEnd"/>
                            <w:r w:rsidRPr="00846E50">
                              <w:rPr>
                                <w:sz w:val="22"/>
                                <w:szCs w:val="22"/>
                                <w:lang w:val="en-ID"/>
                              </w:rPr>
                              <w:t xml:space="preserve"> Beauty </w:t>
                            </w:r>
                            <w:proofErr w:type="spellStart"/>
                            <w:r w:rsidRPr="00846E50">
                              <w:rPr>
                                <w:sz w:val="22"/>
                                <w:szCs w:val="22"/>
                                <w:lang w:val="en-ID"/>
                              </w:rPr>
                              <w:t>tidak</w:t>
                            </w:r>
                            <w:proofErr w:type="spellEnd"/>
                            <w:r w:rsidRPr="00846E50">
                              <w:rPr>
                                <w:sz w:val="22"/>
                                <w:szCs w:val="22"/>
                                <w:lang w:val="en-ID"/>
                              </w:rPr>
                              <w:t xml:space="preserve"> </w:t>
                            </w:r>
                            <w:proofErr w:type="spellStart"/>
                            <w:r w:rsidRPr="00846E50">
                              <w:rPr>
                                <w:sz w:val="22"/>
                                <w:szCs w:val="22"/>
                                <w:lang w:val="en-ID"/>
                              </w:rPr>
                              <w:t>memiliki</w:t>
                            </w:r>
                            <w:proofErr w:type="spellEnd"/>
                            <w:r w:rsidRPr="00846E50">
                              <w:rPr>
                                <w:sz w:val="22"/>
                                <w:szCs w:val="22"/>
                                <w:lang w:val="en-ID"/>
                              </w:rPr>
                              <w:t xml:space="preserve"> website </w:t>
                            </w:r>
                            <w:proofErr w:type="spellStart"/>
                            <w:r w:rsidRPr="00846E50">
                              <w:rPr>
                                <w:sz w:val="22"/>
                                <w:szCs w:val="22"/>
                                <w:lang w:val="en-ID"/>
                              </w:rPr>
                              <w:t>atau</w:t>
                            </w:r>
                            <w:proofErr w:type="spellEnd"/>
                            <w:r w:rsidRPr="00846E50">
                              <w:rPr>
                                <w:sz w:val="22"/>
                                <w:szCs w:val="22"/>
                                <w:lang w:val="en-ID"/>
                              </w:rPr>
                              <w:t xml:space="preserve"> platform digital </w:t>
                            </w:r>
                            <w:proofErr w:type="spellStart"/>
                            <w:r w:rsidRPr="00846E50">
                              <w:rPr>
                                <w:sz w:val="22"/>
                                <w:szCs w:val="22"/>
                                <w:lang w:val="en-ID"/>
                              </w:rPr>
                              <w:t>untuk</w:t>
                            </w:r>
                            <w:proofErr w:type="spellEnd"/>
                            <w:r w:rsidRPr="00846E50">
                              <w:rPr>
                                <w:sz w:val="22"/>
                                <w:szCs w:val="22"/>
                                <w:lang w:val="en-ID"/>
                              </w:rPr>
                              <w:t xml:space="preserve"> </w:t>
                            </w:r>
                            <w:proofErr w:type="spellStart"/>
                            <w:r w:rsidRPr="00846E50">
                              <w:rPr>
                                <w:sz w:val="22"/>
                                <w:szCs w:val="22"/>
                                <w:lang w:val="en-ID"/>
                              </w:rPr>
                              <w:t>berinteraksi</w:t>
                            </w:r>
                            <w:proofErr w:type="spellEnd"/>
                            <w:r w:rsidRPr="00846E50">
                              <w:rPr>
                                <w:sz w:val="22"/>
                                <w:szCs w:val="22"/>
                                <w:lang w:val="en-ID"/>
                              </w:rPr>
                              <w:t xml:space="preserve"> </w:t>
                            </w:r>
                            <w:proofErr w:type="spellStart"/>
                            <w:r w:rsidRPr="00846E50">
                              <w:rPr>
                                <w:sz w:val="22"/>
                                <w:szCs w:val="22"/>
                                <w:lang w:val="en-ID"/>
                              </w:rPr>
                              <w:t>dengan</w:t>
                            </w:r>
                            <w:proofErr w:type="spellEnd"/>
                            <w:r w:rsidRPr="00846E50">
                              <w:rPr>
                                <w:sz w:val="22"/>
                                <w:szCs w:val="22"/>
                                <w:lang w:val="en-ID"/>
                              </w:rPr>
                              <w:t xml:space="preserve"> </w:t>
                            </w:r>
                            <w:proofErr w:type="spellStart"/>
                            <w:r w:rsidRPr="00846E50">
                              <w:rPr>
                                <w:sz w:val="22"/>
                                <w:szCs w:val="22"/>
                                <w:lang w:val="en-ID"/>
                              </w:rPr>
                              <w:t>pelanggan</w:t>
                            </w:r>
                            <w:proofErr w:type="spellEnd"/>
                            <w:r w:rsidRPr="00846E50">
                              <w:rPr>
                                <w:sz w:val="22"/>
                                <w:szCs w:val="22"/>
                                <w:lang w:val="en-ID"/>
                              </w:rPr>
                              <w:t xml:space="preserve"> </w:t>
                            </w:r>
                            <w:proofErr w:type="spellStart"/>
                            <w:r w:rsidRPr="00846E50">
                              <w:rPr>
                                <w:sz w:val="22"/>
                                <w:szCs w:val="22"/>
                                <w:lang w:val="en-ID"/>
                              </w:rPr>
                              <w:t>sehingga</w:t>
                            </w:r>
                            <w:proofErr w:type="spellEnd"/>
                            <w:r w:rsidRPr="00846E50">
                              <w:rPr>
                                <w:sz w:val="22"/>
                                <w:szCs w:val="22"/>
                                <w:lang w:val="en-ID"/>
                              </w:rPr>
                              <w:t xml:space="preserve"> </w:t>
                            </w:r>
                            <w:proofErr w:type="spellStart"/>
                            <w:r w:rsidRPr="00846E50">
                              <w:rPr>
                                <w:sz w:val="22"/>
                                <w:szCs w:val="22"/>
                                <w:lang w:val="en-ID"/>
                              </w:rPr>
                              <w:t>menyebabkan</w:t>
                            </w:r>
                            <w:proofErr w:type="spellEnd"/>
                            <w:r w:rsidRPr="00846E50">
                              <w:rPr>
                                <w:sz w:val="22"/>
                                <w:szCs w:val="22"/>
                                <w:lang w:val="en-ID"/>
                              </w:rPr>
                              <w:t xml:space="preserve"> </w:t>
                            </w:r>
                            <w:proofErr w:type="spellStart"/>
                            <w:r w:rsidRPr="00846E50">
                              <w:rPr>
                                <w:sz w:val="22"/>
                                <w:szCs w:val="22"/>
                                <w:lang w:val="en-ID"/>
                              </w:rPr>
                              <w:t>kesempatan</w:t>
                            </w:r>
                            <w:proofErr w:type="spellEnd"/>
                            <w:r w:rsidRPr="00846E50">
                              <w:rPr>
                                <w:sz w:val="22"/>
                                <w:szCs w:val="22"/>
                                <w:lang w:val="en-ID"/>
                              </w:rPr>
                              <w:t xml:space="preserve"> yang </w:t>
                            </w:r>
                            <w:proofErr w:type="spellStart"/>
                            <w:r w:rsidRPr="00846E50">
                              <w:rPr>
                                <w:sz w:val="22"/>
                                <w:szCs w:val="22"/>
                                <w:lang w:val="en-ID"/>
                              </w:rPr>
                              <w:t>terlewatkan</w:t>
                            </w:r>
                            <w:proofErr w:type="spellEnd"/>
                            <w:r w:rsidRPr="00846E50">
                              <w:rPr>
                                <w:sz w:val="22"/>
                                <w:szCs w:val="22"/>
                                <w:lang w:val="en-ID"/>
                              </w:rPr>
                              <w:t xml:space="preserve"> </w:t>
                            </w:r>
                            <w:proofErr w:type="spellStart"/>
                            <w:r w:rsidRPr="00846E50">
                              <w:rPr>
                                <w:sz w:val="22"/>
                                <w:szCs w:val="22"/>
                                <w:lang w:val="en-ID"/>
                              </w:rPr>
                              <w:t>untuk</w:t>
                            </w:r>
                            <w:proofErr w:type="spellEnd"/>
                            <w:r w:rsidRPr="00846E50">
                              <w:rPr>
                                <w:sz w:val="22"/>
                                <w:szCs w:val="22"/>
                                <w:lang w:val="en-ID"/>
                              </w:rPr>
                              <w:t xml:space="preserve"> </w:t>
                            </w:r>
                            <w:proofErr w:type="spellStart"/>
                            <w:r w:rsidRPr="00846E50">
                              <w:rPr>
                                <w:sz w:val="22"/>
                                <w:szCs w:val="22"/>
                                <w:lang w:val="en-ID"/>
                              </w:rPr>
                              <w:t>penjualan</w:t>
                            </w:r>
                            <w:proofErr w:type="spellEnd"/>
                            <w:r w:rsidRPr="00846E50">
                              <w:rPr>
                                <w:sz w:val="22"/>
                                <w:szCs w:val="22"/>
                                <w:lang w:val="en-ID"/>
                              </w:rPr>
                              <w:t xml:space="preserve"> dan juga </w:t>
                            </w:r>
                            <w:proofErr w:type="spellStart"/>
                            <w:r w:rsidRPr="00846E50">
                              <w:rPr>
                                <w:sz w:val="22"/>
                                <w:szCs w:val="22"/>
                                <w:lang w:val="en-ID"/>
                              </w:rPr>
                              <w:t>pemasaran</w:t>
                            </w:r>
                            <w:proofErr w:type="spellEnd"/>
                            <w:r w:rsidRPr="00846E50">
                              <w:rPr>
                                <w:sz w:val="22"/>
                                <w:szCs w:val="22"/>
                                <w:lang w:val="en-ID"/>
                              </w:rPr>
                              <w:t xml:space="preserve"> </w:t>
                            </w:r>
                            <w:proofErr w:type="spellStart"/>
                            <w:r w:rsidRPr="00846E50">
                              <w:rPr>
                                <w:sz w:val="22"/>
                                <w:szCs w:val="22"/>
                                <w:lang w:val="en-ID"/>
                              </w:rPr>
                              <w:t>dari</w:t>
                            </w:r>
                            <w:proofErr w:type="spellEnd"/>
                            <w:r w:rsidRPr="00846E50">
                              <w:rPr>
                                <w:sz w:val="22"/>
                                <w:szCs w:val="22"/>
                                <w:lang w:val="en-ID"/>
                              </w:rPr>
                              <w:t xml:space="preserve"> </w:t>
                            </w:r>
                            <w:proofErr w:type="spellStart"/>
                            <w:r w:rsidRPr="00846E50">
                              <w:rPr>
                                <w:sz w:val="22"/>
                                <w:szCs w:val="22"/>
                                <w:lang w:val="en-ID"/>
                              </w:rPr>
                              <w:t>barang</w:t>
                            </w:r>
                            <w:proofErr w:type="spellEnd"/>
                            <w:r w:rsidRPr="00846E50">
                              <w:rPr>
                                <w:sz w:val="22"/>
                                <w:szCs w:val="22"/>
                                <w:lang w:val="en-ID"/>
                              </w:rPr>
                              <w:t xml:space="preserve"> yang di </w:t>
                            </w:r>
                            <w:proofErr w:type="spellStart"/>
                            <w:r w:rsidRPr="00846E50">
                              <w:rPr>
                                <w:sz w:val="22"/>
                                <w:szCs w:val="22"/>
                                <w:lang w:val="en-ID"/>
                              </w:rPr>
                              <w:t>jual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15C939" id="_x0000_s1027" type="#_x0000_t202" style="width:443.45pt;height:11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" fillcolor="white [3201]" strokeweight=".5pt">
                <v:textbox>
                  <w:txbxContent>
                    <w:p w14:paraId="1E760253" w14:textId="5F41C387" w:rsidR="00780072" w:rsidRDefault="00780072" w:rsidP="00780072">
                      <w:pPr>
                        <w:jc w:val="center"/>
                        <w:rPr>
                          <w:b/>
                          <w:bCs/>
                          <w:lang w:val="id-ID"/>
                        </w:rPr>
                      </w:pPr>
                      <w:r>
                        <w:rPr>
                          <w:b/>
                          <w:bCs/>
                          <w:lang w:val="id-ID"/>
                        </w:rPr>
                        <w:t>Masalah Utama</w:t>
                      </w:r>
                    </w:p>
                    <w:p w14:paraId="3043EFE9" w14:textId="77777777" w:rsidR="00780072" w:rsidRPr="00846E50" w:rsidRDefault="00780072" w:rsidP="00780072">
                      <w:pPr>
                        <w:jc w:val="center"/>
                        <w:rPr>
                          <w:b/>
                          <w:bCs/>
                          <w:lang w:val="id-ID"/>
                        </w:rPr>
                      </w:pPr>
                    </w:p>
                    <w:p w14:paraId="39579B9B" w14:textId="67F46D25" w:rsidR="00780072" w:rsidRPr="00846E50" w:rsidRDefault="00022CC1" w:rsidP="00022CC1">
                      <w:pPr>
                        <w:pStyle w:val="BodyText"/>
                        <w:spacing w:before="8"/>
                        <w:jc w:val="center"/>
                        <w:rPr>
                          <w:rFonts w:eastAsiaTheme="minorEastAsia"/>
                          <w:iCs/>
                          <w:sz w:val="22"/>
                          <w:szCs w:val="22"/>
                          <w:lang w:eastAsia="ja-JP"/>
                        </w:rPr>
                      </w:pPr>
                      <w:proofErr w:type="spellStart"/>
                      <w:r w:rsidRPr="00507064">
                        <w:rPr>
                          <w:sz w:val="22"/>
                          <w:szCs w:val="22"/>
                          <w:lang w:val="en-ID"/>
                        </w:rPr>
                        <w:t>Pengelolaan</w:t>
                      </w:r>
                      <w:proofErr w:type="spellEnd"/>
                      <w:r w:rsidRPr="00507064">
                        <w:rPr>
                          <w:sz w:val="22"/>
                          <w:szCs w:val="22"/>
                          <w:lang w:val="en-ID"/>
                        </w:rPr>
                        <w:t xml:space="preserve"> data yang </w:t>
                      </w:r>
                      <w:proofErr w:type="spellStart"/>
                      <w:r w:rsidRPr="00507064">
                        <w:rPr>
                          <w:sz w:val="22"/>
                          <w:szCs w:val="22"/>
                          <w:lang w:val="en-ID"/>
                        </w:rPr>
                        <w:t>tidak</w:t>
                      </w:r>
                      <w:proofErr w:type="spellEnd"/>
                      <w:r w:rsidRPr="00507064">
                        <w:rPr>
                          <w:sz w:val="22"/>
                          <w:szCs w:val="22"/>
                          <w:lang w:val="en-ID"/>
                        </w:rPr>
                        <w:t xml:space="preserve"> </w:t>
                      </w:r>
                      <w:proofErr w:type="spellStart"/>
                      <w:r w:rsidRPr="00507064">
                        <w:rPr>
                          <w:sz w:val="22"/>
                          <w:szCs w:val="22"/>
                          <w:lang w:val="en-ID"/>
                        </w:rPr>
                        <w:t>efisien</w:t>
                      </w:r>
                      <w:proofErr w:type="spellEnd"/>
                      <w:r w:rsidRPr="00846E50">
                        <w:rPr>
                          <w:sz w:val="22"/>
                          <w:szCs w:val="22"/>
                          <w:lang w:val="en-ID"/>
                        </w:rPr>
                        <w:t xml:space="preserve"> pada t</w:t>
                      </w:r>
                      <w:r w:rsidRPr="00507064">
                        <w:rPr>
                          <w:sz w:val="22"/>
                          <w:szCs w:val="22"/>
                          <w:lang w:val="en-ID"/>
                        </w:rPr>
                        <w:t xml:space="preserve">oko </w:t>
                      </w:r>
                      <w:proofErr w:type="spellStart"/>
                      <w:r w:rsidRPr="00846E50">
                        <w:rPr>
                          <w:sz w:val="22"/>
                          <w:szCs w:val="22"/>
                          <w:lang w:val="en-ID"/>
                        </w:rPr>
                        <w:t>FourAyoe</w:t>
                      </w:r>
                      <w:proofErr w:type="spellEnd"/>
                      <w:r w:rsidRPr="00846E50">
                        <w:rPr>
                          <w:sz w:val="22"/>
                          <w:szCs w:val="22"/>
                          <w:lang w:val="en-ID"/>
                        </w:rPr>
                        <w:t xml:space="preserve"> Beauty </w:t>
                      </w:r>
                      <w:proofErr w:type="spellStart"/>
                      <w:r w:rsidRPr="00507064">
                        <w:rPr>
                          <w:sz w:val="22"/>
                          <w:szCs w:val="22"/>
                          <w:lang w:val="en-ID"/>
                        </w:rPr>
                        <w:t>untuk</w:t>
                      </w:r>
                      <w:proofErr w:type="spellEnd"/>
                      <w:r w:rsidRPr="00507064">
                        <w:rPr>
                          <w:sz w:val="22"/>
                          <w:szCs w:val="22"/>
                          <w:lang w:val="en-ID"/>
                        </w:rPr>
                        <w:t xml:space="preserve"> </w:t>
                      </w:r>
                      <w:proofErr w:type="spellStart"/>
                      <w:r w:rsidRPr="00507064">
                        <w:rPr>
                          <w:sz w:val="22"/>
                          <w:szCs w:val="22"/>
                          <w:lang w:val="en-ID"/>
                        </w:rPr>
                        <w:t>menyimpan</w:t>
                      </w:r>
                      <w:proofErr w:type="spellEnd"/>
                      <w:r w:rsidRPr="00507064">
                        <w:rPr>
                          <w:sz w:val="22"/>
                          <w:szCs w:val="22"/>
                          <w:lang w:val="en-ID"/>
                        </w:rPr>
                        <w:t xml:space="preserve"> data </w:t>
                      </w:r>
                      <w:proofErr w:type="spellStart"/>
                      <w:r w:rsidRPr="00507064">
                        <w:rPr>
                          <w:sz w:val="22"/>
                          <w:szCs w:val="22"/>
                          <w:lang w:val="en-ID"/>
                        </w:rPr>
                        <w:t>pelanggan</w:t>
                      </w:r>
                      <w:proofErr w:type="spellEnd"/>
                      <w:r w:rsidRPr="00507064">
                        <w:rPr>
                          <w:sz w:val="22"/>
                          <w:szCs w:val="22"/>
                          <w:lang w:val="en-ID"/>
                        </w:rPr>
                        <w:t xml:space="preserve">, </w:t>
                      </w:r>
                      <w:proofErr w:type="spellStart"/>
                      <w:r w:rsidRPr="00507064">
                        <w:rPr>
                          <w:sz w:val="22"/>
                          <w:szCs w:val="22"/>
                          <w:lang w:val="en-ID"/>
                        </w:rPr>
                        <w:t>sehingga</w:t>
                      </w:r>
                      <w:proofErr w:type="spellEnd"/>
                      <w:r w:rsidRPr="00507064">
                        <w:rPr>
                          <w:sz w:val="22"/>
                          <w:szCs w:val="22"/>
                          <w:lang w:val="en-ID"/>
                        </w:rPr>
                        <w:t xml:space="preserve"> </w:t>
                      </w:r>
                      <w:proofErr w:type="spellStart"/>
                      <w:r w:rsidRPr="00507064">
                        <w:rPr>
                          <w:sz w:val="22"/>
                          <w:szCs w:val="22"/>
                          <w:lang w:val="en-ID"/>
                        </w:rPr>
                        <w:t>menyebabkan</w:t>
                      </w:r>
                      <w:proofErr w:type="spellEnd"/>
                      <w:r w:rsidRPr="00507064">
                        <w:rPr>
                          <w:sz w:val="22"/>
                          <w:szCs w:val="22"/>
                          <w:lang w:val="en-ID"/>
                        </w:rPr>
                        <w:t xml:space="preserve"> </w:t>
                      </w:r>
                      <w:proofErr w:type="spellStart"/>
                      <w:r w:rsidRPr="00507064">
                        <w:rPr>
                          <w:sz w:val="22"/>
                          <w:szCs w:val="22"/>
                          <w:lang w:val="en-ID"/>
                        </w:rPr>
                        <w:t>inkonsistensi</w:t>
                      </w:r>
                      <w:proofErr w:type="spellEnd"/>
                      <w:r w:rsidRPr="00507064">
                        <w:rPr>
                          <w:sz w:val="22"/>
                          <w:szCs w:val="22"/>
                          <w:lang w:val="en-ID"/>
                        </w:rPr>
                        <w:t xml:space="preserve"> data, </w:t>
                      </w:r>
                      <w:proofErr w:type="spellStart"/>
                      <w:r w:rsidRPr="00507064">
                        <w:rPr>
                          <w:sz w:val="22"/>
                          <w:szCs w:val="22"/>
                          <w:lang w:val="en-ID"/>
                        </w:rPr>
                        <w:t>ketidakakuratan</w:t>
                      </w:r>
                      <w:proofErr w:type="spellEnd"/>
                      <w:r w:rsidRPr="00507064">
                        <w:rPr>
                          <w:sz w:val="22"/>
                          <w:szCs w:val="22"/>
                          <w:lang w:val="en-ID"/>
                        </w:rPr>
                        <w:t xml:space="preserve">, dan </w:t>
                      </w:r>
                      <w:proofErr w:type="spellStart"/>
                      <w:r w:rsidRPr="00507064">
                        <w:rPr>
                          <w:sz w:val="22"/>
                          <w:szCs w:val="22"/>
                          <w:lang w:val="en-ID"/>
                        </w:rPr>
                        <w:t>kesulitan</w:t>
                      </w:r>
                      <w:proofErr w:type="spellEnd"/>
                      <w:r w:rsidRPr="00507064">
                        <w:rPr>
                          <w:sz w:val="22"/>
                          <w:szCs w:val="22"/>
                          <w:lang w:val="en-ID"/>
                        </w:rPr>
                        <w:t xml:space="preserve"> </w:t>
                      </w:r>
                      <w:proofErr w:type="spellStart"/>
                      <w:r w:rsidRPr="00507064">
                        <w:rPr>
                          <w:sz w:val="22"/>
                          <w:szCs w:val="22"/>
                          <w:lang w:val="en-ID"/>
                        </w:rPr>
                        <w:t>dalam</w:t>
                      </w:r>
                      <w:proofErr w:type="spellEnd"/>
                      <w:r w:rsidRPr="00507064">
                        <w:rPr>
                          <w:sz w:val="22"/>
                          <w:szCs w:val="22"/>
                          <w:lang w:val="en-ID"/>
                        </w:rPr>
                        <w:t xml:space="preserve"> </w:t>
                      </w:r>
                      <w:proofErr w:type="spellStart"/>
                      <w:r w:rsidRPr="00507064">
                        <w:rPr>
                          <w:sz w:val="22"/>
                          <w:szCs w:val="22"/>
                          <w:lang w:val="en-ID"/>
                        </w:rPr>
                        <w:t>menganalisis</w:t>
                      </w:r>
                      <w:proofErr w:type="spellEnd"/>
                      <w:r w:rsidRPr="00507064">
                        <w:rPr>
                          <w:sz w:val="22"/>
                          <w:szCs w:val="22"/>
                          <w:lang w:val="en-ID"/>
                        </w:rPr>
                        <w:t xml:space="preserve"> </w:t>
                      </w:r>
                      <w:proofErr w:type="spellStart"/>
                      <w:r w:rsidRPr="00846E50">
                        <w:rPr>
                          <w:sz w:val="22"/>
                          <w:szCs w:val="22"/>
                          <w:lang w:val="en-ID"/>
                        </w:rPr>
                        <w:t>kebutuhan</w:t>
                      </w:r>
                      <w:proofErr w:type="spellEnd"/>
                      <w:r w:rsidRPr="00846E50">
                        <w:rPr>
                          <w:sz w:val="22"/>
                          <w:szCs w:val="22"/>
                          <w:lang w:val="en-ID"/>
                        </w:rPr>
                        <w:t xml:space="preserve"> </w:t>
                      </w:r>
                      <w:proofErr w:type="spellStart"/>
                      <w:r w:rsidRPr="00846E50">
                        <w:rPr>
                          <w:sz w:val="22"/>
                          <w:szCs w:val="22"/>
                          <w:lang w:val="en-ID"/>
                        </w:rPr>
                        <w:t>pelanggan</w:t>
                      </w:r>
                      <w:proofErr w:type="spellEnd"/>
                      <w:r w:rsidRPr="00846E50">
                        <w:rPr>
                          <w:sz w:val="22"/>
                          <w:szCs w:val="22"/>
                          <w:lang w:val="en-ID"/>
                        </w:rPr>
                        <w:t xml:space="preserve"> dan juga toko </w:t>
                      </w:r>
                      <w:proofErr w:type="spellStart"/>
                      <w:r w:rsidRPr="00846E50">
                        <w:rPr>
                          <w:sz w:val="22"/>
                          <w:szCs w:val="22"/>
                          <w:lang w:val="en-ID"/>
                        </w:rPr>
                        <w:t>FourAyoe</w:t>
                      </w:r>
                      <w:proofErr w:type="spellEnd"/>
                      <w:r w:rsidRPr="00846E50">
                        <w:rPr>
                          <w:sz w:val="22"/>
                          <w:szCs w:val="22"/>
                          <w:lang w:val="en-ID"/>
                        </w:rPr>
                        <w:t xml:space="preserve"> Beauty </w:t>
                      </w:r>
                      <w:proofErr w:type="spellStart"/>
                      <w:r w:rsidRPr="00846E50">
                        <w:rPr>
                          <w:sz w:val="22"/>
                          <w:szCs w:val="22"/>
                          <w:lang w:val="en-ID"/>
                        </w:rPr>
                        <w:t>tidak</w:t>
                      </w:r>
                      <w:proofErr w:type="spellEnd"/>
                      <w:r w:rsidRPr="00846E50">
                        <w:rPr>
                          <w:sz w:val="22"/>
                          <w:szCs w:val="22"/>
                          <w:lang w:val="en-ID"/>
                        </w:rPr>
                        <w:t xml:space="preserve"> </w:t>
                      </w:r>
                      <w:proofErr w:type="spellStart"/>
                      <w:r w:rsidRPr="00846E50">
                        <w:rPr>
                          <w:sz w:val="22"/>
                          <w:szCs w:val="22"/>
                          <w:lang w:val="en-ID"/>
                        </w:rPr>
                        <w:t>memiliki</w:t>
                      </w:r>
                      <w:proofErr w:type="spellEnd"/>
                      <w:r w:rsidRPr="00846E50">
                        <w:rPr>
                          <w:sz w:val="22"/>
                          <w:szCs w:val="22"/>
                          <w:lang w:val="en-ID"/>
                        </w:rPr>
                        <w:t xml:space="preserve"> website </w:t>
                      </w:r>
                      <w:proofErr w:type="spellStart"/>
                      <w:r w:rsidRPr="00846E50">
                        <w:rPr>
                          <w:sz w:val="22"/>
                          <w:szCs w:val="22"/>
                          <w:lang w:val="en-ID"/>
                        </w:rPr>
                        <w:t>atau</w:t>
                      </w:r>
                      <w:proofErr w:type="spellEnd"/>
                      <w:r w:rsidRPr="00846E50">
                        <w:rPr>
                          <w:sz w:val="22"/>
                          <w:szCs w:val="22"/>
                          <w:lang w:val="en-ID"/>
                        </w:rPr>
                        <w:t xml:space="preserve"> platform digital </w:t>
                      </w:r>
                      <w:proofErr w:type="spellStart"/>
                      <w:r w:rsidRPr="00846E50">
                        <w:rPr>
                          <w:sz w:val="22"/>
                          <w:szCs w:val="22"/>
                          <w:lang w:val="en-ID"/>
                        </w:rPr>
                        <w:t>untuk</w:t>
                      </w:r>
                      <w:proofErr w:type="spellEnd"/>
                      <w:r w:rsidRPr="00846E50">
                        <w:rPr>
                          <w:sz w:val="22"/>
                          <w:szCs w:val="22"/>
                          <w:lang w:val="en-ID"/>
                        </w:rPr>
                        <w:t xml:space="preserve"> </w:t>
                      </w:r>
                      <w:proofErr w:type="spellStart"/>
                      <w:r w:rsidRPr="00846E50">
                        <w:rPr>
                          <w:sz w:val="22"/>
                          <w:szCs w:val="22"/>
                          <w:lang w:val="en-ID"/>
                        </w:rPr>
                        <w:t>berinteraksi</w:t>
                      </w:r>
                      <w:proofErr w:type="spellEnd"/>
                      <w:r w:rsidRPr="00846E50">
                        <w:rPr>
                          <w:sz w:val="22"/>
                          <w:szCs w:val="22"/>
                          <w:lang w:val="en-ID"/>
                        </w:rPr>
                        <w:t xml:space="preserve"> </w:t>
                      </w:r>
                      <w:proofErr w:type="spellStart"/>
                      <w:r w:rsidRPr="00846E50">
                        <w:rPr>
                          <w:sz w:val="22"/>
                          <w:szCs w:val="22"/>
                          <w:lang w:val="en-ID"/>
                        </w:rPr>
                        <w:t>dengan</w:t>
                      </w:r>
                      <w:proofErr w:type="spellEnd"/>
                      <w:r w:rsidRPr="00846E50">
                        <w:rPr>
                          <w:sz w:val="22"/>
                          <w:szCs w:val="22"/>
                          <w:lang w:val="en-ID"/>
                        </w:rPr>
                        <w:t xml:space="preserve"> </w:t>
                      </w:r>
                      <w:proofErr w:type="spellStart"/>
                      <w:r w:rsidRPr="00846E50">
                        <w:rPr>
                          <w:sz w:val="22"/>
                          <w:szCs w:val="22"/>
                          <w:lang w:val="en-ID"/>
                        </w:rPr>
                        <w:t>pelanggan</w:t>
                      </w:r>
                      <w:proofErr w:type="spellEnd"/>
                      <w:r w:rsidRPr="00846E50">
                        <w:rPr>
                          <w:sz w:val="22"/>
                          <w:szCs w:val="22"/>
                          <w:lang w:val="en-ID"/>
                        </w:rPr>
                        <w:t xml:space="preserve"> </w:t>
                      </w:r>
                      <w:proofErr w:type="spellStart"/>
                      <w:r w:rsidRPr="00846E50">
                        <w:rPr>
                          <w:sz w:val="22"/>
                          <w:szCs w:val="22"/>
                          <w:lang w:val="en-ID"/>
                        </w:rPr>
                        <w:t>sehingga</w:t>
                      </w:r>
                      <w:proofErr w:type="spellEnd"/>
                      <w:r w:rsidRPr="00846E50">
                        <w:rPr>
                          <w:sz w:val="22"/>
                          <w:szCs w:val="22"/>
                          <w:lang w:val="en-ID"/>
                        </w:rPr>
                        <w:t xml:space="preserve"> </w:t>
                      </w:r>
                      <w:proofErr w:type="spellStart"/>
                      <w:r w:rsidRPr="00846E50">
                        <w:rPr>
                          <w:sz w:val="22"/>
                          <w:szCs w:val="22"/>
                          <w:lang w:val="en-ID"/>
                        </w:rPr>
                        <w:t>menyebabkan</w:t>
                      </w:r>
                      <w:proofErr w:type="spellEnd"/>
                      <w:r w:rsidRPr="00846E50">
                        <w:rPr>
                          <w:sz w:val="22"/>
                          <w:szCs w:val="22"/>
                          <w:lang w:val="en-ID"/>
                        </w:rPr>
                        <w:t xml:space="preserve"> </w:t>
                      </w:r>
                      <w:proofErr w:type="spellStart"/>
                      <w:r w:rsidRPr="00846E50">
                        <w:rPr>
                          <w:sz w:val="22"/>
                          <w:szCs w:val="22"/>
                          <w:lang w:val="en-ID"/>
                        </w:rPr>
                        <w:t>kesempatan</w:t>
                      </w:r>
                      <w:proofErr w:type="spellEnd"/>
                      <w:r w:rsidRPr="00846E50">
                        <w:rPr>
                          <w:sz w:val="22"/>
                          <w:szCs w:val="22"/>
                          <w:lang w:val="en-ID"/>
                        </w:rPr>
                        <w:t xml:space="preserve"> yang </w:t>
                      </w:r>
                      <w:proofErr w:type="spellStart"/>
                      <w:r w:rsidRPr="00846E50">
                        <w:rPr>
                          <w:sz w:val="22"/>
                          <w:szCs w:val="22"/>
                          <w:lang w:val="en-ID"/>
                        </w:rPr>
                        <w:t>terlewatkan</w:t>
                      </w:r>
                      <w:proofErr w:type="spellEnd"/>
                      <w:r w:rsidRPr="00846E50">
                        <w:rPr>
                          <w:sz w:val="22"/>
                          <w:szCs w:val="22"/>
                          <w:lang w:val="en-ID"/>
                        </w:rPr>
                        <w:t xml:space="preserve"> </w:t>
                      </w:r>
                      <w:proofErr w:type="spellStart"/>
                      <w:r w:rsidRPr="00846E50">
                        <w:rPr>
                          <w:sz w:val="22"/>
                          <w:szCs w:val="22"/>
                          <w:lang w:val="en-ID"/>
                        </w:rPr>
                        <w:t>untuk</w:t>
                      </w:r>
                      <w:proofErr w:type="spellEnd"/>
                      <w:r w:rsidRPr="00846E50">
                        <w:rPr>
                          <w:sz w:val="22"/>
                          <w:szCs w:val="22"/>
                          <w:lang w:val="en-ID"/>
                        </w:rPr>
                        <w:t xml:space="preserve"> </w:t>
                      </w:r>
                      <w:proofErr w:type="spellStart"/>
                      <w:r w:rsidRPr="00846E50">
                        <w:rPr>
                          <w:sz w:val="22"/>
                          <w:szCs w:val="22"/>
                          <w:lang w:val="en-ID"/>
                        </w:rPr>
                        <w:t>penjualan</w:t>
                      </w:r>
                      <w:proofErr w:type="spellEnd"/>
                      <w:r w:rsidRPr="00846E50">
                        <w:rPr>
                          <w:sz w:val="22"/>
                          <w:szCs w:val="22"/>
                          <w:lang w:val="en-ID"/>
                        </w:rPr>
                        <w:t xml:space="preserve"> dan juga </w:t>
                      </w:r>
                      <w:proofErr w:type="spellStart"/>
                      <w:r w:rsidRPr="00846E50">
                        <w:rPr>
                          <w:sz w:val="22"/>
                          <w:szCs w:val="22"/>
                          <w:lang w:val="en-ID"/>
                        </w:rPr>
                        <w:t>pemasaran</w:t>
                      </w:r>
                      <w:proofErr w:type="spellEnd"/>
                      <w:r w:rsidRPr="00846E50">
                        <w:rPr>
                          <w:sz w:val="22"/>
                          <w:szCs w:val="22"/>
                          <w:lang w:val="en-ID"/>
                        </w:rPr>
                        <w:t xml:space="preserve"> </w:t>
                      </w:r>
                      <w:proofErr w:type="spellStart"/>
                      <w:r w:rsidRPr="00846E50">
                        <w:rPr>
                          <w:sz w:val="22"/>
                          <w:szCs w:val="22"/>
                          <w:lang w:val="en-ID"/>
                        </w:rPr>
                        <w:t>dari</w:t>
                      </w:r>
                      <w:proofErr w:type="spellEnd"/>
                      <w:r w:rsidRPr="00846E50">
                        <w:rPr>
                          <w:sz w:val="22"/>
                          <w:szCs w:val="22"/>
                          <w:lang w:val="en-ID"/>
                        </w:rPr>
                        <w:t xml:space="preserve"> </w:t>
                      </w:r>
                      <w:proofErr w:type="spellStart"/>
                      <w:r w:rsidRPr="00846E50">
                        <w:rPr>
                          <w:sz w:val="22"/>
                          <w:szCs w:val="22"/>
                          <w:lang w:val="en-ID"/>
                        </w:rPr>
                        <w:t>barang</w:t>
                      </w:r>
                      <w:proofErr w:type="spellEnd"/>
                      <w:r w:rsidRPr="00846E50">
                        <w:rPr>
                          <w:sz w:val="22"/>
                          <w:szCs w:val="22"/>
                          <w:lang w:val="en-ID"/>
                        </w:rPr>
                        <w:t xml:space="preserve"> yang di </w:t>
                      </w:r>
                      <w:proofErr w:type="spellStart"/>
                      <w:r w:rsidRPr="00846E50">
                        <w:rPr>
                          <w:sz w:val="22"/>
                          <w:szCs w:val="22"/>
                          <w:lang w:val="en-ID"/>
                        </w:rPr>
                        <w:t>jual</w:t>
                      </w:r>
                      <w:proofErr w:type="spellEnd"/>
                    </w:p>
                  </w:txbxContent>
                </v:textbox>
                <w10:anchorlock/>
              </v:shape>
            </w:pict>
          </mc:Fallback>
        </mc:AlternateContent>
      </w:r>
    </w:p>
    <w:p w14:paraId="58E391A1" w14:textId="59E062A0" w:rsidR="00665F01" w:rsidRDefault="00665F01" w:rsidP="00780072">
      <w:pPr>
        <w:pStyle w:val="BodyText"/>
        <w:spacing w:before="1"/>
        <w:jc w:val="center"/>
        <w:rPr>
          <w:b/>
          <w:u w:val="single"/>
        </w:rPr>
      </w:pPr>
      <w:r>
        <w:rPr>
          <w:b/>
          <w:noProof/>
        </w:rPr>
        <mc:AlternateContent>
          <mc:Choice Requires="wps">
            <w:drawing>
              <wp:inline distT="0" distB="0" distL="0" distR="0" wp14:anchorId="10348425" wp14:editId="49EB2A8E">
                <wp:extent cx="1059873" cy="692785"/>
                <wp:effectExtent l="0" t="0" r="6985" b="0"/>
                <wp:docPr id="988725562"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AA5F5FC"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73914E54" w14:textId="080C815D" w:rsidR="00665F01" w:rsidRDefault="00780072" w:rsidP="00780072">
      <w:pPr>
        <w:pStyle w:val="BodyText"/>
        <w:spacing w:before="1"/>
        <w:jc w:val="center"/>
        <w:rPr>
          <w:b/>
          <w:u w:val="single"/>
        </w:rPr>
      </w:pPr>
      <w:r w:rsidRPr="00780072">
        <w:rPr>
          <w:b/>
          <w:noProof/>
        </w:rPr>
        <mc:AlternateContent>
          <mc:Choice Requires="wps">
            <w:drawing>
              <wp:inline distT="0" distB="0" distL="0" distR="0" wp14:anchorId="31165975" wp14:editId="55FE25CE">
                <wp:extent cx="5631873" cy="1196340"/>
                <wp:effectExtent l="0" t="0" r="26035" b="22860"/>
                <wp:docPr id="866573564" name="Text Box 2"/>
                <wp:cNvGraphicFramePr/>
                <a:graphic xmlns:a="http://schemas.openxmlformats.org/drawingml/2006/main">
                  <a:graphicData uri="http://schemas.microsoft.com/office/word/2010/wordprocessingShape">
                    <wps:wsp>
                      <wps:cNvSpPr txBox="1"/>
                      <wps:spPr>
                        <a:xfrm>
                          <a:off x="0" y="0"/>
                          <a:ext cx="5631873" cy="1196340"/>
                        </a:xfrm>
                        <a:prstGeom prst="rect">
                          <a:avLst/>
                        </a:prstGeom>
                        <a:solidFill>
                          <a:schemeClr val="lt1"/>
                        </a:solidFill>
                        <a:ln w="6350">
                          <a:solidFill>
                            <a:prstClr val="black"/>
                          </a:solidFill>
                        </a:ln>
                      </wps:spPr>
                      <wps:txbx>
                        <w:txbxContent>
                          <w:p w14:paraId="154146FB" w14:textId="77777777" w:rsidR="00A60B71" w:rsidRDefault="00780072" w:rsidP="00A60B71">
                            <w:pPr>
                              <w:jc w:val="center"/>
                              <w:rPr>
                                <w:b/>
                                <w:bCs/>
                                <w:lang w:val="id-ID"/>
                              </w:rPr>
                            </w:pPr>
                            <w:r>
                              <w:rPr>
                                <w:b/>
                                <w:bCs/>
                                <w:lang w:val="id-ID"/>
                              </w:rPr>
                              <w:t>Teori Penyelesaian Masalah</w:t>
                            </w:r>
                          </w:p>
                          <w:p w14:paraId="24415D94" w14:textId="2643E1FC" w:rsidR="00846E50" w:rsidRPr="00846E50" w:rsidRDefault="00846E50" w:rsidP="00A60B71">
                            <w:pPr>
                              <w:jc w:val="center"/>
                              <w:rPr>
                                <w:sz w:val="20"/>
                                <w:szCs w:val="20"/>
                                <w:lang w:val="en-ID"/>
                              </w:rPr>
                            </w:pPr>
                            <w:r>
                              <w:rPr>
                                <w:b/>
                                <w:bCs/>
                                <w:lang w:val="id-ID"/>
                              </w:rPr>
                              <w:br/>
                            </w:r>
                            <w:r w:rsidR="00A60B71" w:rsidRPr="00A60B71">
                              <w:t>Menggunakan sistem CRM untuk mengelola interaksi pelanggan, sehingga dapat memudahkan analisis data dan kebutuhan pelanggan dan juga meningkatkan kepuasan pelanggan. Menggunakan website atau platform digital untuk berinteraksi dengan pelanggan, sehingga dapat meningkatkan kesempatan penjualan dan pemasaran.</w:t>
                            </w:r>
                          </w:p>
                          <w:p w14:paraId="5CB47459" w14:textId="5E811C5E" w:rsidR="00780072" w:rsidRPr="006F56AF" w:rsidRDefault="00780072" w:rsidP="00846E50">
                            <w:pPr>
                              <w:jc w:val="center"/>
                              <w:rPr>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165975" id="_x0000_s1028" type="#_x0000_t202" style="width:443.45pt;height:9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" fillcolor="white [3201]" strokeweight=".5pt">
                <v:textbox>
                  <w:txbxContent>
                    <w:p w14:paraId="154146FB" w14:textId="77777777" w:rsidR="00A60B71" w:rsidRDefault="00780072" w:rsidP="00A60B71">
                      <w:pPr>
                        <w:jc w:val="center"/>
                        <w:rPr>
                          <w:b/>
                          <w:bCs/>
                          <w:lang w:val="id-ID"/>
                        </w:rPr>
                      </w:pPr>
                      <w:r>
                        <w:rPr>
                          <w:b/>
                          <w:bCs/>
                          <w:lang w:val="id-ID"/>
                        </w:rPr>
                        <w:t>Teori Penyelesaian Masalah</w:t>
                      </w:r>
                    </w:p>
                    <w:p w14:paraId="24415D94" w14:textId="2643E1FC" w:rsidR="00846E50" w:rsidRPr="00846E50" w:rsidRDefault="00846E50" w:rsidP="00A60B71">
                      <w:pPr>
                        <w:jc w:val="center"/>
                        <w:rPr>
                          <w:sz w:val="20"/>
                          <w:szCs w:val="20"/>
                          <w:lang w:val="en-ID"/>
                        </w:rPr>
                      </w:pPr>
                      <w:r>
                        <w:rPr>
                          <w:b/>
                          <w:bCs/>
                          <w:lang w:val="id-ID"/>
                        </w:rPr>
                        <w:br/>
                      </w:r>
                      <w:r w:rsidR="00A60B71" w:rsidRPr="00A60B71">
                        <w:t>Menggunakan sistem CRM untuk mengelola interaksi pelanggan, sehingga dapat memudahkan analisis data dan kebutuhan pelanggan dan juga meningkatkan kepuasan pelanggan. Menggunakan website atau platform digital untuk berinteraksi dengan pelanggan, sehingga dapat meningkatkan kesempatan penjualan dan pemasaran.</w:t>
                      </w:r>
                    </w:p>
                    <w:p w14:paraId="5CB47459" w14:textId="5E811C5E" w:rsidR="00780072" w:rsidRPr="006F56AF" w:rsidRDefault="00780072" w:rsidP="00846E50">
                      <w:pPr>
                        <w:jc w:val="center"/>
                        <w:rPr>
                          <w:lang w:val="id-ID"/>
                        </w:rPr>
                      </w:pPr>
                    </w:p>
                  </w:txbxContent>
                </v:textbox>
                <w10:anchorlock/>
              </v:shape>
            </w:pict>
          </mc:Fallback>
        </mc:AlternateContent>
      </w:r>
    </w:p>
    <w:p w14:paraId="7EF3DE09" w14:textId="1FEBAAAA" w:rsidR="00665F01" w:rsidRDefault="00665F01" w:rsidP="00665F01">
      <w:pPr>
        <w:pStyle w:val="BodyText"/>
        <w:spacing w:before="1"/>
        <w:jc w:val="center"/>
        <w:rPr>
          <w:b/>
          <w:u w:val="single"/>
        </w:rPr>
      </w:pPr>
      <w:r>
        <w:rPr>
          <w:b/>
          <w:noProof/>
        </w:rPr>
        <mc:AlternateContent>
          <mc:Choice Requires="wps">
            <w:drawing>
              <wp:inline distT="0" distB="0" distL="0" distR="0" wp14:anchorId="41F3D73B" wp14:editId="76DA95BE">
                <wp:extent cx="1059873" cy="692785"/>
                <wp:effectExtent l="0" t="0" r="6985" b="0"/>
                <wp:docPr id="2032161135"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BA13A1"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6F947BC4" w14:textId="2DD6AC18"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F94DCA7" wp14:editId="4752B6CA">
                <wp:extent cx="5631873" cy="1409700"/>
                <wp:effectExtent l="0" t="0" r="26035" b="19050"/>
                <wp:docPr id="1528276217" name="Text Box 2"/>
                <wp:cNvGraphicFramePr/>
                <a:graphic xmlns:a="http://schemas.openxmlformats.org/drawingml/2006/main">
                  <a:graphicData uri="http://schemas.microsoft.com/office/word/2010/wordprocessingShape">
                    <wps:wsp>
                      <wps:cNvSpPr txBox="1"/>
                      <wps:spPr>
                        <a:xfrm>
                          <a:off x="0" y="0"/>
                          <a:ext cx="5631873" cy="1409700"/>
                        </a:xfrm>
                        <a:prstGeom prst="rect">
                          <a:avLst/>
                        </a:prstGeom>
                        <a:solidFill>
                          <a:schemeClr val="lt1"/>
                        </a:solidFill>
                        <a:ln w="6350">
                          <a:solidFill>
                            <a:prstClr val="black"/>
                          </a:solidFill>
                        </a:ln>
                      </wps:spPr>
                      <wps:txbx>
                        <w:txbxContent>
                          <w:p w14:paraId="2E5CFFCC" w14:textId="0C7D50DF" w:rsidR="00780072" w:rsidRDefault="00E53CC4" w:rsidP="00780072">
                            <w:pPr>
                              <w:jc w:val="center"/>
                              <w:rPr>
                                <w:b/>
                                <w:bCs/>
                                <w:lang w:val="id-ID"/>
                              </w:rPr>
                            </w:pPr>
                            <w:r>
                              <w:rPr>
                                <w:b/>
                                <w:bCs/>
                                <w:lang w:val="id-ID"/>
                              </w:rPr>
                              <w:t>Hasil Penelitia</w:t>
                            </w:r>
                            <w:r w:rsidR="00A60B71">
                              <w:rPr>
                                <w:b/>
                                <w:bCs/>
                                <w:lang w:val="id-ID"/>
                              </w:rPr>
                              <w:t>n</w:t>
                            </w:r>
                            <w:r w:rsidR="00A60B71">
                              <w:rPr>
                                <w:b/>
                                <w:bCs/>
                                <w:lang w:val="id-ID"/>
                              </w:rPr>
                              <w:br/>
                            </w:r>
                          </w:p>
                          <w:p w14:paraId="387CFBDA" w14:textId="20A5DF32" w:rsidR="00780072" w:rsidRPr="00846E50" w:rsidRDefault="00BD5FEC" w:rsidP="00BD5FEC">
                            <w:pPr>
                              <w:pStyle w:val="BodyText"/>
                              <w:spacing w:before="8"/>
                              <w:jc w:val="center"/>
                              <w:rPr>
                                <w:rFonts w:eastAsiaTheme="minorEastAsia"/>
                                <w:iCs/>
                                <w:sz w:val="22"/>
                                <w:szCs w:val="22"/>
                                <w:lang w:eastAsia="ja-JP"/>
                              </w:rPr>
                            </w:pPr>
                            <w:r w:rsidRPr="00BD5FEC">
                              <w:rPr>
                                <w:sz w:val="22"/>
                                <w:szCs w:val="22"/>
                              </w:rPr>
                              <w:t>Dengan menggunakan sistem CRM dan website atau platform digital, Toko FourAyoe Beauty dapat meningkatkan efisiensi pengelolaan data pelanggan, meningkatkan kepuasan pelanggan, dan meningkatkan kesempatan penjualan dan pemasaran. Oleh karena itu, disarankan bagi Toko FourAyoe Beauty untuk menggunakan sistem CRM dan website atau platform digital dalam pengelolaan data pelanggan dan pemasaran.</w:t>
                            </w:r>
                            <w:r w:rsidR="00506A4B">
                              <w:rPr>
                                <w:sz w:val="22"/>
                                <w:szCs w:val="22"/>
                              </w:rPr>
                              <w:br/>
                            </w:r>
                            <w:r w:rsidR="00506A4B">
                              <w:rPr>
                                <w:sz w:val="22"/>
                                <w:szCs w:val="22"/>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4DCA7" id="_x0000_s1029" type="#_x0000_t202" style="width:443.45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" fillcolor="white [3201]" strokeweight=".5pt">
                <v:textbox>
                  <w:txbxContent>
                    <w:p w14:paraId="2E5CFFCC" w14:textId="0C7D50DF" w:rsidR="00780072" w:rsidRDefault="00E53CC4" w:rsidP="00780072">
                      <w:pPr>
                        <w:jc w:val="center"/>
                        <w:rPr>
                          <w:b/>
                          <w:bCs/>
                          <w:lang w:val="id-ID"/>
                        </w:rPr>
                      </w:pPr>
                      <w:r>
                        <w:rPr>
                          <w:b/>
                          <w:bCs/>
                          <w:lang w:val="id-ID"/>
                        </w:rPr>
                        <w:t>Hasil Penelitia</w:t>
                      </w:r>
                      <w:r w:rsidR="00A60B71">
                        <w:rPr>
                          <w:b/>
                          <w:bCs/>
                          <w:lang w:val="id-ID"/>
                        </w:rPr>
                        <w:t>n</w:t>
                      </w:r>
                      <w:r w:rsidR="00A60B71">
                        <w:rPr>
                          <w:b/>
                          <w:bCs/>
                          <w:lang w:val="id-ID"/>
                        </w:rPr>
                        <w:br/>
                      </w:r>
                    </w:p>
                    <w:p w14:paraId="387CFBDA" w14:textId="20A5DF32" w:rsidR="00780072" w:rsidRPr="00846E50" w:rsidRDefault="00BD5FEC" w:rsidP="00BD5FEC">
                      <w:pPr>
                        <w:pStyle w:val="BodyText"/>
                        <w:spacing w:before="8"/>
                        <w:jc w:val="center"/>
                        <w:rPr>
                          <w:rFonts w:eastAsiaTheme="minorEastAsia"/>
                          <w:iCs/>
                          <w:sz w:val="22"/>
                          <w:szCs w:val="22"/>
                          <w:lang w:eastAsia="ja-JP"/>
                        </w:rPr>
                      </w:pPr>
                      <w:r w:rsidRPr="00BD5FEC">
                        <w:rPr>
                          <w:sz w:val="22"/>
                          <w:szCs w:val="22"/>
                        </w:rPr>
                        <w:t>Dengan menggunakan sistem CRM dan website atau platform digital, Toko FourAyoe Beauty dapat meningkatkan efisiensi pengelolaan data pelanggan, meningkatkan kepuasan pelanggan, dan meningkatkan kesempatan penjualan dan pemasaran. Oleh karena itu, disarankan bagi Toko FourAyoe Beauty untuk menggunakan sistem CRM dan website atau platform digital dalam pengelolaan data pelanggan dan pemasaran.</w:t>
                      </w:r>
                      <w:r w:rsidR="00506A4B">
                        <w:rPr>
                          <w:sz w:val="22"/>
                          <w:szCs w:val="22"/>
                        </w:rPr>
                        <w:br/>
                      </w:r>
                      <w:r w:rsidR="00506A4B">
                        <w:rPr>
                          <w:sz w:val="22"/>
                          <w:szCs w:val="22"/>
                        </w:rPr>
                        <w:br/>
                      </w:r>
                    </w:p>
                  </w:txbxContent>
                </v:textbox>
                <w10:anchorlock/>
              </v:shape>
            </w:pict>
          </mc:Fallback>
        </mc:AlternateContent>
      </w:r>
    </w:p>
    <w:p w14:paraId="1AC28DAE" w14:textId="7809D1E0" w:rsidR="00C159A9" w:rsidRPr="003C5858" w:rsidRDefault="00C159A9">
      <w:pPr>
        <w:rPr>
          <w:rFonts w:eastAsiaTheme="minorEastAsia"/>
          <w:b/>
          <w:sz w:val="24"/>
          <w:szCs w:val="24"/>
          <w:u w:val="single"/>
          <w:lang w:eastAsia="ja-JP"/>
        </w:rPr>
      </w:pPr>
    </w:p>
    <w:p w14:paraId="3C88371D" w14:textId="77777777" w:rsidR="00780072" w:rsidRPr="00780072" w:rsidRDefault="00780072" w:rsidP="00780072">
      <w:pPr>
        <w:pStyle w:val="BodyText"/>
        <w:spacing w:before="1"/>
        <w:jc w:val="center"/>
        <w:rPr>
          <w:b/>
          <w:u w:val="single"/>
        </w:rPr>
      </w:pPr>
    </w:p>
    <w:sectPr w:rsidR="00780072" w:rsidRPr="00780072">
      <w:pgSz w:w="12250" w:h="20170"/>
      <w:pgMar w:top="1800" w:right="9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B9598" w14:textId="77777777" w:rsidR="00382DFA" w:rsidRDefault="00382DFA" w:rsidP="007D7E44">
      <w:r>
        <w:separator/>
      </w:r>
    </w:p>
  </w:endnote>
  <w:endnote w:type="continuationSeparator" w:id="0">
    <w:p w14:paraId="1CFADAD8" w14:textId="77777777" w:rsidR="00382DFA" w:rsidRDefault="00382DFA" w:rsidP="007D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4D5A8" w14:textId="77777777" w:rsidR="00382DFA" w:rsidRDefault="00382DFA" w:rsidP="007D7E44">
      <w:r>
        <w:separator/>
      </w:r>
    </w:p>
  </w:footnote>
  <w:footnote w:type="continuationSeparator" w:id="0">
    <w:p w14:paraId="4CA47E21" w14:textId="77777777" w:rsidR="00382DFA" w:rsidRDefault="00382DFA" w:rsidP="007D7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1501B"/>
    <w:multiLevelType w:val="multilevel"/>
    <w:tmpl w:val="B58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AF60DD"/>
    <w:multiLevelType w:val="multilevel"/>
    <w:tmpl w:val="8F44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43192"/>
    <w:multiLevelType w:val="hybridMultilevel"/>
    <w:tmpl w:val="DA00E4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B4D7C58"/>
    <w:multiLevelType w:val="multilevel"/>
    <w:tmpl w:val="004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AE388C"/>
    <w:multiLevelType w:val="hybridMultilevel"/>
    <w:tmpl w:val="254ACAB0"/>
    <w:lvl w:ilvl="0" w:tplc="40509AF2">
      <w:start w:val="1"/>
      <w:numFmt w:val="decimal"/>
      <w:lvlText w:val="%1."/>
      <w:lvlJc w:val="left"/>
      <w:pPr>
        <w:ind w:left="5" w:hanging="219"/>
      </w:pPr>
      <w:rPr>
        <w:rFonts w:ascii="Calibri" w:eastAsia="Calibri" w:hAnsi="Calibri" w:cs="Calibri" w:hint="default"/>
        <w:w w:val="100"/>
        <w:sz w:val="22"/>
        <w:szCs w:val="22"/>
        <w:lang w:val="id" w:eastAsia="en-US" w:bidi="ar-SA"/>
      </w:rPr>
    </w:lvl>
    <w:lvl w:ilvl="1" w:tplc="C504DAB8">
      <w:numFmt w:val="bullet"/>
      <w:lvlText w:val="•"/>
      <w:lvlJc w:val="left"/>
      <w:pPr>
        <w:ind w:left="271" w:hanging="219"/>
      </w:pPr>
      <w:rPr>
        <w:rFonts w:hint="default"/>
        <w:lang w:val="id" w:eastAsia="en-US" w:bidi="ar-SA"/>
      </w:rPr>
    </w:lvl>
    <w:lvl w:ilvl="2" w:tplc="7D70A448">
      <w:numFmt w:val="bullet"/>
      <w:lvlText w:val="•"/>
      <w:lvlJc w:val="left"/>
      <w:pPr>
        <w:ind w:left="543" w:hanging="219"/>
      </w:pPr>
      <w:rPr>
        <w:rFonts w:hint="default"/>
        <w:lang w:val="id" w:eastAsia="en-US" w:bidi="ar-SA"/>
      </w:rPr>
    </w:lvl>
    <w:lvl w:ilvl="3" w:tplc="E6F0247A">
      <w:numFmt w:val="bullet"/>
      <w:lvlText w:val="•"/>
      <w:lvlJc w:val="left"/>
      <w:pPr>
        <w:ind w:left="814" w:hanging="219"/>
      </w:pPr>
      <w:rPr>
        <w:rFonts w:hint="default"/>
        <w:lang w:val="id" w:eastAsia="en-US" w:bidi="ar-SA"/>
      </w:rPr>
    </w:lvl>
    <w:lvl w:ilvl="4" w:tplc="C54A4AC2">
      <w:numFmt w:val="bullet"/>
      <w:lvlText w:val="•"/>
      <w:lvlJc w:val="left"/>
      <w:pPr>
        <w:ind w:left="1086" w:hanging="219"/>
      </w:pPr>
      <w:rPr>
        <w:rFonts w:hint="default"/>
        <w:lang w:val="id" w:eastAsia="en-US" w:bidi="ar-SA"/>
      </w:rPr>
    </w:lvl>
    <w:lvl w:ilvl="5" w:tplc="4DE6D952">
      <w:numFmt w:val="bullet"/>
      <w:lvlText w:val="•"/>
      <w:lvlJc w:val="left"/>
      <w:pPr>
        <w:ind w:left="1357" w:hanging="219"/>
      </w:pPr>
      <w:rPr>
        <w:rFonts w:hint="default"/>
        <w:lang w:val="id" w:eastAsia="en-US" w:bidi="ar-SA"/>
      </w:rPr>
    </w:lvl>
    <w:lvl w:ilvl="6" w:tplc="B4A6C76E">
      <w:numFmt w:val="bullet"/>
      <w:lvlText w:val="•"/>
      <w:lvlJc w:val="left"/>
      <w:pPr>
        <w:ind w:left="1629" w:hanging="219"/>
      </w:pPr>
      <w:rPr>
        <w:rFonts w:hint="default"/>
        <w:lang w:val="id" w:eastAsia="en-US" w:bidi="ar-SA"/>
      </w:rPr>
    </w:lvl>
    <w:lvl w:ilvl="7" w:tplc="51E636C8">
      <w:numFmt w:val="bullet"/>
      <w:lvlText w:val="•"/>
      <w:lvlJc w:val="left"/>
      <w:pPr>
        <w:ind w:left="1900" w:hanging="219"/>
      </w:pPr>
      <w:rPr>
        <w:rFonts w:hint="default"/>
        <w:lang w:val="id" w:eastAsia="en-US" w:bidi="ar-SA"/>
      </w:rPr>
    </w:lvl>
    <w:lvl w:ilvl="8" w:tplc="E19E1836">
      <w:numFmt w:val="bullet"/>
      <w:lvlText w:val="•"/>
      <w:lvlJc w:val="left"/>
      <w:pPr>
        <w:ind w:left="2172" w:hanging="219"/>
      </w:pPr>
      <w:rPr>
        <w:rFonts w:hint="default"/>
        <w:lang w:val="id" w:eastAsia="en-US" w:bidi="ar-SA"/>
      </w:rPr>
    </w:lvl>
  </w:abstractNum>
  <w:abstractNum w:abstractNumId="5" w15:restartNumberingAfterBreak="0">
    <w:nsid w:val="5CAF64FA"/>
    <w:multiLevelType w:val="hybridMultilevel"/>
    <w:tmpl w:val="86CEF8F6"/>
    <w:lvl w:ilvl="0" w:tplc="00C27F48">
      <w:start w:val="1"/>
      <w:numFmt w:val="decimal"/>
      <w:lvlText w:val="%1."/>
      <w:lvlJc w:val="left"/>
      <w:pPr>
        <w:ind w:left="4046" w:hanging="360"/>
      </w:pPr>
      <w:rPr>
        <w:rFonts w:hint="default"/>
      </w:rPr>
    </w:lvl>
    <w:lvl w:ilvl="1" w:tplc="04210019" w:tentative="1">
      <w:start w:val="1"/>
      <w:numFmt w:val="lowerLetter"/>
      <w:lvlText w:val="%2."/>
      <w:lvlJc w:val="left"/>
      <w:pPr>
        <w:ind w:left="4766" w:hanging="360"/>
      </w:pPr>
    </w:lvl>
    <w:lvl w:ilvl="2" w:tplc="0421001B" w:tentative="1">
      <w:start w:val="1"/>
      <w:numFmt w:val="lowerRoman"/>
      <w:lvlText w:val="%3."/>
      <w:lvlJc w:val="right"/>
      <w:pPr>
        <w:ind w:left="5486" w:hanging="180"/>
      </w:pPr>
    </w:lvl>
    <w:lvl w:ilvl="3" w:tplc="0421000F" w:tentative="1">
      <w:start w:val="1"/>
      <w:numFmt w:val="decimal"/>
      <w:lvlText w:val="%4."/>
      <w:lvlJc w:val="left"/>
      <w:pPr>
        <w:ind w:left="6206" w:hanging="360"/>
      </w:pPr>
    </w:lvl>
    <w:lvl w:ilvl="4" w:tplc="04210019" w:tentative="1">
      <w:start w:val="1"/>
      <w:numFmt w:val="lowerLetter"/>
      <w:lvlText w:val="%5."/>
      <w:lvlJc w:val="left"/>
      <w:pPr>
        <w:ind w:left="6926" w:hanging="360"/>
      </w:pPr>
    </w:lvl>
    <w:lvl w:ilvl="5" w:tplc="0421001B" w:tentative="1">
      <w:start w:val="1"/>
      <w:numFmt w:val="lowerRoman"/>
      <w:lvlText w:val="%6."/>
      <w:lvlJc w:val="right"/>
      <w:pPr>
        <w:ind w:left="7646" w:hanging="180"/>
      </w:pPr>
    </w:lvl>
    <w:lvl w:ilvl="6" w:tplc="0421000F" w:tentative="1">
      <w:start w:val="1"/>
      <w:numFmt w:val="decimal"/>
      <w:lvlText w:val="%7."/>
      <w:lvlJc w:val="left"/>
      <w:pPr>
        <w:ind w:left="8366" w:hanging="360"/>
      </w:pPr>
    </w:lvl>
    <w:lvl w:ilvl="7" w:tplc="04210019" w:tentative="1">
      <w:start w:val="1"/>
      <w:numFmt w:val="lowerLetter"/>
      <w:lvlText w:val="%8."/>
      <w:lvlJc w:val="left"/>
      <w:pPr>
        <w:ind w:left="9086" w:hanging="360"/>
      </w:pPr>
    </w:lvl>
    <w:lvl w:ilvl="8" w:tplc="0421001B" w:tentative="1">
      <w:start w:val="1"/>
      <w:numFmt w:val="lowerRoman"/>
      <w:lvlText w:val="%9."/>
      <w:lvlJc w:val="right"/>
      <w:pPr>
        <w:ind w:left="9806" w:hanging="180"/>
      </w:pPr>
    </w:lvl>
  </w:abstractNum>
  <w:abstractNum w:abstractNumId="6" w15:restartNumberingAfterBreak="0">
    <w:nsid w:val="772D38EA"/>
    <w:multiLevelType w:val="hybridMultilevel"/>
    <w:tmpl w:val="650843BE"/>
    <w:lvl w:ilvl="0" w:tplc="4C107CC4">
      <w:numFmt w:val="bullet"/>
      <w:lvlText w:val="-"/>
      <w:lvlJc w:val="left"/>
      <w:pPr>
        <w:ind w:left="3914" w:hanging="94"/>
      </w:pPr>
      <w:rPr>
        <w:rFonts w:ascii="Times New Roman" w:eastAsia="Times New Roman" w:hAnsi="Times New Roman" w:cs="Times New Roman" w:hint="default"/>
        <w:w w:val="100"/>
        <w:sz w:val="16"/>
        <w:szCs w:val="16"/>
        <w:lang w:val="id" w:eastAsia="en-US" w:bidi="ar-SA"/>
      </w:rPr>
    </w:lvl>
    <w:lvl w:ilvl="1" w:tplc="FDA8A93A">
      <w:start w:val="2"/>
      <w:numFmt w:val="decimal"/>
      <w:lvlText w:val="%2."/>
      <w:lvlJc w:val="left"/>
      <w:pPr>
        <w:ind w:left="4495" w:hanging="392"/>
      </w:pPr>
      <w:rPr>
        <w:rFonts w:ascii="Times New Roman" w:eastAsia="Times New Roman" w:hAnsi="Times New Roman" w:cs="Times New Roman" w:hint="default"/>
        <w:w w:val="100"/>
        <w:sz w:val="24"/>
        <w:szCs w:val="24"/>
        <w:lang w:val="id" w:eastAsia="en-US" w:bidi="ar-SA"/>
      </w:rPr>
    </w:lvl>
    <w:lvl w:ilvl="2" w:tplc="C16280A0">
      <w:numFmt w:val="bullet"/>
      <w:lvlText w:val="•"/>
      <w:lvlJc w:val="left"/>
      <w:pPr>
        <w:ind w:left="5112" w:hanging="392"/>
      </w:pPr>
      <w:rPr>
        <w:rFonts w:hint="default"/>
        <w:lang w:val="id" w:eastAsia="en-US" w:bidi="ar-SA"/>
      </w:rPr>
    </w:lvl>
    <w:lvl w:ilvl="3" w:tplc="0A2C7970">
      <w:numFmt w:val="bullet"/>
      <w:lvlText w:val="•"/>
      <w:lvlJc w:val="left"/>
      <w:pPr>
        <w:ind w:left="5724" w:hanging="392"/>
      </w:pPr>
      <w:rPr>
        <w:rFonts w:hint="default"/>
        <w:lang w:val="id" w:eastAsia="en-US" w:bidi="ar-SA"/>
      </w:rPr>
    </w:lvl>
    <w:lvl w:ilvl="4" w:tplc="5516C57E">
      <w:numFmt w:val="bullet"/>
      <w:lvlText w:val="•"/>
      <w:lvlJc w:val="left"/>
      <w:pPr>
        <w:ind w:left="6336" w:hanging="392"/>
      </w:pPr>
      <w:rPr>
        <w:rFonts w:hint="default"/>
        <w:lang w:val="id" w:eastAsia="en-US" w:bidi="ar-SA"/>
      </w:rPr>
    </w:lvl>
    <w:lvl w:ilvl="5" w:tplc="EA5A4304">
      <w:numFmt w:val="bullet"/>
      <w:lvlText w:val="•"/>
      <w:lvlJc w:val="left"/>
      <w:pPr>
        <w:ind w:left="6948" w:hanging="392"/>
      </w:pPr>
      <w:rPr>
        <w:rFonts w:hint="default"/>
        <w:lang w:val="id" w:eastAsia="en-US" w:bidi="ar-SA"/>
      </w:rPr>
    </w:lvl>
    <w:lvl w:ilvl="6" w:tplc="5456E564">
      <w:numFmt w:val="bullet"/>
      <w:lvlText w:val="•"/>
      <w:lvlJc w:val="left"/>
      <w:pPr>
        <w:ind w:left="7560" w:hanging="392"/>
      </w:pPr>
      <w:rPr>
        <w:rFonts w:hint="default"/>
        <w:lang w:val="id" w:eastAsia="en-US" w:bidi="ar-SA"/>
      </w:rPr>
    </w:lvl>
    <w:lvl w:ilvl="7" w:tplc="BC606058">
      <w:numFmt w:val="bullet"/>
      <w:lvlText w:val="•"/>
      <w:lvlJc w:val="left"/>
      <w:pPr>
        <w:ind w:left="8173" w:hanging="392"/>
      </w:pPr>
      <w:rPr>
        <w:rFonts w:hint="default"/>
        <w:lang w:val="id" w:eastAsia="en-US" w:bidi="ar-SA"/>
      </w:rPr>
    </w:lvl>
    <w:lvl w:ilvl="8" w:tplc="767E48D8">
      <w:numFmt w:val="bullet"/>
      <w:lvlText w:val="•"/>
      <w:lvlJc w:val="left"/>
      <w:pPr>
        <w:ind w:left="8785" w:hanging="392"/>
      </w:pPr>
      <w:rPr>
        <w:rFonts w:hint="default"/>
        <w:lang w:val="id" w:eastAsia="en-US" w:bidi="ar-SA"/>
      </w:rPr>
    </w:lvl>
  </w:abstractNum>
  <w:abstractNum w:abstractNumId="7" w15:restartNumberingAfterBreak="0">
    <w:nsid w:val="79503FED"/>
    <w:multiLevelType w:val="hybridMultilevel"/>
    <w:tmpl w:val="49105624"/>
    <w:lvl w:ilvl="0" w:tplc="0F3E0BD6">
      <w:start w:val="1"/>
      <w:numFmt w:val="decimal"/>
      <w:lvlText w:val="%1."/>
      <w:lvlJc w:val="left"/>
      <w:pPr>
        <w:ind w:left="820" w:hanging="360"/>
      </w:pPr>
      <w:rPr>
        <w:rFonts w:ascii="Times New Roman" w:eastAsia="Times New Roman" w:hAnsi="Times New Roman" w:cs="Times New Roman" w:hint="default"/>
        <w:w w:val="100"/>
        <w:sz w:val="24"/>
        <w:szCs w:val="24"/>
        <w:lang w:val="id" w:eastAsia="en-US" w:bidi="ar-SA"/>
      </w:rPr>
    </w:lvl>
    <w:lvl w:ilvl="1" w:tplc="67E07664">
      <w:numFmt w:val="bullet"/>
      <w:lvlText w:val="•"/>
      <w:lvlJc w:val="left"/>
      <w:pPr>
        <w:ind w:left="1738" w:hanging="360"/>
      </w:pPr>
      <w:rPr>
        <w:rFonts w:hint="default"/>
        <w:lang w:val="id" w:eastAsia="en-US" w:bidi="ar-SA"/>
      </w:rPr>
    </w:lvl>
    <w:lvl w:ilvl="2" w:tplc="3CAE6EB0">
      <w:numFmt w:val="bullet"/>
      <w:lvlText w:val="•"/>
      <w:lvlJc w:val="left"/>
      <w:pPr>
        <w:ind w:left="2657" w:hanging="360"/>
      </w:pPr>
      <w:rPr>
        <w:rFonts w:hint="default"/>
        <w:lang w:val="id" w:eastAsia="en-US" w:bidi="ar-SA"/>
      </w:rPr>
    </w:lvl>
    <w:lvl w:ilvl="3" w:tplc="F0E643E0">
      <w:numFmt w:val="bullet"/>
      <w:lvlText w:val="•"/>
      <w:lvlJc w:val="left"/>
      <w:pPr>
        <w:ind w:left="3576" w:hanging="360"/>
      </w:pPr>
      <w:rPr>
        <w:rFonts w:hint="default"/>
        <w:lang w:val="id" w:eastAsia="en-US" w:bidi="ar-SA"/>
      </w:rPr>
    </w:lvl>
    <w:lvl w:ilvl="4" w:tplc="7B98E3A0">
      <w:numFmt w:val="bullet"/>
      <w:lvlText w:val="•"/>
      <w:lvlJc w:val="left"/>
      <w:pPr>
        <w:ind w:left="4495" w:hanging="360"/>
      </w:pPr>
      <w:rPr>
        <w:rFonts w:hint="default"/>
        <w:lang w:val="id" w:eastAsia="en-US" w:bidi="ar-SA"/>
      </w:rPr>
    </w:lvl>
    <w:lvl w:ilvl="5" w:tplc="05A03E18">
      <w:numFmt w:val="bullet"/>
      <w:lvlText w:val="•"/>
      <w:lvlJc w:val="left"/>
      <w:pPr>
        <w:ind w:left="5414" w:hanging="360"/>
      </w:pPr>
      <w:rPr>
        <w:rFonts w:hint="default"/>
        <w:lang w:val="id" w:eastAsia="en-US" w:bidi="ar-SA"/>
      </w:rPr>
    </w:lvl>
    <w:lvl w:ilvl="6" w:tplc="919CA4E0">
      <w:numFmt w:val="bullet"/>
      <w:lvlText w:val="•"/>
      <w:lvlJc w:val="left"/>
      <w:pPr>
        <w:ind w:left="6333" w:hanging="360"/>
      </w:pPr>
      <w:rPr>
        <w:rFonts w:hint="default"/>
        <w:lang w:val="id" w:eastAsia="en-US" w:bidi="ar-SA"/>
      </w:rPr>
    </w:lvl>
    <w:lvl w:ilvl="7" w:tplc="C8B2F504">
      <w:numFmt w:val="bullet"/>
      <w:lvlText w:val="•"/>
      <w:lvlJc w:val="left"/>
      <w:pPr>
        <w:ind w:left="7252" w:hanging="360"/>
      </w:pPr>
      <w:rPr>
        <w:rFonts w:hint="default"/>
        <w:lang w:val="id" w:eastAsia="en-US" w:bidi="ar-SA"/>
      </w:rPr>
    </w:lvl>
    <w:lvl w:ilvl="8" w:tplc="4816E498">
      <w:numFmt w:val="bullet"/>
      <w:lvlText w:val="•"/>
      <w:lvlJc w:val="left"/>
      <w:pPr>
        <w:ind w:left="8171" w:hanging="360"/>
      </w:pPr>
      <w:rPr>
        <w:rFonts w:hint="default"/>
        <w:lang w:val="id" w:eastAsia="en-US" w:bidi="ar-SA"/>
      </w:rPr>
    </w:lvl>
  </w:abstractNum>
  <w:num w:numId="1" w16cid:durableId="1306280413">
    <w:abstractNumId w:val="7"/>
  </w:num>
  <w:num w:numId="2" w16cid:durableId="1681616789">
    <w:abstractNumId w:val="4"/>
  </w:num>
  <w:num w:numId="3" w16cid:durableId="1328169657">
    <w:abstractNumId w:val="6"/>
  </w:num>
  <w:num w:numId="4" w16cid:durableId="1677801883">
    <w:abstractNumId w:val="2"/>
  </w:num>
  <w:num w:numId="5" w16cid:durableId="859005261">
    <w:abstractNumId w:val="5"/>
  </w:num>
  <w:num w:numId="6" w16cid:durableId="1543396402">
    <w:abstractNumId w:val="0"/>
  </w:num>
  <w:num w:numId="7" w16cid:durableId="1935092214">
    <w:abstractNumId w:val="3"/>
  </w:num>
  <w:num w:numId="8" w16cid:durableId="1856378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DE"/>
    <w:rsid w:val="00022CC1"/>
    <w:rsid w:val="00080A51"/>
    <w:rsid w:val="000B430B"/>
    <w:rsid w:val="000D14A5"/>
    <w:rsid w:val="00141291"/>
    <w:rsid w:val="001A3AF9"/>
    <w:rsid w:val="00227D3B"/>
    <w:rsid w:val="00246F23"/>
    <w:rsid w:val="002923F7"/>
    <w:rsid w:val="002C182B"/>
    <w:rsid w:val="00303604"/>
    <w:rsid w:val="0030617D"/>
    <w:rsid w:val="00325529"/>
    <w:rsid w:val="00335C99"/>
    <w:rsid w:val="00382DFA"/>
    <w:rsid w:val="003B35D6"/>
    <w:rsid w:val="003C5858"/>
    <w:rsid w:val="00403903"/>
    <w:rsid w:val="00457D37"/>
    <w:rsid w:val="00466570"/>
    <w:rsid w:val="004A15BB"/>
    <w:rsid w:val="004E278B"/>
    <w:rsid w:val="00506A4B"/>
    <w:rsid w:val="0060329E"/>
    <w:rsid w:val="006404B3"/>
    <w:rsid w:val="00665F01"/>
    <w:rsid w:val="006D4AD6"/>
    <w:rsid w:val="006F56AF"/>
    <w:rsid w:val="00780072"/>
    <w:rsid w:val="007814DE"/>
    <w:rsid w:val="007D7E44"/>
    <w:rsid w:val="007F0167"/>
    <w:rsid w:val="00846E50"/>
    <w:rsid w:val="0097500B"/>
    <w:rsid w:val="009926D6"/>
    <w:rsid w:val="009E3D6A"/>
    <w:rsid w:val="009F2847"/>
    <w:rsid w:val="00A60B71"/>
    <w:rsid w:val="00AA27FE"/>
    <w:rsid w:val="00B71AE2"/>
    <w:rsid w:val="00BC58F1"/>
    <w:rsid w:val="00BD5FEC"/>
    <w:rsid w:val="00C159A9"/>
    <w:rsid w:val="00C25032"/>
    <w:rsid w:val="00CA32B4"/>
    <w:rsid w:val="00D40B78"/>
    <w:rsid w:val="00D72DC5"/>
    <w:rsid w:val="00D954C1"/>
    <w:rsid w:val="00E47653"/>
    <w:rsid w:val="00E53CC4"/>
    <w:rsid w:val="00FE70D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46E3"/>
  <w15:docId w15:val="{A89AFE87-5286-48FB-9B85-B1D949C4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ind w:left="1993" w:right="1442" w:firstLine="958"/>
    </w:pPr>
    <w:rPr>
      <w:b/>
      <w:bCs/>
      <w:sz w:val="32"/>
      <w:szCs w:val="3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7D7E44"/>
    <w:pPr>
      <w:tabs>
        <w:tab w:val="center" w:pos="4513"/>
        <w:tab w:val="right" w:pos="9026"/>
      </w:tabs>
    </w:pPr>
  </w:style>
  <w:style w:type="character" w:customStyle="1" w:styleId="HeaderChar">
    <w:name w:val="Header Char"/>
    <w:basedOn w:val="DefaultParagraphFont"/>
    <w:link w:val="Header"/>
    <w:uiPriority w:val="99"/>
    <w:rsid w:val="007D7E44"/>
    <w:rPr>
      <w:rFonts w:ascii="Times New Roman" w:eastAsia="Times New Roman" w:hAnsi="Times New Roman" w:cs="Times New Roman"/>
      <w:lang w:val="id"/>
    </w:rPr>
  </w:style>
  <w:style w:type="paragraph" w:styleId="Footer">
    <w:name w:val="footer"/>
    <w:basedOn w:val="Normal"/>
    <w:link w:val="FooterChar"/>
    <w:uiPriority w:val="99"/>
    <w:unhideWhenUsed/>
    <w:rsid w:val="007D7E44"/>
    <w:pPr>
      <w:tabs>
        <w:tab w:val="center" w:pos="4513"/>
        <w:tab w:val="right" w:pos="9026"/>
      </w:tabs>
    </w:pPr>
  </w:style>
  <w:style w:type="character" w:customStyle="1" w:styleId="FooterChar">
    <w:name w:val="Footer Char"/>
    <w:basedOn w:val="DefaultParagraphFont"/>
    <w:link w:val="Footer"/>
    <w:uiPriority w:val="99"/>
    <w:rsid w:val="007D7E44"/>
    <w:rPr>
      <w:rFonts w:ascii="Times New Roman" w:eastAsia="Times New Roman" w:hAnsi="Times New Roman" w:cs="Times New Roman"/>
      <w:lang w:val="id"/>
    </w:rPr>
  </w:style>
  <w:style w:type="table" w:styleId="TableGrid">
    <w:name w:val="Table Grid"/>
    <w:basedOn w:val="TableNormal"/>
    <w:uiPriority w:val="39"/>
    <w:rsid w:val="00E47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8007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359019">
      <w:bodyDiv w:val="1"/>
      <w:marLeft w:val="0"/>
      <w:marRight w:val="0"/>
      <w:marTop w:val="0"/>
      <w:marBottom w:val="0"/>
      <w:divBdr>
        <w:top w:val="none" w:sz="0" w:space="0" w:color="auto"/>
        <w:left w:val="none" w:sz="0" w:space="0" w:color="auto"/>
        <w:bottom w:val="none" w:sz="0" w:space="0" w:color="auto"/>
        <w:right w:val="none" w:sz="0" w:space="0" w:color="auto"/>
      </w:divBdr>
    </w:div>
    <w:div w:id="257832892">
      <w:bodyDiv w:val="1"/>
      <w:marLeft w:val="0"/>
      <w:marRight w:val="0"/>
      <w:marTop w:val="0"/>
      <w:marBottom w:val="0"/>
      <w:divBdr>
        <w:top w:val="none" w:sz="0" w:space="0" w:color="auto"/>
        <w:left w:val="none" w:sz="0" w:space="0" w:color="auto"/>
        <w:bottom w:val="none" w:sz="0" w:space="0" w:color="auto"/>
        <w:right w:val="none" w:sz="0" w:space="0" w:color="auto"/>
      </w:divBdr>
    </w:div>
    <w:div w:id="419639096">
      <w:bodyDiv w:val="1"/>
      <w:marLeft w:val="0"/>
      <w:marRight w:val="0"/>
      <w:marTop w:val="0"/>
      <w:marBottom w:val="0"/>
      <w:divBdr>
        <w:top w:val="none" w:sz="0" w:space="0" w:color="auto"/>
        <w:left w:val="none" w:sz="0" w:space="0" w:color="auto"/>
        <w:bottom w:val="none" w:sz="0" w:space="0" w:color="auto"/>
        <w:right w:val="none" w:sz="0" w:space="0" w:color="auto"/>
      </w:divBdr>
    </w:div>
    <w:div w:id="626591313">
      <w:bodyDiv w:val="1"/>
      <w:marLeft w:val="0"/>
      <w:marRight w:val="0"/>
      <w:marTop w:val="0"/>
      <w:marBottom w:val="0"/>
      <w:divBdr>
        <w:top w:val="none" w:sz="0" w:space="0" w:color="auto"/>
        <w:left w:val="none" w:sz="0" w:space="0" w:color="auto"/>
        <w:bottom w:val="none" w:sz="0" w:space="0" w:color="auto"/>
        <w:right w:val="none" w:sz="0" w:space="0" w:color="auto"/>
      </w:divBdr>
    </w:div>
    <w:div w:id="842547484">
      <w:bodyDiv w:val="1"/>
      <w:marLeft w:val="0"/>
      <w:marRight w:val="0"/>
      <w:marTop w:val="0"/>
      <w:marBottom w:val="0"/>
      <w:divBdr>
        <w:top w:val="none" w:sz="0" w:space="0" w:color="auto"/>
        <w:left w:val="none" w:sz="0" w:space="0" w:color="auto"/>
        <w:bottom w:val="none" w:sz="0" w:space="0" w:color="auto"/>
        <w:right w:val="none" w:sz="0" w:space="0" w:color="auto"/>
      </w:divBdr>
      <w:divsChild>
        <w:div w:id="571427637">
          <w:marLeft w:val="0"/>
          <w:marRight w:val="0"/>
          <w:marTop w:val="100"/>
          <w:marBottom w:val="100"/>
          <w:divBdr>
            <w:top w:val="single" w:sz="2" w:space="0" w:color="auto"/>
            <w:left w:val="single" w:sz="2" w:space="0" w:color="auto"/>
            <w:bottom w:val="single" w:sz="2" w:space="0" w:color="auto"/>
            <w:right w:val="single" w:sz="2" w:space="0" w:color="auto"/>
          </w:divBdr>
          <w:divsChild>
            <w:div w:id="145516932">
              <w:marLeft w:val="0"/>
              <w:marRight w:val="0"/>
              <w:marTop w:val="0"/>
              <w:marBottom w:val="0"/>
              <w:divBdr>
                <w:top w:val="single" w:sz="2" w:space="0" w:color="auto"/>
                <w:left w:val="single" w:sz="2" w:space="0" w:color="auto"/>
                <w:bottom w:val="single" w:sz="2" w:space="0" w:color="auto"/>
                <w:right w:val="single" w:sz="2" w:space="0" w:color="auto"/>
              </w:divBdr>
              <w:divsChild>
                <w:div w:id="1985887073">
                  <w:marLeft w:val="0"/>
                  <w:marRight w:val="0"/>
                  <w:marTop w:val="0"/>
                  <w:marBottom w:val="0"/>
                  <w:divBdr>
                    <w:top w:val="single" w:sz="2" w:space="0" w:color="auto"/>
                    <w:left w:val="single" w:sz="2" w:space="0" w:color="auto"/>
                    <w:bottom w:val="single" w:sz="2" w:space="0" w:color="auto"/>
                    <w:right w:val="single" w:sz="2" w:space="0" w:color="auto"/>
                  </w:divBdr>
                  <w:divsChild>
                    <w:div w:id="1173764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4606741">
          <w:marLeft w:val="0"/>
          <w:marRight w:val="0"/>
          <w:marTop w:val="0"/>
          <w:marBottom w:val="0"/>
          <w:divBdr>
            <w:top w:val="single" w:sz="2" w:space="0" w:color="auto"/>
            <w:left w:val="single" w:sz="2" w:space="0" w:color="auto"/>
            <w:bottom w:val="single" w:sz="2" w:space="0" w:color="auto"/>
            <w:right w:val="single" w:sz="2" w:space="0" w:color="auto"/>
          </w:divBdr>
          <w:divsChild>
            <w:div w:id="264462534">
              <w:marLeft w:val="0"/>
              <w:marRight w:val="0"/>
              <w:marTop w:val="0"/>
              <w:marBottom w:val="0"/>
              <w:divBdr>
                <w:top w:val="single" w:sz="2" w:space="0" w:color="auto"/>
                <w:left w:val="single" w:sz="2" w:space="0" w:color="auto"/>
                <w:bottom w:val="single" w:sz="2" w:space="0" w:color="auto"/>
                <w:right w:val="single" w:sz="2" w:space="0" w:color="auto"/>
              </w:divBdr>
              <w:divsChild>
                <w:div w:id="1856264909">
                  <w:marLeft w:val="0"/>
                  <w:marRight w:val="0"/>
                  <w:marTop w:val="0"/>
                  <w:marBottom w:val="0"/>
                  <w:divBdr>
                    <w:top w:val="single" w:sz="2" w:space="0" w:color="auto"/>
                    <w:left w:val="single" w:sz="2" w:space="0" w:color="auto"/>
                    <w:bottom w:val="single" w:sz="2" w:space="0" w:color="auto"/>
                    <w:right w:val="single" w:sz="2" w:space="0" w:color="auto"/>
                  </w:divBdr>
                  <w:divsChild>
                    <w:div w:id="675572779">
                      <w:marLeft w:val="0"/>
                      <w:marRight w:val="0"/>
                      <w:marTop w:val="0"/>
                      <w:marBottom w:val="0"/>
                      <w:divBdr>
                        <w:top w:val="single" w:sz="2" w:space="0" w:color="auto"/>
                        <w:left w:val="single" w:sz="2" w:space="0" w:color="auto"/>
                        <w:bottom w:val="single" w:sz="2" w:space="0" w:color="auto"/>
                        <w:right w:val="single" w:sz="2" w:space="0" w:color="auto"/>
                      </w:divBdr>
                      <w:divsChild>
                        <w:div w:id="1393692310">
                          <w:marLeft w:val="0"/>
                          <w:marRight w:val="0"/>
                          <w:marTop w:val="0"/>
                          <w:marBottom w:val="0"/>
                          <w:divBdr>
                            <w:top w:val="single" w:sz="2" w:space="0" w:color="auto"/>
                            <w:left w:val="single" w:sz="2" w:space="0" w:color="auto"/>
                            <w:bottom w:val="single" w:sz="2" w:space="0" w:color="auto"/>
                            <w:right w:val="single" w:sz="2" w:space="0" w:color="auto"/>
                          </w:divBdr>
                        </w:div>
                      </w:divsChild>
                    </w:div>
                    <w:div w:id="1299337685">
                      <w:marLeft w:val="0"/>
                      <w:marRight w:val="0"/>
                      <w:marTop w:val="0"/>
                      <w:marBottom w:val="0"/>
                      <w:divBdr>
                        <w:top w:val="single" w:sz="2" w:space="0" w:color="auto"/>
                        <w:left w:val="single" w:sz="2" w:space="0" w:color="auto"/>
                        <w:bottom w:val="single" w:sz="2" w:space="0" w:color="auto"/>
                        <w:right w:val="single" w:sz="2" w:space="0" w:color="auto"/>
                      </w:divBdr>
                    </w:div>
                    <w:div w:id="1859807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55678664">
      <w:bodyDiv w:val="1"/>
      <w:marLeft w:val="0"/>
      <w:marRight w:val="0"/>
      <w:marTop w:val="0"/>
      <w:marBottom w:val="0"/>
      <w:divBdr>
        <w:top w:val="none" w:sz="0" w:space="0" w:color="auto"/>
        <w:left w:val="none" w:sz="0" w:space="0" w:color="auto"/>
        <w:bottom w:val="none" w:sz="0" w:space="0" w:color="auto"/>
        <w:right w:val="none" w:sz="0" w:space="0" w:color="auto"/>
      </w:divBdr>
    </w:div>
    <w:div w:id="1605645563">
      <w:bodyDiv w:val="1"/>
      <w:marLeft w:val="0"/>
      <w:marRight w:val="0"/>
      <w:marTop w:val="0"/>
      <w:marBottom w:val="0"/>
      <w:divBdr>
        <w:top w:val="none" w:sz="0" w:space="0" w:color="auto"/>
        <w:left w:val="none" w:sz="0" w:space="0" w:color="auto"/>
        <w:bottom w:val="none" w:sz="0" w:space="0" w:color="auto"/>
        <w:right w:val="none" w:sz="0" w:space="0" w:color="auto"/>
      </w:divBdr>
    </w:div>
    <w:div w:id="1868830110">
      <w:bodyDiv w:val="1"/>
      <w:marLeft w:val="0"/>
      <w:marRight w:val="0"/>
      <w:marTop w:val="0"/>
      <w:marBottom w:val="0"/>
      <w:divBdr>
        <w:top w:val="none" w:sz="0" w:space="0" w:color="auto"/>
        <w:left w:val="none" w:sz="0" w:space="0" w:color="auto"/>
        <w:bottom w:val="none" w:sz="0" w:space="0" w:color="auto"/>
        <w:right w:val="none" w:sz="0" w:space="0" w:color="auto"/>
      </w:divBdr>
    </w:div>
    <w:div w:id="1970210490">
      <w:bodyDiv w:val="1"/>
      <w:marLeft w:val="0"/>
      <w:marRight w:val="0"/>
      <w:marTop w:val="0"/>
      <w:marBottom w:val="0"/>
      <w:divBdr>
        <w:top w:val="none" w:sz="0" w:space="0" w:color="auto"/>
        <w:left w:val="none" w:sz="0" w:space="0" w:color="auto"/>
        <w:bottom w:val="none" w:sz="0" w:space="0" w:color="auto"/>
        <w:right w:val="none" w:sz="0" w:space="0" w:color="auto"/>
      </w:divBdr>
      <w:divsChild>
        <w:div w:id="2132506374">
          <w:marLeft w:val="0"/>
          <w:marRight w:val="0"/>
          <w:marTop w:val="100"/>
          <w:marBottom w:val="100"/>
          <w:divBdr>
            <w:top w:val="single" w:sz="2" w:space="0" w:color="auto"/>
            <w:left w:val="single" w:sz="2" w:space="0" w:color="auto"/>
            <w:bottom w:val="single" w:sz="2" w:space="0" w:color="auto"/>
            <w:right w:val="single" w:sz="2" w:space="0" w:color="auto"/>
          </w:divBdr>
          <w:divsChild>
            <w:div w:id="1542592804">
              <w:marLeft w:val="0"/>
              <w:marRight w:val="0"/>
              <w:marTop w:val="0"/>
              <w:marBottom w:val="0"/>
              <w:divBdr>
                <w:top w:val="single" w:sz="2" w:space="0" w:color="auto"/>
                <w:left w:val="single" w:sz="2" w:space="0" w:color="auto"/>
                <w:bottom w:val="single" w:sz="2" w:space="0" w:color="auto"/>
                <w:right w:val="single" w:sz="2" w:space="0" w:color="auto"/>
              </w:divBdr>
              <w:divsChild>
                <w:div w:id="1776558061">
                  <w:marLeft w:val="0"/>
                  <w:marRight w:val="0"/>
                  <w:marTop w:val="0"/>
                  <w:marBottom w:val="0"/>
                  <w:divBdr>
                    <w:top w:val="single" w:sz="2" w:space="0" w:color="auto"/>
                    <w:left w:val="single" w:sz="2" w:space="0" w:color="auto"/>
                    <w:bottom w:val="single" w:sz="2" w:space="0" w:color="auto"/>
                    <w:right w:val="single" w:sz="2" w:space="0" w:color="auto"/>
                  </w:divBdr>
                  <w:divsChild>
                    <w:div w:id="1779836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8481365">
          <w:marLeft w:val="0"/>
          <w:marRight w:val="0"/>
          <w:marTop w:val="0"/>
          <w:marBottom w:val="0"/>
          <w:divBdr>
            <w:top w:val="single" w:sz="2" w:space="0" w:color="auto"/>
            <w:left w:val="single" w:sz="2" w:space="0" w:color="auto"/>
            <w:bottom w:val="single" w:sz="2" w:space="0" w:color="auto"/>
            <w:right w:val="single" w:sz="2" w:space="0" w:color="auto"/>
          </w:divBdr>
          <w:divsChild>
            <w:div w:id="628827984">
              <w:marLeft w:val="0"/>
              <w:marRight w:val="0"/>
              <w:marTop w:val="0"/>
              <w:marBottom w:val="0"/>
              <w:divBdr>
                <w:top w:val="single" w:sz="2" w:space="0" w:color="auto"/>
                <w:left w:val="single" w:sz="2" w:space="0" w:color="auto"/>
                <w:bottom w:val="single" w:sz="2" w:space="0" w:color="auto"/>
                <w:right w:val="single" w:sz="2" w:space="0" w:color="auto"/>
              </w:divBdr>
              <w:divsChild>
                <w:div w:id="196964484">
                  <w:marLeft w:val="0"/>
                  <w:marRight w:val="0"/>
                  <w:marTop w:val="0"/>
                  <w:marBottom w:val="0"/>
                  <w:divBdr>
                    <w:top w:val="single" w:sz="2" w:space="0" w:color="auto"/>
                    <w:left w:val="single" w:sz="2" w:space="0" w:color="auto"/>
                    <w:bottom w:val="single" w:sz="2" w:space="0" w:color="auto"/>
                    <w:right w:val="single" w:sz="2" w:space="0" w:color="auto"/>
                  </w:divBdr>
                  <w:divsChild>
                    <w:div w:id="1635480348">
                      <w:marLeft w:val="0"/>
                      <w:marRight w:val="0"/>
                      <w:marTop w:val="0"/>
                      <w:marBottom w:val="0"/>
                      <w:divBdr>
                        <w:top w:val="single" w:sz="2" w:space="0" w:color="auto"/>
                        <w:left w:val="single" w:sz="2" w:space="0" w:color="auto"/>
                        <w:bottom w:val="single" w:sz="2" w:space="0" w:color="auto"/>
                        <w:right w:val="single" w:sz="2" w:space="0" w:color="auto"/>
                      </w:divBdr>
                      <w:divsChild>
                        <w:div w:id="1246956234">
                          <w:marLeft w:val="0"/>
                          <w:marRight w:val="0"/>
                          <w:marTop w:val="0"/>
                          <w:marBottom w:val="0"/>
                          <w:divBdr>
                            <w:top w:val="single" w:sz="2" w:space="0" w:color="auto"/>
                            <w:left w:val="single" w:sz="2" w:space="0" w:color="auto"/>
                            <w:bottom w:val="single" w:sz="2" w:space="0" w:color="auto"/>
                            <w:right w:val="single" w:sz="2" w:space="0" w:color="auto"/>
                          </w:divBdr>
                        </w:div>
                      </w:divsChild>
                    </w:div>
                    <w:div w:id="653221596">
                      <w:marLeft w:val="0"/>
                      <w:marRight w:val="0"/>
                      <w:marTop w:val="0"/>
                      <w:marBottom w:val="0"/>
                      <w:divBdr>
                        <w:top w:val="single" w:sz="2" w:space="0" w:color="auto"/>
                        <w:left w:val="single" w:sz="2" w:space="0" w:color="auto"/>
                        <w:bottom w:val="single" w:sz="2" w:space="0" w:color="auto"/>
                        <w:right w:val="single" w:sz="2" w:space="0" w:color="auto"/>
                      </w:divBdr>
                    </w:div>
                    <w:div w:id="1314214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8630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1.teknik.informatika@um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D90AF-03C4-42C2-8710-6AFFFDB6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HP 14S</cp:lastModifiedBy>
  <cp:revision>4</cp:revision>
  <dcterms:created xsi:type="dcterms:W3CDTF">2024-09-25T03:35:00Z</dcterms:created>
  <dcterms:modified xsi:type="dcterms:W3CDTF">2024-09-25T06:10:00Z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Microsoft® Word 2019</vt:lpwstr>
  </property>
  <property fmtid="{D5CDD505-2E9C-101B-9397-08002B2CF9AE}" pid="4" name="LastSaved">
    <vt:filetime>2024-03-27T00:00:00Z</vt:filetime>
  </property>
</Properties>
</file>