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r w:rsidRPr="00AF65BD">
        <w:rPr>
          <w:rFonts w:ascii="Times New Roman" w:hAnsi="Times New Roman" w:cs="Times New Roman"/>
          <w:color w:val="000000"/>
          <w:sz w:val="16"/>
          <w:szCs w:val="16"/>
        </w:rPr>
        <w:t>Urip Sumohardjo Km.05 Gedung Fakultas Ilmu Komputer Lt.I Kampus II UMI Tlp.(0411)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Bismillahir Rahmanir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1DE33797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>Berlian Septiani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Stambuk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6FC7DCBB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>13020210143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Peminatan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65A438A0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345FAE45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81A95">
              <w:rPr>
                <w:rFonts w:ascii="Times New Roman" w:eastAsia="Times New Roman" w:hAnsi="Times New Roman" w:cs="Times New Roman"/>
                <w:sz w:val="24"/>
                <w:szCs w:val="24"/>
              </w:rPr>
              <w:t>081238646337</w:t>
            </w:r>
          </w:p>
        </w:tc>
      </w:tr>
    </w:tbl>
    <w:p w14:paraId="589F0ED5" w14:textId="4F6827B9" w:rsidR="004A2DDC" w:rsidRPr="00AF65BD" w:rsidRDefault="00D44E44" w:rsidP="00FE4E90">
      <w:pPr>
        <w:spacing w:after="2"/>
        <w:ind w:left="4320" w:hanging="348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r w:rsidR="00FE4E90" w:rsidRPr="00A078E8">
        <w:rPr>
          <w:rFonts w:ascii="Times New Roman" w:hAnsi="Times New Roman" w:cs="Times New Roman"/>
          <w:sz w:val="24"/>
          <w:szCs w:val="24"/>
        </w:rPr>
        <w:t>Arabic handwriting recognition system using convolutional neural network</w:t>
      </w:r>
    </w:p>
    <w:p w14:paraId="2B0752EA" w14:textId="7D9625FC" w:rsidR="006B15F0" w:rsidRPr="00AF65BD" w:rsidRDefault="006B15F0" w:rsidP="00FE4E90">
      <w:pPr>
        <w:spacing w:after="2"/>
        <w:ind w:left="43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2. </w:t>
      </w:r>
      <w:proofErr w:type="spellStart"/>
      <w:r w:rsidR="00FE4E90" w:rsidRPr="00A078E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FE4E90" w:rsidRPr="00A078E8">
        <w:rPr>
          <w:rFonts w:ascii="Times New Roman" w:hAnsi="Times New Roman" w:cs="Times New Roman"/>
          <w:sz w:val="24"/>
          <w:szCs w:val="24"/>
        </w:rPr>
        <w:t xml:space="preserve"> Metode Naïve Bayes Pada </w:t>
      </w:r>
      <w:proofErr w:type="spellStart"/>
      <w:r w:rsidR="00FE4E90" w:rsidRPr="00A078E8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FE4E90" w:rsidRPr="00A078E8">
        <w:rPr>
          <w:rFonts w:ascii="Times New Roman" w:hAnsi="Times New Roman" w:cs="Times New Roman"/>
          <w:sz w:val="24"/>
          <w:szCs w:val="24"/>
        </w:rPr>
        <w:t xml:space="preserve"> Tulisan Tangan Lontara</w:t>
      </w:r>
    </w:p>
    <w:p w14:paraId="3B68E2DD" w14:textId="2B94B5B1" w:rsidR="006B15F0" w:rsidRPr="00AF65BD" w:rsidRDefault="006B15F0" w:rsidP="00FE4E90">
      <w:pPr>
        <w:spacing w:after="2"/>
        <w:ind w:left="4320" w:hanging="18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>3.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Analisis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performa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metode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Gaussian Naïve Bayes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untuk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klasifikasi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citra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tulisan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tangan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karakter</w:t>
        </w:r>
        <w:proofErr w:type="spellEnd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proofErr w:type="spellStart"/>
        <w:r w:rsidR="00FE4E90" w:rsidRPr="00581A9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arab</w:t>
        </w:r>
        <w:proofErr w:type="spellEnd"/>
      </w:hyperlink>
    </w:p>
    <w:p w14:paraId="704FC031" w14:textId="6908F7EA" w:rsidR="0070014C" w:rsidRPr="00AF65BD" w:rsidRDefault="0070014C" w:rsidP="00FE4E90">
      <w:pPr>
        <w:spacing w:after="2"/>
        <w:ind w:left="288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581A9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581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Judul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72FBFE1D" w:rsidR="0070014C" w:rsidRPr="00581A95" w:rsidRDefault="00A07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Arabic handwriting recognition system using convolutional neural network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01E08BD9" w:rsidR="0070014C" w:rsidRPr="00581A95" w:rsidRDefault="00A07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Metode Naïve Bayes Pada 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Tulisan Tangan Lontara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59D22D22" w:rsidR="0070014C" w:rsidRPr="00581A95" w:rsidRDefault="00581A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Analisis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performa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metode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Gaussian Naïve Bayes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untuk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klasifikasi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citra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tulisan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tangan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karakter</w:t>
              </w:r>
              <w:proofErr w:type="spellEnd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581A9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arab</w:t>
              </w:r>
              <w:proofErr w:type="spellEnd"/>
            </w:hyperlink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Penulis, Tahun Terbit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EDFD" w14:textId="77777777" w:rsidR="00A078E8" w:rsidRPr="00A078E8" w:rsidRDefault="00A07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Najwa Altwaijry1 · Isra Al-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Turaiki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D44E44"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68E92DEC" w14:textId="15B1ED37" w:rsidR="0070014C" w:rsidRPr="00AF65BD" w:rsidRDefault="00D44E4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A078E8" w:rsidRPr="00A078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5542" w14:textId="5737049C" w:rsidR="00A078E8" w:rsidRPr="00A078E8" w:rsidRDefault="00A078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Iriani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Indah Saputria,</w:t>
            </w:r>
            <w:proofErr w:type="gram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1,*</w:t>
            </w:r>
            <w:proofErr w:type="gram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, Purnawansyaha,2, Hermana,3</w:t>
            </w:r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493AF71" w14:textId="6C24557A" w:rsidR="0070014C" w:rsidRPr="00A078E8" w:rsidRDefault="00D44E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A078E8" w:rsidRPr="00A078E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023E" w14:textId="73890BEA" w:rsidR="0070014C" w:rsidRPr="00A078E8" w:rsidRDefault="00A078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urul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A’ayunnisaa,1, 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Yulita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Salima,2, 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Huzain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Azisa,3</w:t>
            </w:r>
            <w:r w:rsidR="00D44E44"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1FBFA03" w14:textId="4BBE43ED" w:rsidR="0070014C" w:rsidRPr="00A078E8" w:rsidRDefault="00D44E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A078E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A078E8" w:rsidRPr="00A07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65672F25" w:rsidR="0070014C" w:rsidRPr="0065676C" w:rsidRDefault="0065676C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dataset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Hijja, yang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47.434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Arab yang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7–12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artikel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tulisan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CNN yang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dilatih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dataset Hijja dan dataset lain, AHCD (Arabic Handwritten Character Dataset).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8F1C" w14:textId="5ED2DAA2" w:rsidR="00FE4E90" w:rsidRPr="00FE4E90" w:rsidRDefault="00FE4E90" w:rsidP="00FE4E90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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Aksara Lontara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melestarikan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warisan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Sulawesi Selatan.</w:t>
            </w:r>
          </w:p>
          <w:p w14:paraId="66718D94" w14:textId="2DC7A35C" w:rsidR="0070014C" w:rsidRPr="00AF65BD" w:rsidRDefault="00FE4E90" w:rsidP="00FE4E90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Naïve Bayes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kernel (Box,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Epanechnikov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, Normal, dan Triangle)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mengenali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Lontara.</w:t>
            </w:r>
            <w:r w:rsidR="0065676C" w:rsidRPr="006567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79870DEE" w:rsidR="0070014C" w:rsidRPr="00AF65BD" w:rsidRDefault="00D44E44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presisi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, recall, dan f-measure) Gaussian Naïve Bayes.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tertinggi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12%, </w:t>
            </w:r>
            <w:proofErr w:type="spellStart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>presisi</w:t>
            </w:r>
            <w:proofErr w:type="spellEnd"/>
            <w:r w:rsidR="00A078E8" w:rsidRPr="0065676C">
              <w:rPr>
                <w:rFonts w:ascii="Times New Roman" w:hAnsi="Times New Roman" w:cs="Times New Roman"/>
                <w:sz w:val="24"/>
                <w:szCs w:val="24"/>
              </w:rPr>
              <w:t xml:space="preserve"> 10%, recall 12%, dan f-measure 8%.</w:t>
            </w:r>
          </w:p>
        </w:tc>
      </w:tr>
      <w:tr w:rsidR="0065676C" w:rsidRPr="0065676C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2734" w14:textId="0C99713B" w:rsidR="0070014C" w:rsidRPr="00FE4E90" w:rsidRDefault="00FE4E90" w:rsidP="00FE4E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model: 97% pada dataset AHCD (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) dan 88% pada dataset Hijja (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mengungguli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67B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Dataset Hijja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tulisan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variatif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tulisan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dewasa.Model</w:t>
            </w:r>
            <w:proofErr w:type="spellEnd"/>
            <w:proofErr w:type="gram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mengajarkan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ejaan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67B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FE4E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SMA Negeri 3 Kota Ternate </w:t>
            </w:r>
            <w:proofErr w:type="spellStart"/>
            <w:r w:rsidR="00D44E44" w:rsidRPr="00FE4E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D44E44"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4E44" w:rsidRPr="00FE4E9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</w:p>
          <w:p w14:paraId="5C9DEB01" w14:textId="77777777" w:rsidR="0070014C" w:rsidRPr="00FE4E90" w:rsidRDefault="00D44E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mempermudah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</w:p>
          <w:p w14:paraId="314D5B9B" w14:textId="77777777" w:rsidR="0070014C" w:rsidRPr="00AF65BD" w:rsidRDefault="00D44E4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548D37CF" w:rsidR="0070014C" w:rsidRPr="00AF65BD" w:rsidRDefault="00FE4E90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E4E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Naive Bayes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citra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aksara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lontara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FE4E90">
              <w:rPr>
                <w:rFonts w:ascii="Times New Roman" w:hAnsi="Times New Roman" w:cs="Times New Roman"/>
                <w:sz w:val="24"/>
                <w:szCs w:val="24"/>
              </w:rPr>
              <w:t xml:space="preserve"> 13.0435%.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2B7AD970" w:rsidR="0070014C" w:rsidRPr="0065676C" w:rsidRDefault="00D44E44">
            <w:pPr>
              <w:pStyle w:val="Default"/>
              <w:jc w:val="both"/>
              <w:rPr>
                <w:color w:val="auto"/>
              </w:rPr>
            </w:pPr>
            <w:r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Perhitungan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performa</w:t>
            </w:r>
            <w:proofErr w:type="spellEnd"/>
            <w:r w:rsidR="0065676C" w:rsidRPr="0065676C">
              <w:rPr>
                <w:color w:val="auto"/>
              </w:rPr>
              <w:t xml:space="preserve"> (</w:t>
            </w:r>
            <w:proofErr w:type="spellStart"/>
            <w:r w:rsidR="0065676C" w:rsidRPr="0065676C">
              <w:rPr>
                <w:color w:val="auto"/>
              </w:rPr>
              <w:t>akurasi</w:t>
            </w:r>
            <w:proofErr w:type="spellEnd"/>
            <w:r w:rsidR="0065676C" w:rsidRPr="0065676C">
              <w:rPr>
                <w:color w:val="auto"/>
              </w:rPr>
              <w:t xml:space="preserve">, </w:t>
            </w:r>
            <w:proofErr w:type="spellStart"/>
            <w:r w:rsidR="0065676C" w:rsidRPr="0065676C">
              <w:rPr>
                <w:color w:val="auto"/>
              </w:rPr>
              <w:t>presisi</w:t>
            </w:r>
            <w:proofErr w:type="spellEnd"/>
            <w:r w:rsidR="0065676C" w:rsidRPr="0065676C">
              <w:rPr>
                <w:color w:val="auto"/>
              </w:rPr>
              <w:t xml:space="preserve">, recall, dan f-measure) </w:t>
            </w:r>
            <w:proofErr w:type="spellStart"/>
            <w:r w:rsidR="0065676C" w:rsidRPr="0065676C">
              <w:rPr>
                <w:color w:val="auto"/>
              </w:rPr>
              <w:t>dengan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ekstraksi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fitur</w:t>
            </w:r>
            <w:proofErr w:type="spellEnd"/>
            <w:r w:rsidR="0065676C" w:rsidRPr="0065676C">
              <w:rPr>
                <w:color w:val="auto"/>
              </w:rPr>
              <w:t xml:space="preserve"> moment invariant </w:t>
            </w:r>
            <w:proofErr w:type="spellStart"/>
            <w:r w:rsidR="0065676C" w:rsidRPr="0065676C">
              <w:rPr>
                <w:color w:val="auto"/>
              </w:rPr>
              <w:t>menggunakan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metode</w:t>
            </w:r>
            <w:proofErr w:type="spellEnd"/>
            <w:r w:rsidR="0065676C" w:rsidRPr="0065676C">
              <w:rPr>
                <w:color w:val="auto"/>
              </w:rPr>
              <w:t xml:space="preserve"> Gaussian Naïve Bayes </w:t>
            </w:r>
            <w:proofErr w:type="spellStart"/>
            <w:r w:rsidR="0065676C" w:rsidRPr="0065676C">
              <w:rPr>
                <w:color w:val="auto"/>
              </w:rPr>
              <w:t>dilakukan</w:t>
            </w:r>
            <w:proofErr w:type="spellEnd"/>
            <w:r w:rsidR="0065676C" w:rsidRPr="0065676C">
              <w:rPr>
                <w:color w:val="auto"/>
              </w:rPr>
              <w:t xml:space="preserve"> pada dataset </w:t>
            </w:r>
            <w:proofErr w:type="spellStart"/>
            <w:r w:rsidR="0065676C" w:rsidRPr="0065676C">
              <w:rPr>
                <w:color w:val="auto"/>
              </w:rPr>
              <w:t>citra</w:t>
            </w:r>
            <w:proofErr w:type="spellEnd"/>
            <w:r w:rsidR="0065676C" w:rsidRPr="0065676C">
              <w:rPr>
                <w:color w:val="auto"/>
              </w:rPr>
              <w:t xml:space="preserve"> tulisan </w:t>
            </w:r>
            <w:proofErr w:type="spellStart"/>
            <w:r w:rsidR="0065676C" w:rsidRPr="0065676C">
              <w:rPr>
                <w:color w:val="auto"/>
              </w:rPr>
              <w:t>tangan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karakter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arab</w:t>
            </w:r>
            <w:proofErr w:type="spellEnd"/>
            <w:r w:rsidR="0065676C" w:rsidRPr="0065676C">
              <w:rPr>
                <w:color w:val="auto"/>
              </w:rPr>
              <w:t xml:space="preserve"> yang </w:t>
            </w:r>
            <w:proofErr w:type="spellStart"/>
            <w:r w:rsidR="0065676C" w:rsidRPr="0065676C">
              <w:rPr>
                <w:color w:val="auto"/>
              </w:rPr>
              <w:t>berjumlah</w:t>
            </w:r>
            <w:proofErr w:type="spellEnd"/>
            <w:r w:rsidR="0065676C" w:rsidRPr="0065676C">
              <w:rPr>
                <w:color w:val="auto"/>
              </w:rPr>
              <w:t xml:space="preserve"> 16.800 data. </w:t>
            </w:r>
            <w:proofErr w:type="spellStart"/>
            <w:r w:rsidR="0065676C" w:rsidRPr="0065676C">
              <w:rPr>
                <w:color w:val="auto"/>
              </w:rPr>
              <w:t>Berdasarkan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hal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tersebut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menunjukkan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nilai</w:t>
            </w:r>
            <w:proofErr w:type="spellEnd"/>
            <w:r w:rsidR="0065676C" w:rsidRPr="0065676C">
              <w:rPr>
                <w:color w:val="auto"/>
              </w:rPr>
              <w:t xml:space="preserve"> yang </w:t>
            </w:r>
            <w:proofErr w:type="spellStart"/>
            <w:r w:rsidR="0065676C" w:rsidRPr="0065676C">
              <w:rPr>
                <w:color w:val="auto"/>
              </w:rPr>
              <w:t>diperoleh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dari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perhitungan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performa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metode</w:t>
            </w:r>
            <w:proofErr w:type="spellEnd"/>
            <w:r w:rsidR="0065676C" w:rsidRPr="0065676C">
              <w:rPr>
                <w:color w:val="auto"/>
              </w:rPr>
              <w:t xml:space="preserve"> Gaussian </w:t>
            </w:r>
            <w:r w:rsidR="0065676C" w:rsidRPr="0065676C">
              <w:rPr>
                <w:color w:val="auto"/>
              </w:rPr>
              <w:lastRenderedPageBreak/>
              <w:t xml:space="preserve">Naive Bayes pada dataset tulisan </w:t>
            </w:r>
            <w:proofErr w:type="spellStart"/>
            <w:r w:rsidR="0065676C" w:rsidRPr="0065676C">
              <w:rPr>
                <w:color w:val="auto"/>
              </w:rPr>
              <w:t>tangan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karakter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arab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yaitu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akurasi</w:t>
            </w:r>
            <w:proofErr w:type="spellEnd"/>
            <w:r w:rsidR="0065676C" w:rsidRPr="0065676C">
              <w:rPr>
                <w:color w:val="auto"/>
              </w:rPr>
              <w:t xml:space="preserve"> </w:t>
            </w:r>
            <w:proofErr w:type="spellStart"/>
            <w:r w:rsidR="0065676C" w:rsidRPr="0065676C">
              <w:rPr>
                <w:color w:val="auto"/>
              </w:rPr>
              <w:t>sebesar</w:t>
            </w:r>
            <w:proofErr w:type="spellEnd"/>
            <w:r w:rsidR="0065676C" w:rsidRPr="0065676C">
              <w:rPr>
                <w:color w:val="auto"/>
              </w:rPr>
              <w:t xml:space="preserve"> 12%, </w:t>
            </w:r>
            <w:proofErr w:type="spellStart"/>
            <w:r w:rsidR="0065676C" w:rsidRPr="0065676C">
              <w:rPr>
                <w:color w:val="auto"/>
              </w:rPr>
              <w:t>presisi</w:t>
            </w:r>
            <w:proofErr w:type="spellEnd"/>
            <w:r w:rsidR="0065676C" w:rsidRPr="0065676C">
              <w:rPr>
                <w:color w:val="auto"/>
              </w:rPr>
              <w:t xml:space="preserve"> 10%, recall 12%, dan f-measure 8%.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Pembeda Penelitian Saya dengan Penelitian tiga diatas  adalah : </w:t>
      </w:r>
    </w:p>
    <w:p w14:paraId="5416B0B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77777777" w:rsidR="0070014C" w:rsidRPr="00367BA3" w:rsidRDefault="00D44E44">
      <w:pPr>
        <w:spacing w:after="0"/>
        <w:ind w:right="4916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554D078" w14:textId="2534A8FD" w:rsidR="00367BA3" w:rsidRPr="00367BA3" w:rsidRDefault="00D44E44" w:rsidP="00367BA3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signifikan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dibandingkan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segi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fokus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maupun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spesifik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berfokus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klasifikasi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dataset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aksara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Lontara,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aksara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tradisional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Sulawesi Selatan,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sehingga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kontribusi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penting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pelestarian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budaya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lokal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modern. Hal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penelitian-penelitian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cenderung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berfokus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pengenalan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tulisan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tangan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Arab,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Convolutional Neural Network (CNN)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maupun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probabilistik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Naïve Bayes dan Gaussian Naïve Bayes. Dari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sisi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metodologi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mengusung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inovatif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menggabungkan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CNN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ekstraksi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Support Vector Machine (SVM)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klasifikasi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Kombinasi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dirancang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meningkatkan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performa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klasifikasi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dibandingkan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tunggal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lain.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demikian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menargetkan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tetapi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menawarkan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teknik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kompleks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potensial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meningkatkan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akurasi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efisiensi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pengenalan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aksara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tradisional</w:t>
      </w:r>
      <w:proofErr w:type="spellEnd"/>
      <w:r w:rsidR="00367BA3" w:rsidRPr="00367BA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0C0D870" w14:textId="11CE4BA9" w:rsidR="0070014C" w:rsidRPr="00AF65BD" w:rsidRDefault="00D44E44" w:rsidP="00367BA3">
      <w:pPr>
        <w:spacing w:after="0"/>
        <w:ind w:right="27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</w:p>
    <w:p w14:paraId="6C4980A7" w14:textId="489DAE5A" w:rsidR="00FE4E90" w:rsidRPr="00FE4E90" w:rsidRDefault="00FE4E90" w:rsidP="00FE4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FE4E9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E4E9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E4E90">
        <w:rPr>
          <w:rFonts w:ascii="Times New Roman" w:hAnsi="Times New Roman" w:cs="Times New Roman"/>
          <w:sz w:val="24"/>
          <w:szCs w:val="24"/>
        </w:rPr>
        <w:t xml:space="preserve"> Dataset Aksara Lontara </w:t>
      </w:r>
      <w:proofErr w:type="spellStart"/>
      <w:r w:rsidRPr="00FE4E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4E90">
        <w:rPr>
          <w:rFonts w:ascii="Times New Roman" w:hAnsi="Times New Roman" w:cs="Times New Roman"/>
          <w:sz w:val="24"/>
          <w:szCs w:val="24"/>
        </w:rPr>
        <w:t xml:space="preserve"> Convolutional Neural Network (CNN) Dan Support Vector </w:t>
      </w:r>
      <w:proofErr w:type="gramStart"/>
      <w:r w:rsidRPr="00FE4E90">
        <w:rPr>
          <w:rFonts w:ascii="Times New Roman" w:hAnsi="Times New Roman" w:cs="Times New Roman"/>
          <w:sz w:val="24"/>
          <w:szCs w:val="24"/>
        </w:rPr>
        <w:t>Machine</w:t>
      </w:r>
      <w:r w:rsidRPr="00FE4E90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FE4E90">
        <w:rPr>
          <w:rFonts w:ascii="Times New Roman" w:hAnsi="Times New Roman" w:cs="Times New Roman"/>
          <w:sz w:val="24"/>
          <w:szCs w:val="24"/>
        </w:rPr>
        <w:t>SVM</w:t>
      </w:r>
      <w:r w:rsidRPr="00FE4E90">
        <w:rPr>
          <w:rFonts w:ascii="Times New Roman" w:hAnsi="Times New Roman" w:cs="Times New Roman"/>
          <w:sz w:val="24"/>
          <w:szCs w:val="24"/>
        </w:rPr>
        <w:t>)</w:t>
      </w:r>
      <w:r w:rsidRPr="00FE4E90">
        <w:rPr>
          <w:rFonts w:ascii="Times New Roman" w:hAnsi="Times New Roman" w:cs="Times New Roman"/>
          <w:sz w:val="24"/>
          <w:szCs w:val="24"/>
        </w:rPr>
        <w:t>"</w:t>
      </w:r>
    </w:p>
    <w:p w14:paraId="3A05C945" w14:textId="5AD96B38" w:rsidR="0070014C" w:rsidRPr="00AF65BD" w:rsidRDefault="00700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4CF83E6A" w14:textId="77777777" w:rsidR="008A7D69" w:rsidRPr="008A7D69" w:rsidRDefault="008A7D69" w:rsidP="008A7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aksara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Lontara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manual dan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kemiripan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ekstraksi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dan SVM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A7D69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8A7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02631" w14:textId="5A9CC30D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 Penyelesaian Masalah dan Variabel yang Diamati</w:t>
      </w:r>
    </w:p>
    <w:p w14:paraId="1326B942" w14:textId="77777777" w:rsidR="008A7D69" w:rsidRPr="008A7D69" w:rsidRDefault="008A7D69" w:rsidP="008A7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aksara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Lontara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r w:rsidRPr="008A7D69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r w:rsidRPr="008A7D69">
        <w:rPr>
          <w:rFonts w:ascii="Times New Roman" w:hAnsi="Times New Roman" w:cs="Times New Roman"/>
          <w:b/>
          <w:bCs/>
          <w:sz w:val="24"/>
          <w:szCs w:val="24"/>
        </w:rPr>
        <w:t>SVM</w:t>
      </w:r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8A7D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b/>
          <w:bCs/>
          <w:sz w:val="24"/>
          <w:szCs w:val="24"/>
        </w:rPr>
        <w:t>bebas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aksara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>, parameter CNN (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filter, kernel), dan parameter SVM (kernel, C, gamma), </w:t>
      </w:r>
      <w:proofErr w:type="spellStart"/>
      <w:r w:rsidRPr="008A7D69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8A7D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b/>
          <w:bCs/>
          <w:sz w:val="24"/>
          <w:szCs w:val="24"/>
        </w:rPr>
        <w:t>terikat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8A7D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b/>
          <w:bCs/>
          <w:sz w:val="24"/>
          <w:szCs w:val="24"/>
        </w:rPr>
        <w:t>kontrol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dataset, dan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preprocessing yang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280F2D93" w:rsidR="00A52F58" w:rsidRPr="00AF65BD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 dari Masalah Berdasarkan Teori</w:t>
      </w:r>
    </w:p>
    <w:p w14:paraId="667E3014" w14:textId="77777777" w:rsidR="008A7D69" w:rsidRPr="008A7D69" w:rsidRDefault="008A7D69" w:rsidP="008A7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8A7D69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aksara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Lontara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r w:rsidRPr="008A7D69">
        <w:rPr>
          <w:rFonts w:ascii="Times New Roman" w:hAnsi="Times New Roman" w:cs="Times New Roman"/>
          <w:b/>
          <w:bCs/>
          <w:sz w:val="24"/>
          <w:szCs w:val="24"/>
        </w:rPr>
        <w:t>Convolutional Neural Network (CNN)</w:t>
      </w:r>
      <w:r w:rsidRPr="008A7D69">
        <w:rPr>
          <w:rFonts w:ascii="Times New Roman" w:hAnsi="Times New Roman" w:cs="Times New Roman"/>
          <w:sz w:val="24"/>
          <w:szCs w:val="24"/>
        </w:rPr>
        <w:t xml:space="preserve"> dan </w:t>
      </w:r>
      <w:r w:rsidRPr="008A7D69">
        <w:rPr>
          <w:rFonts w:ascii="Times New Roman" w:hAnsi="Times New Roman" w:cs="Times New Roman"/>
          <w:b/>
          <w:bCs/>
          <w:sz w:val="24"/>
          <w:szCs w:val="24"/>
        </w:rPr>
        <w:t>Support Vector Machine (SVM)</w:t>
      </w:r>
      <w:r w:rsidRPr="008A7D69">
        <w:rPr>
          <w:rFonts w:ascii="Times New Roman" w:hAnsi="Times New Roman" w:cs="Times New Roman"/>
          <w:sz w:val="24"/>
          <w:szCs w:val="24"/>
        </w:rPr>
        <w:t xml:space="preserve">. CNN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aksara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r w:rsidRPr="008A7D69">
        <w:rPr>
          <w:rFonts w:ascii="Times New Roman" w:hAnsi="Times New Roman" w:cs="Times New Roman"/>
          <w:b/>
          <w:bCs/>
          <w:sz w:val="24"/>
          <w:szCs w:val="24"/>
        </w:rPr>
        <w:t>Machine Learning Workflow</w:t>
      </w:r>
      <w:r w:rsidRPr="008A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preprocessing data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dan F1-score.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Python dan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TensorFlow dan Scikit-learn,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D69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8A7D69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64E27D5A" w14:textId="77777777" w:rsidR="00367BA3" w:rsidRPr="00367BA3" w:rsidRDefault="00367BA3" w:rsidP="00367BA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367BA3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CNN dan SVM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95% pada dataset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aksara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Lontara.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noise dan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aksara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lastRenderedPageBreak/>
        <w:t>keputusan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7BA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67BA3">
        <w:rPr>
          <w:rFonts w:ascii="Times New Roman" w:hAnsi="Times New Roman" w:cs="Times New Roman"/>
          <w:sz w:val="24"/>
          <w:szCs w:val="24"/>
        </w:rPr>
        <w:t>.</w:t>
      </w:r>
    </w:p>
    <w:p w14:paraId="1E45E26E" w14:textId="77777777" w:rsidR="00A52F58" w:rsidRPr="00AF65BD" w:rsidRDefault="00A52F58" w:rsidP="00367BA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8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DA0C7" w14:textId="77777777" w:rsidR="00CC0607" w:rsidRDefault="00CC0607" w:rsidP="006B15F0">
      <w:pPr>
        <w:spacing w:after="0" w:line="240" w:lineRule="auto"/>
      </w:pPr>
      <w:r>
        <w:separator/>
      </w:r>
    </w:p>
  </w:endnote>
  <w:endnote w:type="continuationSeparator" w:id="0">
    <w:p w14:paraId="4457B21B" w14:textId="77777777" w:rsidR="00CC0607" w:rsidRDefault="00CC0607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14D63" w14:textId="77777777" w:rsidR="00CC0607" w:rsidRDefault="00CC0607" w:rsidP="006B15F0">
      <w:pPr>
        <w:spacing w:after="0" w:line="240" w:lineRule="auto"/>
      </w:pPr>
      <w:r>
        <w:separator/>
      </w:r>
    </w:p>
  </w:footnote>
  <w:footnote w:type="continuationSeparator" w:id="0">
    <w:p w14:paraId="0123903D" w14:textId="77777777" w:rsidR="00CC0607" w:rsidRDefault="00CC0607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111309"/>
    <w:rsid w:val="001E5E5F"/>
    <w:rsid w:val="00367BA3"/>
    <w:rsid w:val="004A2DDC"/>
    <w:rsid w:val="00581A95"/>
    <w:rsid w:val="0065676C"/>
    <w:rsid w:val="0067274B"/>
    <w:rsid w:val="006B15F0"/>
    <w:rsid w:val="0070014C"/>
    <w:rsid w:val="008A7D69"/>
    <w:rsid w:val="00A078E8"/>
    <w:rsid w:val="00A52F58"/>
    <w:rsid w:val="00A84978"/>
    <w:rsid w:val="00AF65BD"/>
    <w:rsid w:val="00CC0607"/>
    <w:rsid w:val="00D44E44"/>
    <w:rsid w:val="00E87FD1"/>
    <w:rsid w:val="00FE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3Char">
    <w:name w:val="Heading 3 Char"/>
    <w:basedOn w:val="DefaultParagraphFont"/>
    <w:link w:val="Heading3"/>
    <w:uiPriority w:val="9"/>
    <w:semiHidden/>
    <w:rsid w:val="00581A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1A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A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4E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jurnal.yoctobrain.org/index.php/ijodas/article/view/5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rnal.yoctobrain.org/index.php/ijodas/article/view/54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Berlian Septiani</cp:lastModifiedBy>
  <cp:revision>2</cp:revision>
  <dcterms:created xsi:type="dcterms:W3CDTF">2024-12-18T10:07:00Z</dcterms:created>
  <dcterms:modified xsi:type="dcterms:W3CDTF">2024-12-18T10:07:00Z</dcterms:modified>
</cp:coreProperties>
</file>