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818" w:rsidRDefault="003E0155" w:rsidP="003E0155">
      <w:pPr>
        <w:jc w:val="center"/>
        <w:rPr>
          <w:rFonts w:asciiTheme="majorBidi" w:hAnsiTheme="majorBidi" w:cstheme="majorBidi"/>
          <w:b/>
          <w:bCs/>
          <w:sz w:val="28"/>
          <w:szCs w:val="28"/>
        </w:rPr>
      </w:pPr>
      <w:r w:rsidRPr="003E0155">
        <w:rPr>
          <w:rFonts w:asciiTheme="majorBidi" w:hAnsiTheme="majorBidi" w:cstheme="majorBidi"/>
          <w:b/>
          <w:bCs/>
          <w:sz w:val="28"/>
          <w:szCs w:val="28"/>
        </w:rPr>
        <w:t>ANALISIS UX PADA TRANSPORTASI ONLINE MENGGUNAKAN METODE JOURNEY MAP</w:t>
      </w:r>
    </w:p>
    <w:p w:rsidR="003E0155" w:rsidRDefault="003E0155" w:rsidP="003E0155">
      <w:pPr>
        <w:jc w:val="center"/>
        <w:rPr>
          <w:rFonts w:asciiTheme="majorBidi" w:hAnsiTheme="majorBidi" w:cstheme="majorBidi"/>
          <w:b/>
          <w:bCs/>
          <w:sz w:val="28"/>
          <w:szCs w:val="28"/>
        </w:rPr>
      </w:pPr>
    </w:p>
    <w:p w:rsidR="003E0155" w:rsidRDefault="003E0155" w:rsidP="003E0155">
      <w:pPr>
        <w:jc w:val="cente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extent cx="2019300" cy="226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mi.png"/>
                    <pic:cNvPicPr/>
                  </pic:nvPicPr>
                  <pic:blipFill>
                    <a:blip r:embed="rId4">
                      <a:extLst>
                        <a:ext uri="{28A0092B-C50C-407E-A947-70E740481C1C}">
                          <a14:useLocalDpi xmlns:a14="http://schemas.microsoft.com/office/drawing/2010/main" val="0"/>
                        </a:ext>
                      </a:extLst>
                    </a:blip>
                    <a:stretch>
                      <a:fillRect/>
                    </a:stretch>
                  </pic:blipFill>
                  <pic:spPr>
                    <a:xfrm>
                      <a:off x="0" y="0"/>
                      <a:ext cx="2019300" cy="2266950"/>
                    </a:xfrm>
                    <a:prstGeom prst="rect">
                      <a:avLst/>
                    </a:prstGeom>
                  </pic:spPr>
                </pic:pic>
              </a:graphicData>
            </a:graphic>
          </wp:inline>
        </w:drawing>
      </w:r>
    </w:p>
    <w:p w:rsidR="003E0155" w:rsidRDefault="003E0155" w:rsidP="003E0155">
      <w:pPr>
        <w:jc w:val="center"/>
        <w:rPr>
          <w:rFonts w:asciiTheme="majorBidi" w:hAnsiTheme="majorBidi" w:cstheme="majorBidi"/>
          <w:b/>
          <w:bCs/>
          <w:sz w:val="28"/>
          <w:szCs w:val="28"/>
        </w:rPr>
      </w:pPr>
    </w:p>
    <w:p w:rsidR="003E0155" w:rsidRDefault="003E0155" w:rsidP="003E0155">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AGIL PRASETYA A. RAZAK</w:t>
      </w:r>
    </w:p>
    <w:p w:rsidR="003E0155" w:rsidRDefault="003E0155" w:rsidP="003E0155">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13120240072</w:t>
      </w:r>
    </w:p>
    <w:p w:rsidR="003E0155" w:rsidRDefault="003E0155" w:rsidP="003E0155">
      <w:pPr>
        <w:jc w:val="center"/>
        <w:rPr>
          <w:rFonts w:asciiTheme="majorBidi" w:hAnsiTheme="majorBidi" w:cstheme="majorBidi"/>
          <w:b/>
          <w:bCs/>
          <w:sz w:val="24"/>
          <w:szCs w:val="24"/>
          <w:lang w:val="id-ID"/>
        </w:rPr>
      </w:pPr>
    </w:p>
    <w:p w:rsidR="003E0155" w:rsidRDefault="003E0155" w:rsidP="003E0155">
      <w:pPr>
        <w:jc w:val="center"/>
        <w:rPr>
          <w:rFonts w:asciiTheme="majorBidi" w:hAnsiTheme="majorBidi" w:cstheme="majorBidi"/>
          <w:b/>
          <w:bCs/>
          <w:sz w:val="24"/>
          <w:szCs w:val="24"/>
          <w:lang w:val="id-ID"/>
        </w:rPr>
      </w:pPr>
    </w:p>
    <w:p w:rsidR="003E0155" w:rsidRDefault="003E0155" w:rsidP="003E0155">
      <w:pPr>
        <w:jc w:val="center"/>
        <w:rPr>
          <w:rFonts w:asciiTheme="majorBidi" w:hAnsiTheme="majorBidi" w:cstheme="majorBidi"/>
          <w:b/>
          <w:bCs/>
          <w:sz w:val="24"/>
          <w:szCs w:val="24"/>
          <w:lang w:val="id-ID"/>
        </w:rPr>
      </w:pPr>
    </w:p>
    <w:p w:rsidR="003E0155" w:rsidRDefault="003E0155" w:rsidP="003E0155">
      <w:pPr>
        <w:jc w:val="center"/>
        <w:rPr>
          <w:rFonts w:asciiTheme="majorBidi" w:hAnsiTheme="majorBidi" w:cstheme="majorBidi"/>
          <w:b/>
          <w:bCs/>
          <w:sz w:val="24"/>
          <w:szCs w:val="24"/>
          <w:lang w:val="id-ID"/>
        </w:rPr>
      </w:pPr>
    </w:p>
    <w:p w:rsidR="003E0155" w:rsidRDefault="003E0155" w:rsidP="003E0155">
      <w:pPr>
        <w:jc w:val="center"/>
        <w:rPr>
          <w:rFonts w:asciiTheme="majorBidi" w:hAnsiTheme="majorBidi" w:cstheme="majorBidi"/>
          <w:b/>
          <w:bCs/>
          <w:sz w:val="24"/>
          <w:szCs w:val="24"/>
          <w:lang w:val="id-ID"/>
        </w:rPr>
      </w:pPr>
    </w:p>
    <w:p w:rsidR="003E0155" w:rsidRDefault="003E0155" w:rsidP="003E0155">
      <w:pPr>
        <w:jc w:val="center"/>
        <w:rPr>
          <w:rFonts w:asciiTheme="majorBidi" w:hAnsiTheme="majorBidi" w:cstheme="majorBidi"/>
          <w:b/>
          <w:bCs/>
          <w:sz w:val="24"/>
          <w:szCs w:val="24"/>
          <w:lang w:val="id-ID"/>
        </w:rPr>
      </w:pPr>
    </w:p>
    <w:p w:rsidR="003E0155" w:rsidRDefault="003E0155" w:rsidP="003E0155">
      <w:pPr>
        <w:jc w:val="center"/>
        <w:rPr>
          <w:rFonts w:asciiTheme="majorBidi" w:hAnsiTheme="majorBidi" w:cstheme="majorBidi"/>
          <w:b/>
          <w:bCs/>
          <w:sz w:val="24"/>
          <w:szCs w:val="24"/>
          <w:lang w:val="id-ID"/>
        </w:rPr>
      </w:pPr>
    </w:p>
    <w:p w:rsidR="003E0155" w:rsidRDefault="003E0155" w:rsidP="003E0155">
      <w:pPr>
        <w:jc w:val="center"/>
        <w:rPr>
          <w:rFonts w:asciiTheme="majorBidi" w:hAnsiTheme="majorBidi" w:cstheme="majorBidi"/>
          <w:b/>
          <w:bCs/>
          <w:sz w:val="24"/>
          <w:szCs w:val="24"/>
          <w:lang w:val="id-ID"/>
        </w:rPr>
      </w:pPr>
    </w:p>
    <w:p w:rsidR="003E0155" w:rsidRDefault="003E0155" w:rsidP="003E0155">
      <w:pPr>
        <w:jc w:val="center"/>
        <w:rPr>
          <w:rFonts w:asciiTheme="majorBidi" w:hAnsiTheme="majorBidi" w:cstheme="majorBidi"/>
          <w:b/>
          <w:bCs/>
          <w:sz w:val="24"/>
          <w:szCs w:val="24"/>
          <w:lang w:val="id-ID"/>
        </w:rPr>
      </w:pPr>
    </w:p>
    <w:p w:rsidR="003E0155" w:rsidRDefault="003E0155" w:rsidP="003E0155">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PROGRAM STUDI SISTEM INFORMASI</w:t>
      </w:r>
    </w:p>
    <w:p w:rsidR="003E0155" w:rsidRDefault="003E0155" w:rsidP="003E0155">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FAKULTAS ILMU KOMPUTER</w:t>
      </w:r>
    </w:p>
    <w:p w:rsidR="003E0155" w:rsidRDefault="003E0155" w:rsidP="003E0155">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UNIVERSITAS MUSLIM INDONESIA</w:t>
      </w:r>
    </w:p>
    <w:p w:rsidR="003E0155" w:rsidRDefault="003E0155" w:rsidP="003E0155">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MAKASSAR</w:t>
      </w:r>
    </w:p>
    <w:p w:rsidR="003E0155" w:rsidRDefault="003E0155" w:rsidP="003E0155">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2026</w:t>
      </w:r>
    </w:p>
    <w:p w:rsidR="003E0155" w:rsidRDefault="003E0155" w:rsidP="003E0155">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lastRenderedPageBreak/>
        <w:t>KERANGKA PIKIR</w:t>
      </w:r>
    </w:p>
    <w:p w:rsidR="003E0155" w:rsidRDefault="003E0155" w:rsidP="003E0155">
      <w:pPr>
        <w:pStyle w:val="font-claude-response-body"/>
        <w:spacing w:before="0" w:beforeAutospacing="0" w:after="0" w:afterAutospacing="0" w:line="480" w:lineRule="auto"/>
        <w:ind w:firstLine="567"/>
        <w:jc w:val="both"/>
      </w:pPr>
      <w:r>
        <w:t xml:space="preserve">Perkembangan teknologi digital yang pesat telah melahirkan berbagai aplikasi transportasi online seperti Gojek dan Grab yang kini menjadi bagian penting dalam kehidupan masyarakat sehari-hari. Namun, seiring meningkatnya jumlah pengguna, muncul berbagai keluhan dan permasalahan terkait pengalaman pengguna saat menggunakan aplikasi tersebut. Hal ini menunjukkan bahwa kualitas </w:t>
      </w:r>
      <w:r>
        <w:rPr>
          <w:rStyle w:val="Strong"/>
        </w:rPr>
        <w:t>User Experience (UX)</w:t>
      </w:r>
      <w:r>
        <w:t xml:space="preserve"> pada aplikasi transportasi online perlu dievaluasi secara mendalam.</w:t>
      </w:r>
    </w:p>
    <w:p w:rsidR="003E0155" w:rsidRDefault="003E0155" w:rsidP="003E0155">
      <w:pPr>
        <w:pStyle w:val="font-claude-response-body"/>
        <w:spacing w:before="0" w:beforeAutospacing="0" w:after="0" w:afterAutospacing="0" w:line="480" w:lineRule="auto"/>
        <w:ind w:firstLine="567"/>
        <w:jc w:val="both"/>
      </w:pPr>
      <w:r>
        <w:t>User Experience sendiri merupakan keseluruhan perasaan, persepsi, dan respons pengguna sebelum, selama, dan setelah menggunakan sebuah sistem atau aplikasi. UX yang buruk dapat menyebabkan pengguna merasa tidak nyaman, bingung, bahkan berpindah ke aplikasi lain. Oleh karena itu, penting untuk mengetahui di titik mana pengguna mengalami hambatan dalam menggunakan aplikasi transportasi online.</w:t>
      </w:r>
    </w:p>
    <w:p w:rsidR="003E0155" w:rsidRDefault="003E0155" w:rsidP="003E0155">
      <w:pPr>
        <w:pStyle w:val="font-claude-response-body"/>
        <w:spacing w:before="0" w:beforeAutospacing="0" w:after="0" w:afterAutospacing="0" w:line="480" w:lineRule="auto"/>
        <w:ind w:firstLine="567"/>
        <w:jc w:val="both"/>
      </w:pPr>
      <w:r>
        <w:t xml:space="preserve">Untuk mengidentifikasi permasalahan tersebut, penelitian ini menggunakan metode </w:t>
      </w:r>
      <w:r>
        <w:rPr>
          <w:rStyle w:val="Strong"/>
        </w:rPr>
        <w:t>Journey Map</w:t>
      </w:r>
      <w:r>
        <w:t>, yaitu sebuah metode visualisasi yang menggambarkan perjalanan pengguna secara menyeluruh dari awal hingga akhir interaksi dengan aplikasi. Journey Map membantu peneliti memahami setiap tahapan yang dilalui pengguna, mulai dari membuka aplikasi, memesan kendaraan, menunggu driver, melakukan perjalanan, hingga proses pembayaran. Pada setiap tahapan tersebut, Journey Map merekam apa yang dilakukan pengguna, apa yang dirasakan, serta hambatan atau masalah apa yang ditemui.</w:t>
      </w:r>
    </w:p>
    <w:p w:rsidR="003E0155" w:rsidRPr="003E0155" w:rsidRDefault="003E0155" w:rsidP="003E0155">
      <w:pPr>
        <w:pStyle w:val="font-claude-response-body"/>
        <w:spacing w:before="0" w:beforeAutospacing="0" w:after="0" w:afterAutospacing="0" w:line="480" w:lineRule="auto"/>
        <w:ind w:firstLine="567"/>
        <w:jc w:val="both"/>
      </w:pPr>
      <w:r>
        <w:t xml:space="preserve">Dengan menggunakan Journey Map, peneliti dapat mengidentifikasi </w:t>
      </w:r>
      <w:r>
        <w:rPr>
          <w:rStyle w:val="Strong"/>
        </w:rPr>
        <w:t>pain points</w:t>
      </w:r>
      <w:r>
        <w:t xml:space="preserve"> (titik masalah) dan </w:t>
      </w:r>
      <w:r>
        <w:rPr>
          <w:rStyle w:val="Strong"/>
        </w:rPr>
        <w:t>positive points</w:t>
      </w:r>
      <w:r>
        <w:t xml:space="preserve"> (titik kepuasan) pengguna secara lebih visual dan terstruktur. Hasil dari analisis ini kemudian dijadikan dasar untuk memberikan rekomendasi perbaikan desain dan fitur aplikasi transportasi online agar pengalaman pengguna menjadi lebih baik, lebih mudah, dan lebih menyenangkan.</w:t>
      </w:r>
      <w:bookmarkStart w:id="0" w:name="_GoBack"/>
      <w:bookmarkEnd w:id="0"/>
    </w:p>
    <w:sectPr w:rsidR="003E0155" w:rsidRPr="003E01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QCF_BSML"/>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155"/>
    <w:rsid w:val="00236D40"/>
    <w:rsid w:val="003E0155"/>
    <w:rsid w:val="0041081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9124C"/>
  <w15:chartTrackingRefBased/>
  <w15:docId w15:val="{D819E8A8-DF7F-4BB0-AD9A-566EEDDA2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6D40"/>
    <w:pPr>
      <w:spacing w:after="160" w:line="259" w:lineRule="auto"/>
    </w:pPr>
    <w:rPr>
      <w:sz w:val="22"/>
      <w:szCs w:val="22"/>
    </w:rPr>
  </w:style>
  <w:style w:type="paragraph" w:styleId="Heading1">
    <w:name w:val="heading 1"/>
    <w:basedOn w:val="Normal"/>
    <w:next w:val="Normal"/>
    <w:link w:val="Heading1Char"/>
    <w:uiPriority w:val="9"/>
    <w:qFormat/>
    <w:rsid w:val="00236D40"/>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D40"/>
    <w:rPr>
      <w:b/>
      <w:bCs/>
      <w:kern w:val="44"/>
      <w:sz w:val="44"/>
      <w:szCs w:val="44"/>
    </w:rPr>
  </w:style>
  <w:style w:type="paragraph" w:styleId="ListParagraph">
    <w:name w:val="List Paragraph"/>
    <w:basedOn w:val="Normal"/>
    <w:uiPriority w:val="34"/>
    <w:qFormat/>
    <w:rsid w:val="00236D40"/>
    <w:pPr>
      <w:ind w:left="720"/>
      <w:contextualSpacing/>
    </w:pPr>
  </w:style>
  <w:style w:type="paragraph" w:customStyle="1" w:styleId="font-claude-response-body">
    <w:name w:val="font-claude-response-body"/>
    <w:basedOn w:val="Normal"/>
    <w:rsid w:val="003E01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01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54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305</Words>
  <Characters>1743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AVITA</dc:creator>
  <cp:keywords/>
  <dc:description/>
  <cp:lastModifiedBy>AVITA</cp:lastModifiedBy>
  <cp:revision>1</cp:revision>
  <dcterms:created xsi:type="dcterms:W3CDTF">2026-02-25T22:34:00Z</dcterms:created>
  <dcterms:modified xsi:type="dcterms:W3CDTF">2026-02-25T22:41:00Z</dcterms:modified>
</cp:coreProperties>
</file>