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BA26E" w14:textId="77777777" w:rsidR="005026E3" w:rsidRPr="005026E3" w:rsidRDefault="005026E3" w:rsidP="009E4590">
      <w:pPr>
        <w:spacing w:line="360" w:lineRule="auto"/>
        <w:rPr>
          <w:rFonts w:ascii="Times New Roman" w:hAnsi="Times New Roman" w:cs="Times New Roman"/>
          <w:b/>
          <w:bCs/>
        </w:rPr>
      </w:pPr>
      <w:r w:rsidRPr="005026E3">
        <w:rPr>
          <w:rFonts w:ascii="Times New Roman" w:hAnsi="Times New Roman" w:cs="Times New Roman"/>
          <w:b/>
          <w:bCs/>
        </w:rPr>
        <w:t>Task 3: Project Crashing and Fast Tracking</w:t>
      </w:r>
    </w:p>
    <w:p w14:paraId="7FA6CDF0"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b/>
          <w:bCs/>
        </w:rPr>
        <w:t>Project Title:</w:t>
      </w:r>
      <w:r w:rsidRPr="005026E3">
        <w:rPr>
          <w:rFonts w:ascii="Times New Roman" w:hAnsi="Times New Roman" w:cs="Times New Roman"/>
        </w:rPr>
        <w:t> Final Year Project Management System</w:t>
      </w:r>
      <w:r w:rsidRPr="005026E3">
        <w:rPr>
          <w:rFonts w:ascii="Times New Roman" w:hAnsi="Times New Roman" w:cs="Times New Roman"/>
        </w:rPr>
        <w:br/>
      </w:r>
      <w:r w:rsidRPr="005026E3">
        <w:rPr>
          <w:rFonts w:ascii="Times New Roman" w:hAnsi="Times New Roman" w:cs="Times New Roman"/>
          <w:b/>
          <w:bCs/>
        </w:rPr>
        <w:t>Group:</w:t>
      </w:r>
      <w:r w:rsidRPr="005026E3">
        <w:rPr>
          <w:rFonts w:ascii="Times New Roman" w:hAnsi="Times New Roman" w:cs="Times New Roman"/>
        </w:rPr>
        <w:t> 3</w:t>
      </w:r>
      <w:r w:rsidRPr="005026E3">
        <w:rPr>
          <w:rFonts w:ascii="Times New Roman" w:hAnsi="Times New Roman" w:cs="Times New Roman"/>
        </w:rPr>
        <w:br/>
      </w:r>
      <w:r w:rsidRPr="005026E3">
        <w:rPr>
          <w:rFonts w:ascii="Times New Roman" w:hAnsi="Times New Roman" w:cs="Times New Roman"/>
          <w:b/>
          <w:bCs/>
        </w:rPr>
        <w:t>Course:</w:t>
      </w:r>
      <w:r w:rsidRPr="005026E3">
        <w:rPr>
          <w:rFonts w:ascii="Times New Roman" w:hAnsi="Times New Roman" w:cs="Times New Roman"/>
        </w:rPr>
        <w:t> BIT 3103</w:t>
      </w:r>
      <w:r w:rsidRPr="005026E3">
        <w:rPr>
          <w:rFonts w:ascii="Times New Roman" w:hAnsi="Times New Roman" w:cs="Times New Roman"/>
        </w:rPr>
        <w:br/>
      </w:r>
      <w:r w:rsidRPr="005026E3">
        <w:rPr>
          <w:rFonts w:ascii="Times New Roman" w:hAnsi="Times New Roman" w:cs="Times New Roman"/>
          <w:b/>
          <w:bCs/>
        </w:rPr>
        <w:t>Date:</w:t>
      </w:r>
      <w:r w:rsidRPr="005026E3">
        <w:rPr>
          <w:rFonts w:ascii="Times New Roman" w:hAnsi="Times New Roman" w:cs="Times New Roman"/>
        </w:rPr>
        <w:t> October 2025</w:t>
      </w:r>
    </w:p>
    <w:p w14:paraId="3D3767EC"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b/>
          <w:bCs/>
        </w:rPr>
        <w:t>1. Modified Project Schedule</w:t>
      </w:r>
    </w:p>
    <w:p w14:paraId="119AACC4"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After analysis, we have identified tasks suitable for crashing and fast-tracking to reduce the original project duration from </w:t>
      </w:r>
      <w:r w:rsidRPr="005026E3">
        <w:rPr>
          <w:rFonts w:ascii="Times New Roman" w:hAnsi="Times New Roman" w:cs="Times New Roman"/>
          <w:b/>
          <w:bCs/>
        </w:rPr>
        <w:t>72 days</w:t>
      </w:r>
      <w:r w:rsidRPr="005026E3">
        <w:rPr>
          <w:rFonts w:ascii="Times New Roman" w:hAnsi="Times New Roman" w:cs="Times New Roman"/>
        </w:rPr>
        <w:t> to </w:t>
      </w:r>
      <w:r w:rsidRPr="005026E3">
        <w:rPr>
          <w:rFonts w:ascii="Times New Roman" w:hAnsi="Times New Roman" w:cs="Times New Roman"/>
          <w:b/>
          <w:bCs/>
        </w:rPr>
        <w:t>65 days</w:t>
      </w:r>
      <w:r w:rsidRPr="005026E3">
        <w:rPr>
          <w:rFonts w:ascii="Times New Roman" w:hAnsi="Times New Roman" w:cs="Times New Roman"/>
        </w:rPr>
        <w:t>, a reduction of 7 days.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7"/>
        <w:gridCol w:w="2014"/>
        <w:gridCol w:w="1535"/>
        <w:gridCol w:w="2121"/>
        <w:gridCol w:w="2863"/>
      </w:tblGrid>
      <w:tr w:rsidR="005026E3" w:rsidRPr="005026E3" w14:paraId="08B5BDD0" w14:textId="77777777" w:rsidTr="00721B9E">
        <w:trPr>
          <w:tblHeader/>
        </w:trPr>
        <w:tc>
          <w:tcPr>
            <w:tcW w:w="0" w:type="auto"/>
            <w:tcMar>
              <w:top w:w="150" w:type="dxa"/>
              <w:left w:w="0" w:type="dxa"/>
              <w:bottom w:w="150" w:type="dxa"/>
              <w:right w:w="240" w:type="dxa"/>
            </w:tcMar>
            <w:vAlign w:val="center"/>
            <w:hideMark/>
          </w:tcPr>
          <w:p w14:paraId="75E2A17C" w14:textId="77777777" w:rsidR="005026E3" w:rsidRPr="00721B9E" w:rsidRDefault="005026E3" w:rsidP="009E4590">
            <w:pPr>
              <w:spacing w:line="360" w:lineRule="auto"/>
              <w:rPr>
                <w:rFonts w:ascii="Times New Roman" w:hAnsi="Times New Roman" w:cs="Times New Roman"/>
                <w:b/>
                <w:bCs/>
              </w:rPr>
            </w:pPr>
            <w:r w:rsidRPr="00721B9E">
              <w:rPr>
                <w:rFonts w:ascii="Times New Roman" w:hAnsi="Times New Roman" w:cs="Times New Roman"/>
                <w:b/>
                <w:bCs/>
              </w:rPr>
              <w:t>WBS Code</w:t>
            </w:r>
          </w:p>
        </w:tc>
        <w:tc>
          <w:tcPr>
            <w:tcW w:w="0" w:type="auto"/>
            <w:tcMar>
              <w:top w:w="150" w:type="dxa"/>
              <w:left w:w="240" w:type="dxa"/>
              <w:bottom w:w="150" w:type="dxa"/>
              <w:right w:w="240" w:type="dxa"/>
            </w:tcMar>
            <w:vAlign w:val="center"/>
            <w:hideMark/>
          </w:tcPr>
          <w:p w14:paraId="1259FA6D" w14:textId="77777777" w:rsidR="005026E3" w:rsidRPr="00721B9E" w:rsidRDefault="005026E3" w:rsidP="009E4590">
            <w:pPr>
              <w:spacing w:line="360" w:lineRule="auto"/>
              <w:rPr>
                <w:rFonts w:ascii="Times New Roman" w:hAnsi="Times New Roman" w:cs="Times New Roman"/>
                <w:b/>
                <w:bCs/>
              </w:rPr>
            </w:pPr>
            <w:r w:rsidRPr="00721B9E">
              <w:rPr>
                <w:rFonts w:ascii="Times New Roman" w:hAnsi="Times New Roman" w:cs="Times New Roman"/>
                <w:b/>
                <w:bCs/>
              </w:rPr>
              <w:t>Task/Activity</w:t>
            </w:r>
          </w:p>
        </w:tc>
        <w:tc>
          <w:tcPr>
            <w:tcW w:w="0" w:type="auto"/>
            <w:tcMar>
              <w:top w:w="150" w:type="dxa"/>
              <w:left w:w="240" w:type="dxa"/>
              <w:bottom w:w="150" w:type="dxa"/>
              <w:right w:w="240" w:type="dxa"/>
            </w:tcMar>
            <w:vAlign w:val="center"/>
            <w:hideMark/>
          </w:tcPr>
          <w:p w14:paraId="20E8DC20" w14:textId="77777777" w:rsidR="005026E3" w:rsidRPr="00721B9E" w:rsidRDefault="005026E3" w:rsidP="009E4590">
            <w:pPr>
              <w:spacing w:line="360" w:lineRule="auto"/>
              <w:rPr>
                <w:rFonts w:ascii="Times New Roman" w:hAnsi="Times New Roman" w:cs="Times New Roman"/>
                <w:b/>
                <w:bCs/>
              </w:rPr>
            </w:pPr>
            <w:r w:rsidRPr="00721B9E">
              <w:rPr>
                <w:rFonts w:ascii="Times New Roman" w:hAnsi="Times New Roman" w:cs="Times New Roman"/>
                <w:b/>
                <w:bCs/>
              </w:rPr>
              <w:t>Original Duration (Days)</w:t>
            </w:r>
          </w:p>
        </w:tc>
        <w:tc>
          <w:tcPr>
            <w:tcW w:w="0" w:type="auto"/>
            <w:tcMar>
              <w:top w:w="150" w:type="dxa"/>
              <w:left w:w="240" w:type="dxa"/>
              <w:bottom w:w="150" w:type="dxa"/>
              <w:right w:w="240" w:type="dxa"/>
            </w:tcMar>
            <w:vAlign w:val="center"/>
            <w:hideMark/>
          </w:tcPr>
          <w:p w14:paraId="205177C4" w14:textId="77777777" w:rsidR="005026E3" w:rsidRPr="00721B9E" w:rsidRDefault="005026E3" w:rsidP="009E4590">
            <w:pPr>
              <w:spacing w:line="360" w:lineRule="auto"/>
              <w:rPr>
                <w:rFonts w:ascii="Times New Roman" w:hAnsi="Times New Roman" w:cs="Times New Roman"/>
                <w:b/>
                <w:bCs/>
              </w:rPr>
            </w:pPr>
            <w:r w:rsidRPr="00721B9E">
              <w:rPr>
                <w:rFonts w:ascii="Times New Roman" w:hAnsi="Times New Roman" w:cs="Times New Roman"/>
                <w:b/>
                <w:bCs/>
              </w:rPr>
              <w:t>Crashed/Fast-Tracked Duration (Days)</w:t>
            </w:r>
          </w:p>
        </w:tc>
        <w:tc>
          <w:tcPr>
            <w:tcW w:w="0" w:type="auto"/>
            <w:tcMar>
              <w:top w:w="150" w:type="dxa"/>
              <w:left w:w="240" w:type="dxa"/>
              <w:bottom w:w="150" w:type="dxa"/>
              <w:right w:w="240" w:type="dxa"/>
            </w:tcMar>
            <w:vAlign w:val="center"/>
            <w:hideMark/>
          </w:tcPr>
          <w:p w14:paraId="706C6042" w14:textId="77777777" w:rsidR="005026E3" w:rsidRPr="00721B9E" w:rsidRDefault="005026E3" w:rsidP="009E4590">
            <w:pPr>
              <w:spacing w:line="360" w:lineRule="auto"/>
              <w:rPr>
                <w:rFonts w:ascii="Times New Roman" w:hAnsi="Times New Roman" w:cs="Times New Roman"/>
                <w:b/>
                <w:bCs/>
              </w:rPr>
            </w:pPr>
            <w:r w:rsidRPr="00721B9E">
              <w:rPr>
                <w:rFonts w:ascii="Times New Roman" w:hAnsi="Times New Roman" w:cs="Times New Roman"/>
                <w:b/>
                <w:bCs/>
              </w:rPr>
              <w:t>Action Taken</w:t>
            </w:r>
          </w:p>
        </w:tc>
      </w:tr>
      <w:tr w:rsidR="005026E3" w:rsidRPr="005026E3" w14:paraId="7BC7496B" w14:textId="77777777" w:rsidTr="00721B9E">
        <w:tc>
          <w:tcPr>
            <w:tcW w:w="0" w:type="auto"/>
            <w:tcMar>
              <w:top w:w="150" w:type="dxa"/>
              <w:left w:w="0" w:type="dxa"/>
              <w:bottom w:w="150" w:type="dxa"/>
              <w:right w:w="240" w:type="dxa"/>
            </w:tcMar>
            <w:vAlign w:val="center"/>
            <w:hideMark/>
          </w:tcPr>
          <w:p w14:paraId="3F3F9587"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3.2</w:t>
            </w:r>
          </w:p>
        </w:tc>
        <w:tc>
          <w:tcPr>
            <w:tcW w:w="0" w:type="auto"/>
            <w:tcMar>
              <w:top w:w="150" w:type="dxa"/>
              <w:left w:w="240" w:type="dxa"/>
              <w:bottom w:w="150" w:type="dxa"/>
              <w:right w:w="240" w:type="dxa"/>
            </w:tcMar>
            <w:vAlign w:val="center"/>
            <w:hideMark/>
          </w:tcPr>
          <w:p w14:paraId="05582208"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UI/UX Design</w:t>
            </w:r>
          </w:p>
        </w:tc>
        <w:tc>
          <w:tcPr>
            <w:tcW w:w="0" w:type="auto"/>
            <w:tcMar>
              <w:top w:w="150" w:type="dxa"/>
              <w:left w:w="240" w:type="dxa"/>
              <w:bottom w:w="150" w:type="dxa"/>
              <w:right w:w="240" w:type="dxa"/>
            </w:tcMar>
            <w:vAlign w:val="center"/>
            <w:hideMark/>
          </w:tcPr>
          <w:p w14:paraId="211E330C"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3</w:t>
            </w:r>
          </w:p>
        </w:tc>
        <w:tc>
          <w:tcPr>
            <w:tcW w:w="0" w:type="auto"/>
            <w:tcMar>
              <w:top w:w="150" w:type="dxa"/>
              <w:left w:w="240" w:type="dxa"/>
              <w:bottom w:w="150" w:type="dxa"/>
              <w:right w:w="240" w:type="dxa"/>
            </w:tcMar>
            <w:vAlign w:val="center"/>
            <w:hideMark/>
          </w:tcPr>
          <w:p w14:paraId="1E99184C"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2</w:t>
            </w:r>
          </w:p>
        </w:tc>
        <w:tc>
          <w:tcPr>
            <w:tcW w:w="0" w:type="auto"/>
            <w:tcMar>
              <w:top w:w="150" w:type="dxa"/>
              <w:left w:w="240" w:type="dxa"/>
              <w:bottom w:w="150" w:type="dxa"/>
              <w:right w:w="0" w:type="dxa"/>
            </w:tcMar>
            <w:vAlign w:val="center"/>
            <w:hideMark/>
          </w:tcPr>
          <w:p w14:paraId="7245D347"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b/>
                <w:bCs/>
              </w:rPr>
              <w:t>Crashing:</w:t>
            </w:r>
            <w:r w:rsidRPr="005026E3">
              <w:rPr>
                <w:rFonts w:ascii="Times New Roman" w:hAnsi="Times New Roman" w:cs="Times New Roman"/>
              </w:rPr>
              <w:t> Add a second designer</w:t>
            </w:r>
          </w:p>
        </w:tc>
      </w:tr>
      <w:tr w:rsidR="005026E3" w:rsidRPr="005026E3" w14:paraId="586D2516" w14:textId="77777777" w:rsidTr="00721B9E">
        <w:tc>
          <w:tcPr>
            <w:tcW w:w="0" w:type="auto"/>
            <w:tcMar>
              <w:top w:w="150" w:type="dxa"/>
              <w:left w:w="0" w:type="dxa"/>
              <w:bottom w:w="150" w:type="dxa"/>
              <w:right w:w="240" w:type="dxa"/>
            </w:tcMar>
            <w:vAlign w:val="center"/>
            <w:hideMark/>
          </w:tcPr>
          <w:p w14:paraId="27588D2D"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4.1</w:t>
            </w:r>
          </w:p>
        </w:tc>
        <w:tc>
          <w:tcPr>
            <w:tcW w:w="0" w:type="auto"/>
            <w:tcMar>
              <w:top w:w="150" w:type="dxa"/>
              <w:left w:w="240" w:type="dxa"/>
              <w:bottom w:w="150" w:type="dxa"/>
              <w:right w:w="240" w:type="dxa"/>
            </w:tcMar>
            <w:vAlign w:val="center"/>
            <w:hideMark/>
          </w:tcPr>
          <w:p w14:paraId="0B2CC234"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Backend Development</w:t>
            </w:r>
          </w:p>
        </w:tc>
        <w:tc>
          <w:tcPr>
            <w:tcW w:w="0" w:type="auto"/>
            <w:tcMar>
              <w:top w:w="150" w:type="dxa"/>
              <w:left w:w="240" w:type="dxa"/>
              <w:bottom w:w="150" w:type="dxa"/>
              <w:right w:w="240" w:type="dxa"/>
            </w:tcMar>
            <w:vAlign w:val="center"/>
            <w:hideMark/>
          </w:tcPr>
          <w:p w14:paraId="4F2309F9"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14</w:t>
            </w:r>
          </w:p>
        </w:tc>
        <w:tc>
          <w:tcPr>
            <w:tcW w:w="0" w:type="auto"/>
            <w:tcMar>
              <w:top w:w="150" w:type="dxa"/>
              <w:left w:w="240" w:type="dxa"/>
              <w:bottom w:w="150" w:type="dxa"/>
              <w:right w:w="240" w:type="dxa"/>
            </w:tcMar>
            <w:vAlign w:val="center"/>
            <w:hideMark/>
          </w:tcPr>
          <w:p w14:paraId="0E42816F"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12</w:t>
            </w:r>
          </w:p>
        </w:tc>
        <w:tc>
          <w:tcPr>
            <w:tcW w:w="0" w:type="auto"/>
            <w:tcMar>
              <w:top w:w="150" w:type="dxa"/>
              <w:left w:w="240" w:type="dxa"/>
              <w:bottom w:w="150" w:type="dxa"/>
              <w:right w:w="0" w:type="dxa"/>
            </w:tcMar>
            <w:vAlign w:val="center"/>
            <w:hideMark/>
          </w:tcPr>
          <w:p w14:paraId="286C28FC"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b/>
                <w:bCs/>
              </w:rPr>
              <w:t>Crashing:</w:t>
            </w:r>
            <w:r w:rsidRPr="005026E3">
              <w:rPr>
                <w:rFonts w:ascii="Times New Roman" w:hAnsi="Times New Roman" w:cs="Times New Roman"/>
              </w:rPr>
              <w:t> Allocate senior developer</w:t>
            </w:r>
          </w:p>
        </w:tc>
      </w:tr>
      <w:tr w:rsidR="005026E3" w:rsidRPr="005026E3" w14:paraId="528AD863" w14:textId="77777777" w:rsidTr="00721B9E">
        <w:tc>
          <w:tcPr>
            <w:tcW w:w="0" w:type="auto"/>
            <w:tcMar>
              <w:top w:w="150" w:type="dxa"/>
              <w:left w:w="0" w:type="dxa"/>
              <w:bottom w:w="150" w:type="dxa"/>
              <w:right w:w="240" w:type="dxa"/>
            </w:tcMar>
            <w:vAlign w:val="center"/>
            <w:hideMark/>
          </w:tcPr>
          <w:p w14:paraId="6E349927"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4.2</w:t>
            </w:r>
          </w:p>
        </w:tc>
        <w:tc>
          <w:tcPr>
            <w:tcW w:w="0" w:type="auto"/>
            <w:tcMar>
              <w:top w:w="150" w:type="dxa"/>
              <w:left w:w="240" w:type="dxa"/>
              <w:bottom w:w="150" w:type="dxa"/>
              <w:right w:w="240" w:type="dxa"/>
            </w:tcMar>
            <w:vAlign w:val="center"/>
            <w:hideMark/>
          </w:tcPr>
          <w:p w14:paraId="72E4570A"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Frontend Development</w:t>
            </w:r>
          </w:p>
        </w:tc>
        <w:tc>
          <w:tcPr>
            <w:tcW w:w="0" w:type="auto"/>
            <w:tcMar>
              <w:top w:w="150" w:type="dxa"/>
              <w:left w:w="240" w:type="dxa"/>
              <w:bottom w:w="150" w:type="dxa"/>
              <w:right w:w="240" w:type="dxa"/>
            </w:tcMar>
            <w:vAlign w:val="center"/>
            <w:hideMark/>
          </w:tcPr>
          <w:p w14:paraId="3CEC0DCC"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11</w:t>
            </w:r>
          </w:p>
        </w:tc>
        <w:tc>
          <w:tcPr>
            <w:tcW w:w="0" w:type="auto"/>
            <w:tcMar>
              <w:top w:w="150" w:type="dxa"/>
              <w:left w:w="240" w:type="dxa"/>
              <w:bottom w:w="150" w:type="dxa"/>
              <w:right w:w="240" w:type="dxa"/>
            </w:tcMar>
            <w:vAlign w:val="center"/>
            <w:hideMark/>
          </w:tcPr>
          <w:p w14:paraId="46DA2BFE"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10</w:t>
            </w:r>
          </w:p>
        </w:tc>
        <w:tc>
          <w:tcPr>
            <w:tcW w:w="0" w:type="auto"/>
            <w:tcMar>
              <w:top w:w="150" w:type="dxa"/>
              <w:left w:w="240" w:type="dxa"/>
              <w:bottom w:w="150" w:type="dxa"/>
              <w:right w:w="0" w:type="dxa"/>
            </w:tcMar>
            <w:vAlign w:val="center"/>
            <w:hideMark/>
          </w:tcPr>
          <w:p w14:paraId="3AD683CB"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b/>
                <w:bCs/>
              </w:rPr>
              <w:t>Crashing:</w:t>
            </w:r>
            <w:r w:rsidRPr="005026E3">
              <w:rPr>
                <w:rFonts w:ascii="Times New Roman" w:hAnsi="Times New Roman" w:cs="Times New Roman"/>
              </w:rPr>
              <w:t> Use a UI component library</w:t>
            </w:r>
          </w:p>
        </w:tc>
      </w:tr>
      <w:tr w:rsidR="005026E3" w:rsidRPr="005026E3" w14:paraId="44006A3F" w14:textId="77777777" w:rsidTr="00721B9E">
        <w:tc>
          <w:tcPr>
            <w:tcW w:w="0" w:type="auto"/>
            <w:tcMar>
              <w:top w:w="150" w:type="dxa"/>
              <w:left w:w="0" w:type="dxa"/>
              <w:bottom w:w="150" w:type="dxa"/>
              <w:right w:w="240" w:type="dxa"/>
            </w:tcMar>
            <w:vAlign w:val="center"/>
            <w:hideMark/>
          </w:tcPr>
          <w:p w14:paraId="339C3F68"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5.0</w:t>
            </w:r>
          </w:p>
        </w:tc>
        <w:tc>
          <w:tcPr>
            <w:tcW w:w="0" w:type="auto"/>
            <w:tcMar>
              <w:top w:w="150" w:type="dxa"/>
              <w:left w:w="240" w:type="dxa"/>
              <w:bottom w:w="150" w:type="dxa"/>
              <w:right w:w="240" w:type="dxa"/>
            </w:tcMar>
            <w:vAlign w:val="center"/>
            <w:hideMark/>
          </w:tcPr>
          <w:p w14:paraId="0C3952C6"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Testing</w:t>
            </w:r>
          </w:p>
        </w:tc>
        <w:tc>
          <w:tcPr>
            <w:tcW w:w="0" w:type="auto"/>
            <w:tcMar>
              <w:top w:w="150" w:type="dxa"/>
              <w:left w:w="240" w:type="dxa"/>
              <w:bottom w:w="150" w:type="dxa"/>
              <w:right w:w="240" w:type="dxa"/>
            </w:tcMar>
            <w:vAlign w:val="center"/>
            <w:hideMark/>
          </w:tcPr>
          <w:p w14:paraId="0E292F2E"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10</w:t>
            </w:r>
          </w:p>
        </w:tc>
        <w:tc>
          <w:tcPr>
            <w:tcW w:w="0" w:type="auto"/>
            <w:tcMar>
              <w:top w:w="150" w:type="dxa"/>
              <w:left w:w="240" w:type="dxa"/>
              <w:bottom w:w="150" w:type="dxa"/>
              <w:right w:w="240" w:type="dxa"/>
            </w:tcMar>
            <w:vAlign w:val="center"/>
            <w:hideMark/>
          </w:tcPr>
          <w:p w14:paraId="5D03A27E"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8</w:t>
            </w:r>
          </w:p>
        </w:tc>
        <w:tc>
          <w:tcPr>
            <w:tcW w:w="0" w:type="auto"/>
            <w:tcMar>
              <w:top w:w="150" w:type="dxa"/>
              <w:left w:w="240" w:type="dxa"/>
              <w:bottom w:w="150" w:type="dxa"/>
              <w:right w:w="0" w:type="dxa"/>
            </w:tcMar>
            <w:vAlign w:val="center"/>
            <w:hideMark/>
          </w:tcPr>
          <w:p w14:paraId="6F7DB11C"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b/>
                <w:bCs/>
              </w:rPr>
              <w:t>Fast-Tracking:</w:t>
            </w:r>
            <w:r w:rsidRPr="005026E3">
              <w:rPr>
                <w:rFonts w:ascii="Times New Roman" w:hAnsi="Times New Roman" w:cs="Times New Roman"/>
              </w:rPr>
              <w:t> Start testing modules as they are completed, rather than waiting for the entire development phase to finish.</w:t>
            </w:r>
          </w:p>
        </w:tc>
      </w:tr>
      <w:tr w:rsidR="005026E3" w:rsidRPr="005026E3" w14:paraId="17C80FF9" w14:textId="77777777" w:rsidTr="00721B9E">
        <w:tc>
          <w:tcPr>
            <w:tcW w:w="0" w:type="auto"/>
            <w:tcMar>
              <w:top w:w="150" w:type="dxa"/>
              <w:left w:w="0" w:type="dxa"/>
              <w:bottom w:w="150" w:type="dxa"/>
              <w:right w:w="240" w:type="dxa"/>
            </w:tcMar>
            <w:vAlign w:val="center"/>
            <w:hideMark/>
          </w:tcPr>
          <w:p w14:paraId="5EF8BC17"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lastRenderedPageBreak/>
              <w:t>7.0</w:t>
            </w:r>
          </w:p>
        </w:tc>
        <w:tc>
          <w:tcPr>
            <w:tcW w:w="0" w:type="auto"/>
            <w:tcMar>
              <w:top w:w="150" w:type="dxa"/>
              <w:left w:w="240" w:type="dxa"/>
              <w:bottom w:w="150" w:type="dxa"/>
              <w:right w:w="240" w:type="dxa"/>
            </w:tcMar>
            <w:vAlign w:val="center"/>
            <w:hideMark/>
          </w:tcPr>
          <w:p w14:paraId="0754A9F5"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Documentation</w:t>
            </w:r>
          </w:p>
        </w:tc>
        <w:tc>
          <w:tcPr>
            <w:tcW w:w="0" w:type="auto"/>
            <w:tcMar>
              <w:top w:w="150" w:type="dxa"/>
              <w:left w:w="240" w:type="dxa"/>
              <w:bottom w:w="150" w:type="dxa"/>
              <w:right w:w="240" w:type="dxa"/>
            </w:tcMar>
            <w:vAlign w:val="center"/>
            <w:hideMark/>
          </w:tcPr>
          <w:p w14:paraId="5608C92F"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7</w:t>
            </w:r>
          </w:p>
        </w:tc>
        <w:tc>
          <w:tcPr>
            <w:tcW w:w="0" w:type="auto"/>
            <w:tcMar>
              <w:top w:w="150" w:type="dxa"/>
              <w:left w:w="240" w:type="dxa"/>
              <w:bottom w:w="150" w:type="dxa"/>
              <w:right w:w="240" w:type="dxa"/>
            </w:tcMar>
            <w:vAlign w:val="center"/>
            <w:hideMark/>
          </w:tcPr>
          <w:p w14:paraId="2A1AFE38"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5</w:t>
            </w:r>
          </w:p>
        </w:tc>
        <w:tc>
          <w:tcPr>
            <w:tcW w:w="0" w:type="auto"/>
            <w:tcMar>
              <w:top w:w="150" w:type="dxa"/>
              <w:left w:w="240" w:type="dxa"/>
              <w:bottom w:w="150" w:type="dxa"/>
              <w:right w:w="0" w:type="dxa"/>
            </w:tcMar>
            <w:vAlign w:val="center"/>
            <w:hideMark/>
          </w:tcPr>
          <w:p w14:paraId="689784A1"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b/>
                <w:bCs/>
              </w:rPr>
              <w:t>Fast-Tracking:</w:t>
            </w:r>
            <w:r w:rsidRPr="005026E3">
              <w:rPr>
                <w:rFonts w:ascii="Times New Roman" w:hAnsi="Times New Roman" w:cs="Times New Roman"/>
              </w:rPr>
              <w:t> Write user manuals in parallel with UAT.</w:t>
            </w:r>
          </w:p>
        </w:tc>
      </w:tr>
    </w:tbl>
    <w:p w14:paraId="7119841E"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b/>
          <w:bCs/>
        </w:rPr>
        <w:t>The updated project timeline is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35"/>
        <w:gridCol w:w="2360"/>
        <w:gridCol w:w="2360"/>
        <w:gridCol w:w="1495"/>
      </w:tblGrid>
      <w:tr w:rsidR="005026E3" w:rsidRPr="005026E3" w14:paraId="05E59E40" w14:textId="77777777" w:rsidTr="00721B9E">
        <w:trPr>
          <w:tblHeader/>
        </w:trPr>
        <w:tc>
          <w:tcPr>
            <w:tcW w:w="0" w:type="auto"/>
            <w:tcMar>
              <w:top w:w="150" w:type="dxa"/>
              <w:left w:w="0" w:type="dxa"/>
              <w:bottom w:w="150" w:type="dxa"/>
              <w:right w:w="240" w:type="dxa"/>
            </w:tcMar>
            <w:vAlign w:val="center"/>
            <w:hideMark/>
          </w:tcPr>
          <w:p w14:paraId="7AEE69BB" w14:textId="77777777" w:rsidR="005026E3" w:rsidRPr="00721B9E" w:rsidRDefault="005026E3" w:rsidP="009E4590">
            <w:pPr>
              <w:spacing w:line="360" w:lineRule="auto"/>
              <w:rPr>
                <w:rFonts w:ascii="Times New Roman" w:hAnsi="Times New Roman" w:cs="Times New Roman"/>
                <w:b/>
                <w:bCs/>
              </w:rPr>
            </w:pPr>
            <w:r w:rsidRPr="00721B9E">
              <w:rPr>
                <w:rFonts w:ascii="Times New Roman" w:hAnsi="Times New Roman" w:cs="Times New Roman"/>
                <w:b/>
                <w:bCs/>
              </w:rPr>
              <w:t>Task/ Milestone</w:t>
            </w:r>
          </w:p>
        </w:tc>
        <w:tc>
          <w:tcPr>
            <w:tcW w:w="0" w:type="auto"/>
            <w:tcMar>
              <w:top w:w="150" w:type="dxa"/>
              <w:left w:w="240" w:type="dxa"/>
              <w:bottom w:w="150" w:type="dxa"/>
              <w:right w:w="240" w:type="dxa"/>
            </w:tcMar>
            <w:vAlign w:val="center"/>
            <w:hideMark/>
          </w:tcPr>
          <w:p w14:paraId="275B2E6F" w14:textId="77777777" w:rsidR="005026E3" w:rsidRPr="00721B9E" w:rsidRDefault="005026E3" w:rsidP="009E4590">
            <w:pPr>
              <w:spacing w:line="360" w:lineRule="auto"/>
              <w:rPr>
                <w:rFonts w:ascii="Times New Roman" w:hAnsi="Times New Roman" w:cs="Times New Roman"/>
                <w:b/>
                <w:bCs/>
              </w:rPr>
            </w:pPr>
            <w:r w:rsidRPr="00721B9E">
              <w:rPr>
                <w:rFonts w:ascii="Times New Roman" w:hAnsi="Times New Roman" w:cs="Times New Roman"/>
                <w:b/>
                <w:bCs/>
              </w:rPr>
              <w:t>Original End Date</w:t>
            </w:r>
          </w:p>
        </w:tc>
        <w:tc>
          <w:tcPr>
            <w:tcW w:w="0" w:type="auto"/>
            <w:tcMar>
              <w:top w:w="150" w:type="dxa"/>
              <w:left w:w="240" w:type="dxa"/>
              <w:bottom w:w="150" w:type="dxa"/>
              <w:right w:w="240" w:type="dxa"/>
            </w:tcMar>
            <w:vAlign w:val="center"/>
            <w:hideMark/>
          </w:tcPr>
          <w:p w14:paraId="701129C5" w14:textId="77777777" w:rsidR="005026E3" w:rsidRPr="00721B9E" w:rsidRDefault="005026E3" w:rsidP="009E4590">
            <w:pPr>
              <w:spacing w:line="360" w:lineRule="auto"/>
              <w:rPr>
                <w:rFonts w:ascii="Times New Roman" w:hAnsi="Times New Roman" w:cs="Times New Roman"/>
                <w:b/>
                <w:bCs/>
              </w:rPr>
            </w:pPr>
            <w:r w:rsidRPr="00721B9E">
              <w:rPr>
                <w:rFonts w:ascii="Times New Roman" w:hAnsi="Times New Roman" w:cs="Times New Roman"/>
                <w:b/>
                <w:bCs/>
              </w:rPr>
              <w:t>Crashed End Date</w:t>
            </w:r>
          </w:p>
        </w:tc>
        <w:tc>
          <w:tcPr>
            <w:tcW w:w="0" w:type="auto"/>
            <w:tcMar>
              <w:top w:w="150" w:type="dxa"/>
              <w:left w:w="240" w:type="dxa"/>
              <w:bottom w:w="150" w:type="dxa"/>
              <w:right w:w="240" w:type="dxa"/>
            </w:tcMar>
            <w:vAlign w:val="center"/>
            <w:hideMark/>
          </w:tcPr>
          <w:p w14:paraId="5D7C556A" w14:textId="77777777" w:rsidR="005026E3" w:rsidRPr="00721B9E" w:rsidRDefault="005026E3" w:rsidP="009E4590">
            <w:pPr>
              <w:spacing w:line="360" w:lineRule="auto"/>
              <w:rPr>
                <w:rFonts w:ascii="Times New Roman" w:hAnsi="Times New Roman" w:cs="Times New Roman"/>
                <w:b/>
                <w:bCs/>
              </w:rPr>
            </w:pPr>
            <w:r w:rsidRPr="00721B9E">
              <w:rPr>
                <w:rFonts w:ascii="Times New Roman" w:hAnsi="Times New Roman" w:cs="Times New Roman"/>
                <w:b/>
                <w:bCs/>
              </w:rPr>
              <w:t>Status</w:t>
            </w:r>
          </w:p>
        </w:tc>
      </w:tr>
      <w:tr w:rsidR="005026E3" w:rsidRPr="005026E3" w14:paraId="62C51F46" w14:textId="77777777" w:rsidTr="00721B9E">
        <w:tc>
          <w:tcPr>
            <w:tcW w:w="0" w:type="auto"/>
            <w:tcMar>
              <w:top w:w="150" w:type="dxa"/>
              <w:left w:w="0" w:type="dxa"/>
              <w:bottom w:w="150" w:type="dxa"/>
              <w:right w:w="240" w:type="dxa"/>
            </w:tcMar>
            <w:vAlign w:val="center"/>
            <w:hideMark/>
          </w:tcPr>
          <w:p w14:paraId="54F4AF73"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Requirement Gathering</w:t>
            </w:r>
          </w:p>
        </w:tc>
        <w:tc>
          <w:tcPr>
            <w:tcW w:w="0" w:type="auto"/>
            <w:tcMar>
              <w:top w:w="150" w:type="dxa"/>
              <w:left w:w="240" w:type="dxa"/>
              <w:bottom w:w="150" w:type="dxa"/>
              <w:right w:w="240" w:type="dxa"/>
            </w:tcMar>
            <w:vAlign w:val="center"/>
            <w:hideMark/>
          </w:tcPr>
          <w:p w14:paraId="49FBC371"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03/10/2025</w:t>
            </w:r>
          </w:p>
        </w:tc>
        <w:tc>
          <w:tcPr>
            <w:tcW w:w="0" w:type="auto"/>
            <w:tcMar>
              <w:top w:w="150" w:type="dxa"/>
              <w:left w:w="240" w:type="dxa"/>
              <w:bottom w:w="150" w:type="dxa"/>
              <w:right w:w="240" w:type="dxa"/>
            </w:tcMar>
            <w:vAlign w:val="center"/>
            <w:hideMark/>
          </w:tcPr>
          <w:p w14:paraId="5A8598C5"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03/10/2025</w:t>
            </w:r>
          </w:p>
        </w:tc>
        <w:tc>
          <w:tcPr>
            <w:tcW w:w="0" w:type="auto"/>
            <w:tcMar>
              <w:top w:w="150" w:type="dxa"/>
              <w:left w:w="240" w:type="dxa"/>
              <w:bottom w:w="150" w:type="dxa"/>
              <w:right w:w="0" w:type="dxa"/>
            </w:tcMar>
            <w:vAlign w:val="center"/>
            <w:hideMark/>
          </w:tcPr>
          <w:p w14:paraId="5242ABC9"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Unchanged</w:t>
            </w:r>
          </w:p>
        </w:tc>
      </w:tr>
      <w:tr w:rsidR="005026E3" w:rsidRPr="005026E3" w14:paraId="1E6C7B91" w14:textId="77777777" w:rsidTr="00721B9E">
        <w:tc>
          <w:tcPr>
            <w:tcW w:w="0" w:type="auto"/>
            <w:tcMar>
              <w:top w:w="150" w:type="dxa"/>
              <w:left w:w="0" w:type="dxa"/>
              <w:bottom w:w="150" w:type="dxa"/>
              <w:right w:w="240" w:type="dxa"/>
            </w:tcMar>
            <w:vAlign w:val="center"/>
            <w:hideMark/>
          </w:tcPr>
          <w:p w14:paraId="3F4DB7CA"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System Design</w:t>
            </w:r>
          </w:p>
        </w:tc>
        <w:tc>
          <w:tcPr>
            <w:tcW w:w="0" w:type="auto"/>
            <w:tcMar>
              <w:top w:w="150" w:type="dxa"/>
              <w:left w:w="240" w:type="dxa"/>
              <w:bottom w:w="150" w:type="dxa"/>
              <w:right w:w="240" w:type="dxa"/>
            </w:tcMar>
            <w:vAlign w:val="center"/>
            <w:hideMark/>
          </w:tcPr>
          <w:p w14:paraId="2390A7C9"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11/10/2025</w:t>
            </w:r>
          </w:p>
        </w:tc>
        <w:tc>
          <w:tcPr>
            <w:tcW w:w="0" w:type="auto"/>
            <w:tcMar>
              <w:top w:w="150" w:type="dxa"/>
              <w:left w:w="240" w:type="dxa"/>
              <w:bottom w:w="150" w:type="dxa"/>
              <w:right w:w="240" w:type="dxa"/>
            </w:tcMar>
            <w:vAlign w:val="center"/>
            <w:hideMark/>
          </w:tcPr>
          <w:p w14:paraId="7F8196F8"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10/10/2025</w:t>
            </w:r>
          </w:p>
        </w:tc>
        <w:tc>
          <w:tcPr>
            <w:tcW w:w="0" w:type="auto"/>
            <w:tcMar>
              <w:top w:w="150" w:type="dxa"/>
              <w:left w:w="240" w:type="dxa"/>
              <w:bottom w:w="150" w:type="dxa"/>
              <w:right w:w="0" w:type="dxa"/>
            </w:tcMar>
            <w:vAlign w:val="center"/>
            <w:hideMark/>
          </w:tcPr>
          <w:p w14:paraId="298996D7"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Crashed</w:t>
            </w:r>
          </w:p>
        </w:tc>
      </w:tr>
      <w:tr w:rsidR="005026E3" w:rsidRPr="005026E3" w14:paraId="1D67D97F" w14:textId="77777777" w:rsidTr="00721B9E">
        <w:tc>
          <w:tcPr>
            <w:tcW w:w="0" w:type="auto"/>
            <w:tcMar>
              <w:top w:w="150" w:type="dxa"/>
              <w:left w:w="0" w:type="dxa"/>
              <w:bottom w:w="150" w:type="dxa"/>
              <w:right w:w="240" w:type="dxa"/>
            </w:tcMar>
            <w:vAlign w:val="center"/>
            <w:hideMark/>
          </w:tcPr>
          <w:p w14:paraId="42CD2BC3"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Backend Development</w:t>
            </w:r>
          </w:p>
        </w:tc>
        <w:tc>
          <w:tcPr>
            <w:tcW w:w="0" w:type="auto"/>
            <w:tcMar>
              <w:top w:w="150" w:type="dxa"/>
              <w:left w:w="240" w:type="dxa"/>
              <w:bottom w:w="150" w:type="dxa"/>
              <w:right w:w="240" w:type="dxa"/>
            </w:tcMar>
            <w:vAlign w:val="center"/>
            <w:hideMark/>
          </w:tcPr>
          <w:p w14:paraId="5414B99F"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25/10/2025</w:t>
            </w:r>
          </w:p>
        </w:tc>
        <w:tc>
          <w:tcPr>
            <w:tcW w:w="0" w:type="auto"/>
            <w:tcMar>
              <w:top w:w="150" w:type="dxa"/>
              <w:left w:w="240" w:type="dxa"/>
              <w:bottom w:w="150" w:type="dxa"/>
              <w:right w:w="240" w:type="dxa"/>
            </w:tcMar>
            <w:vAlign w:val="center"/>
            <w:hideMark/>
          </w:tcPr>
          <w:p w14:paraId="3A21E42D"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23/10/2025</w:t>
            </w:r>
          </w:p>
        </w:tc>
        <w:tc>
          <w:tcPr>
            <w:tcW w:w="0" w:type="auto"/>
            <w:tcMar>
              <w:top w:w="150" w:type="dxa"/>
              <w:left w:w="240" w:type="dxa"/>
              <w:bottom w:w="150" w:type="dxa"/>
              <w:right w:w="0" w:type="dxa"/>
            </w:tcMar>
            <w:vAlign w:val="center"/>
            <w:hideMark/>
          </w:tcPr>
          <w:p w14:paraId="413B5CE7"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Crashed</w:t>
            </w:r>
          </w:p>
        </w:tc>
      </w:tr>
      <w:tr w:rsidR="005026E3" w:rsidRPr="005026E3" w14:paraId="32EE796D" w14:textId="77777777" w:rsidTr="00721B9E">
        <w:tc>
          <w:tcPr>
            <w:tcW w:w="0" w:type="auto"/>
            <w:tcMar>
              <w:top w:w="150" w:type="dxa"/>
              <w:left w:w="0" w:type="dxa"/>
              <w:bottom w:w="150" w:type="dxa"/>
              <w:right w:w="240" w:type="dxa"/>
            </w:tcMar>
            <w:vAlign w:val="center"/>
            <w:hideMark/>
          </w:tcPr>
          <w:p w14:paraId="340F8CDE"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Frontend Development</w:t>
            </w:r>
          </w:p>
        </w:tc>
        <w:tc>
          <w:tcPr>
            <w:tcW w:w="0" w:type="auto"/>
            <w:tcMar>
              <w:top w:w="150" w:type="dxa"/>
              <w:left w:w="240" w:type="dxa"/>
              <w:bottom w:w="150" w:type="dxa"/>
              <w:right w:w="240" w:type="dxa"/>
            </w:tcMar>
            <w:vAlign w:val="center"/>
            <w:hideMark/>
          </w:tcPr>
          <w:p w14:paraId="539BEF2C"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05/11/2025</w:t>
            </w:r>
          </w:p>
        </w:tc>
        <w:tc>
          <w:tcPr>
            <w:tcW w:w="0" w:type="auto"/>
            <w:tcMar>
              <w:top w:w="150" w:type="dxa"/>
              <w:left w:w="240" w:type="dxa"/>
              <w:bottom w:w="150" w:type="dxa"/>
              <w:right w:w="240" w:type="dxa"/>
            </w:tcMar>
            <w:vAlign w:val="center"/>
            <w:hideMark/>
          </w:tcPr>
          <w:p w14:paraId="2033529D"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04/11/2025</w:t>
            </w:r>
          </w:p>
        </w:tc>
        <w:tc>
          <w:tcPr>
            <w:tcW w:w="0" w:type="auto"/>
            <w:tcMar>
              <w:top w:w="150" w:type="dxa"/>
              <w:left w:w="240" w:type="dxa"/>
              <w:bottom w:w="150" w:type="dxa"/>
              <w:right w:w="0" w:type="dxa"/>
            </w:tcMar>
            <w:vAlign w:val="center"/>
            <w:hideMark/>
          </w:tcPr>
          <w:p w14:paraId="6BF50C87"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Crashed</w:t>
            </w:r>
          </w:p>
        </w:tc>
      </w:tr>
      <w:tr w:rsidR="005026E3" w:rsidRPr="005026E3" w14:paraId="0239893C" w14:textId="77777777" w:rsidTr="00721B9E">
        <w:tc>
          <w:tcPr>
            <w:tcW w:w="0" w:type="auto"/>
            <w:tcMar>
              <w:top w:w="150" w:type="dxa"/>
              <w:left w:w="0" w:type="dxa"/>
              <w:bottom w:w="150" w:type="dxa"/>
              <w:right w:w="240" w:type="dxa"/>
            </w:tcMar>
            <w:vAlign w:val="center"/>
            <w:hideMark/>
          </w:tcPr>
          <w:p w14:paraId="01B5111C"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Integration &amp; Testing</w:t>
            </w:r>
          </w:p>
        </w:tc>
        <w:tc>
          <w:tcPr>
            <w:tcW w:w="0" w:type="auto"/>
            <w:tcMar>
              <w:top w:w="150" w:type="dxa"/>
              <w:left w:w="240" w:type="dxa"/>
              <w:bottom w:w="150" w:type="dxa"/>
              <w:right w:w="240" w:type="dxa"/>
            </w:tcMar>
            <w:vAlign w:val="center"/>
            <w:hideMark/>
          </w:tcPr>
          <w:p w14:paraId="1A5E0FBA"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21/11/2025</w:t>
            </w:r>
          </w:p>
        </w:tc>
        <w:tc>
          <w:tcPr>
            <w:tcW w:w="0" w:type="auto"/>
            <w:tcMar>
              <w:top w:w="150" w:type="dxa"/>
              <w:left w:w="240" w:type="dxa"/>
              <w:bottom w:w="150" w:type="dxa"/>
              <w:right w:w="240" w:type="dxa"/>
            </w:tcMar>
            <w:vAlign w:val="center"/>
            <w:hideMark/>
          </w:tcPr>
          <w:p w14:paraId="258E2106"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19/11/2025</w:t>
            </w:r>
          </w:p>
        </w:tc>
        <w:tc>
          <w:tcPr>
            <w:tcW w:w="0" w:type="auto"/>
            <w:tcMar>
              <w:top w:w="150" w:type="dxa"/>
              <w:left w:w="240" w:type="dxa"/>
              <w:bottom w:w="150" w:type="dxa"/>
              <w:right w:w="0" w:type="dxa"/>
            </w:tcMar>
            <w:vAlign w:val="center"/>
            <w:hideMark/>
          </w:tcPr>
          <w:p w14:paraId="5895B47A"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Fast-Tracked</w:t>
            </w:r>
          </w:p>
        </w:tc>
      </w:tr>
      <w:tr w:rsidR="005026E3" w:rsidRPr="005026E3" w14:paraId="09196274" w14:textId="77777777" w:rsidTr="00721B9E">
        <w:tc>
          <w:tcPr>
            <w:tcW w:w="0" w:type="auto"/>
            <w:tcMar>
              <w:top w:w="150" w:type="dxa"/>
              <w:left w:w="0" w:type="dxa"/>
              <w:bottom w:w="150" w:type="dxa"/>
              <w:right w:w="240" w:type="dxa"/>
            </w:tcMar>
            <w:vAlign w:val="center"/>
            <w:hideMark/>
          </w:tcPr>
          <w:p w14:paraId="74527F43"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User Training &amp; Deployment</w:t>
            </w:r>
          </w:p>
        </w:tc>
        <w:tc>
          <w:tcPr>
            <w:tcW w:w="0" w:type="auto"/>
            <w:tcMar>
              <w:top w:w="150" w:type="dxa"/>
              <w:left w:w="240" w:type="dxa"/>
              <w:bottom w:w="150" w:type="dxa"/>
              <w:right w:w="240" w:type="dxa"/>
            </w:tcMar>
            <w:vAlign w:val="center"/>
            <w:hideMark/>
          </w:tcPr>
          <w:p w14:paraId="1BE91D96"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27/11/2025</w:t>
            </w:r>
          </w:p>
        </w:tc>
        <w:tc>
          <w:tcPr>
            <w:tcW w:w="0" w:type="auto"/>
            <w:tcMar>
              <w:top w:w="150" w:type="dxa"/>
              <w:left w:w="240" w:type="dxa"/>
              <w:bottom w:w="150" w:type="dxa"/>
              <w:right w:w="240" w:type="dxa"/>
            </w:tcMar>
            <w:vAlign w:val="center"/>
            <w:hideMark/>
          </w:tcPr>
          <w:p w14:paraId="5920D1CB"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25/11/2025</w:t>
            </w:r>
          </w:p>
        </w:tc>
        <w:tc>
          <w:tcPr>
            <w:tcW w:w="0" w:type="auto"/>
            <w:tcMar>
              <w:top w:w="150" w:type="dxa"/>
              <w:left w:w="240" w:type="dxa"/>
              <w:bottom w:w="150" w:type="dxa"/>
              <w:right w:w="0" w:type="dxa"/>
            </w:tcMar>
            <w:vAlign w:val="center"/>
            <w:hideMark/>
          </w:tcPr>
          <w:p w14:paraId="5B1D2B77"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Crashed</w:t>
            </w:r>
          </w:p>
        </w:tc>
      </w:tr>
      <w:tr w:rsidR="005026E3" w:rsidRPr="005026E3" w14:paraId="6E018A4B" w14:textId="77777777" w:rsidTr="00721B9E">
        <w:tc>
          <w:tcPr>
            <w:tcW w:w="0" w:type="auto"/>
            <w:tcMar>
              <w:top w:w="150" w:type="dxa"/>
              <w:left w:w="0" w:type="dxa"/>
              <w:bottom w:w="150" w:type="dxa"/>
              <w:right w:w="240" w:type="dxa"/>
            </w:tcMar>
            <w:vAlign w:val="center"/>
            <w:hideMark/>
          </w:tcPr>
          <w:p w14:paraId="2DE2B709"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b/>
                <w:bCs/>
              </w:rPr>
              <w:lastRenderedPageBreak/>
              <w:t>Final Report &amp; Presentation</w:t>
            </w:r>
          </w:p>
        </w:tc>
        <w:tc>
          <w:tcPr>
            <w:tcW w:w="0" w:type="auto"/>
            <w:tcMar>
              <w:top w:w="150" w:type="dxa"/>
              <w:left w:w="240" w:type="dxa"/>
              <w:bottom w:w="150" w:type="dxa"/>
              <w:right w:w="240" w:type="dxa"/>
            </w:tcMar>
            <w:vAlign w:val="center"/>
            <w:hideMark/>
          </w:tcPr>
          <w:p w14:paraId="6D94A544"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b/>
                <w:bCs/>
              </w:rPr>
              <w:t>01/12/2025</w:t>
            </w:r>
          </w:p>
        </w:tc>
        <w:tc>
          <w:tcPr>
            <w:tcW w:w="0" w:type="auto"/>
            <w:tcMar>
              <w:top w:w="150" w:type="dxa"/>
              <w:left w:w="240" w:type="dxa"/>
              <w:bottom w:w="150" w:type="dxa"/>
              <w:right w:w="240" w:type="dxa"/>
            </w:tcMar>
            <w:vAlign w:val="center"/>
            <w:hideMark/>
          </w:tcPr>
          <w:p w14:paraId="7A95091A"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b/>
                <w:bCs/>
              </w:rPr>
              <w:t>24/11/2025</w:t>
            </w:r>
          </w:p>
        </w:tc>
        <w:tc>
          <w:tcPr>
            <w:tcW w:w="0" w:type="auto"/>
            <w:tcMar>
              <w:top w:w="150" w:type="dxa"/>
              <w:left w:w="240" w:type="dxa"/>
              <w:bottom w:w="150" w:type="dxa"/>
              <w:right w:w="0" w:type="dxa"/>
            </w:tcMar>
            <w:vAlign w:val="center"/>
            <w:hideMark/>
          </w:tcPr>
          <w:p w14:paraId="428B1DC3"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b/>
                <w:bCs/>
              </w:rPr>
              <w:t>Crashed</w:t>
            </w:r>
          </w:p>
        </w:tc>
      </w:tr>
    </w:tbl>
    <w:p w14:paraId="4C2351E3"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b/>
          <w:bCs/>
        </w:rPr>
        <w:t>2. Justification Report for Schedule Adjustments</w:t>
      </w:r>
    </w:p>
    <w:p w14:paraId="02094803"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b/>
          <w:bCs/>
        </w:rPr>
        <w:t>Reason for Crashing/Fast-Tracking:</w:t>
      </w:r>
      <w:r w:rsidRPr="005026E3">
        <w:rPr>
          <w:rFonts w:ascii="Times New Roman" w:hAnsi="Times New Roman" w:cs="Times New Roman"/>
        </w:rPr>
        <w:t> The primary reason for compressing the schedule is to create a buffer for unforeseen delays (e.g., academic commitments, technical bugs) and to allow more time for the final presentation rehearsal. Reducing the timeline by one week mitigates risk and improves project resilience.</w:t>
      </w:r>
    </w:p>
    <w:p w14:paraId="391C46B3"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b/>
          <w:bCs/>
        </w:rPr>
        <w:t>Impact Analysis:</w:t>
      </w:r>
    </w:p>
    <w:p w14:paraId="0CD10FEF" w14:textId="77777777" w:rsidR="005026E3" w:rsidRPr="005026E3" w:rsidRDefault="005026E3" w:rsidP="009E4590">
      <w:pPr>
        <w:numPr>
          <w:ilvl w:val="0"/>
          <w:numId w:val="1"/>
        </w:numPr>
        <w:spacing w:line="360" w:lineRule="auto"/>
        <w:rPr>
          <w:rFonts w:ascii="Times New Roman" w:hAnsi="Times New Roman" w:cs="Times New Roman"/>
        </w:rPr>
      </w:pPr>
      <w:r w:rsidRPr="005026E3">
        <w:rPr>
          <w:rFonts w:ascii="Times New Roman" w:hAnsi="Times New Roman" w:cs="Times New Roman"/>
          <w:b/>
          <w:bCs/>
        </w:rPr>
        <w:t>On Cost:</w:t>
      </w:r>
      <w:r w:rsidRPr="005026E3">
        <w:rPr>
          <w:rFonts w:ascii="Times New Roman" w:hAnsi="Times New Roman" w:cs="Times New Roman"/>
        </w:rPr>
        <w:t> Crashing incurs additional costs.</w:t>
      </w:r>
    </w:p>
    <w:p w14:paraId="4B5CF234" w14:textId="77777777" w:rsidR="005026E3" w:rsidRPr="005026E3" w:rsidRDefault="005026E3" w:rsidP="009E4590">
      <w:pPr>
        <w:numPr>
          <w:ilvl w:val="1"/>
          <w:numId w:val="1"/>
        </w:numPr>
        <w:spacing w:line="360" w:lineRule="auto"/>
        <w:rPr>
          <w:rFonts w:ascii="Times New Roman" w:hAnsi="Times New Roman" w:cs="Times New Roman"/>
        </w:rPr>
      </w:pPr>
      <w:r w:rsidRPr="005026E3">
        <w:rPr>
          <w:rFonts w:ascii="Times New Roman" w:hAnsi="Times New Roman" w:cs="Times New Roman"/>
        </w:rPr>
        <w:t>Adding a second designer and a senior developer will increase the labor cost. We estimate a </w:t>
      </w:r>
      <w:r w:rsidRPr="005026E3">
        <w:rPr>
          <w:rFonts w:ascii="Times New Roman" w:hAnsi="Times New Roman" w:cs="Times New Roman"/>
          <w:b/>
          <w:bCs/>
        </w:rPr>
        <w:t>15% increase</w:t>
      </w:r>
      <w:r w:rsidRPr="005026E3">
        <w:rPr>
          <w:rFonts w:ascii="Times New Roman" w:hAnsi="Times New Roman" w:cs="Times New Roman"/>
        </w:rPr>
        <w:t> in the development and design budget line.</w:t>
      </w:r>
    </w:p>
    <w:p w14:paraId="47C49F70" w14:textId="77777777" w:rsidR="005026E3" w:rsidRPr="005026E3" w:rsidRDefault="005026E3" w:rsidP="009E4590">
      <w:pPr>
        <w:numPr>
          <w:ilvl w:val="1"/>
          <w:numId w:val="1"/>
        </w:numPr>
        <w:spacing w:line="360" w:lineRule="auto"/>
        <w:rPr>
          <w:rFonts w:ascii="Times New Roman" w:hAnsi="Times New Roman" w:cs="Times New Roman"/>
        </w:rPr>
      </w:pPr>
      <w:r w:rsidRPr="005026E3">
        <w:rPr>
          <w:rFonts w:ascii="Times New Roman" w:hAnsi="Times New Roman" w:cs="Times New Roman"/>
        </w:rPr>
        <w:t>Using a premium UI component library may have a licensing cost (~$50).</w:t>
      </w:r>
    </w:p>
    <w:p w14:paraId="5D2570C4" w14:textId="77777777" w:rsidR="005026E3" w:rsidRPr="005026E3" w:rsidRDefault="005026E3" w:rsidP="009E4590">
      <w:pPr>
        <w:numPr>
          <w:ilvl w:val="1"/>
          <w:numId w:val="1"/>
        </w:numPr>
        <w:spacing w:line="360" w:lineRule="auto"/>
        <w:rPr>
          <w:rFonts w:ascii="Times New Roman" w:hAnsi="Times New Roman" w:cs="Times New Roman"/>
        </w:rPr>
      </w:pPr>
      <w:r w:rsidRPr="005026E3">
        <w:rPr>
          <w:rFonts w:ascii="Times New Roman" w:hAnsi="Times New Roman" w:cs="Times New Roman"/>
          <w:b/>
          <w:bCs/>
        </w:rPr>
        <w:t>Overall, the financial budget may increase by approximately $75,000</w:t>
      </w:r>
      <w:r w:rsidRPr="005026E3">
        <w:rPr>
          <w:rFonts w:ascii="Times New Roman" w:hAnsi="Times New Roman" w:cs="Times New Roman"/>
        </w:rPr>
        <w:t> (from $500,000 to $575,000), which is considered acceptable for the benefit of a 10% reduction in project time.</w:t>
      </w:r>
    </w:p>
    <w:p w14:paraId="0063EA52" w14:textId="77777777" w:rsidR="005026E3" w:rsidRPr="005026E3" w:rsidRDefault="005026E3" w:rsidP="009E4590">
      <w:pPr>
        <w:numPr>
          <w:ilvl w:val="0"/>
          <w:numId w:val="1"/>
        </w:numPr>
        <w:spacing w:line="360" w:lineRule="auto"/>
        <w:rPr>
          <w:rFonts w:ascii="Times New Roman" w:hAnsi="Times New Roman" w:cs="Times New Roman"/>
        </w:rPr>
      </w:pPr>
      <w:r w:rsidRPr="005026E3">
        <w:rPr>
          <w:rFonts w:ascii="Times New Roman" w:hAnsi="Times New Roman" w:cs="Times New Roman"/>
          <w:b/>
          <w:bCs/>
        </w:rPr>
        <w:t>On Resources:</w:t>
      </w:r>
    </w:p>
    <w:p w14:paraId="1420FA79" w14:textId="77777777" w:rsidR="005026E3" w:rsidRPr="005026E3" w:rsidRDefault="005026E3" w:rsidP="009E4590">
      <w:pPr>
        <w:numPr>
          <w:ilvl w:val="1"/>
          <w:numId w:val="1"/>
        </w:numPr>
        <w:spacing w:line="360" w:lineRule="auto"/>
        <w:rPr>
          <w:rFonts w:ascii="Times New Roman" w:hAnsi="Times New Roman" w:cs="Times New Roman"/>
        </w:rPr>
      </w:pPr>
      <w:r w:rsidRPr="005026E3">
        <w:rPr>
          <w:rFonts w:ascii="Times New Roman" w:hAnsi="Times New Roman" w:cs="Times New Roman"/>
          <w:b/>
          <w:bCs/>
        </w:rPr>
        <w:t>Human Resources:</w:t>
      </w:r>
      <w:r w:rsidRPr="005026E3">
        <w:rPr>
          <w:rFonts w:ascii="Times New Roman" w:hAnsi="Times New Roman" w:cs="Times New Roman"/>
        </w:rPr>
        <w:t> The designers and developers will face increased pressure and may need to work more hours during the crashed periods. This requires excellent coordination from the Project Manager to avoid burnout.</w:t>
      </w:r>
    </w:p>
    <w:p w14:paraId="5035ADA7" w14:textId="77777777" w:rsidR="005026E3" w:rsidRPr="005026E3" w:rsidRDefault="005026E3" w:rsidP="009E4590">
      <w:pPr>
        <w:numPr>
          <w:ilvl w:val="1"/>
          <w:numId w:val="1"/>
        </w:numPr>
        <w:spacing w:line="360" w:lineRule="auto"/>
        <w:rPr>
          <w:rFonts w:ascii="Times New Roman" w:hAnsi="Times New Roman" w:cs="Times New Roman"/>
        </w:rPr>
      </w:pPr>
      <w:r w:rsidRPr="005026E3">
        <w:rPr>
          <w:rFonts w:ascii="Times New Roman" w:hAnsi="Times New Roman" w:cs="Times New Roman"/>
          <w:b/>
          <w:bCs/>
        </w:rPr>
        <w:t>Technical Resources:</w:t>
      </w:r>
      <w:r w:rsidRPr="005026E3">
        <w:rPr>
          <w:rFonts w:ascii="Times New Roman" w:hAnsi="Times New Roman" w:cs="Times New Roman"/>
        </w:rPr>
        <w:t> Fast-tracking testing requires a more robust and modular development environment to allow isolated parts of the system to be tested independently.</w:t>
      </w:r>
    </w:p>
    <w:p w14:paraId="3653C2A1"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b/>
          <w:bCs/>
        </w:rPr>
        <w:lastRenderedPageBreak/>
        <w:t>Conclusion:</w:t>
      </w:r>
      <w:r w:rsidRPr="005026E3">
        <w:rPr>
          <w:rFonts w:ascii="Times New Roman" w:hAnsi="Times New Roman" w:cs="Times New Roman"/>
        </w:rPr>
        <w:t> The benefits of a shorter project duration—increased flexibility and reduced risk of missing the final university deadline—outweigh the moderate increase in cost and resource management complexity.</w:t>
      </w:r>
    </w:p>
    <w:p w14:paraId="465E7A2C"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b/>
          <w:bCs/>
        </w:rPr>
        <w:t>3. Diagram Showing Crashed/Fast-Tracked Tasks</w:t>
      </w:r>
    </w:p>
    <w:p w14:paraId="3181C21A"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This Gantt chart fragment visualizes the schedule compression, particularly showing the parallel execution (fast-tracking) of Development and Testing phases.</w:t>
      </w:r>
    </w:p>
    <w:p w14:paraId="5A002A4C" w14:textId="77777777" w:rsidR="005026E3" w:rsidRPr="009E4590" w:rsidRDefault="005026E3" w:rsidP="009E4590">
      <w:pPr>
        <w:spacing w:line="360" w:lineRule="auto"/>
        <w:rPr>
          <w:rFonts w:ascii="Times New Roman" w:hAnsi="Times New Roman" w:cs="Times New Roman"/>
        </w:rPr>
      </w:pPr>
      <w:r w:rsidRPr="009E4590">
        <w:rPr>
          <w:rFonts w:ascii="Times New Roman" w:hAnsi="Times New Roman" w:cs="Times New Roman"/>
          <w:noProof/>
        </w:rPr>
        <w:drawing>
          <wp:inline distT="0" distB="0" distL="0" distR="0" wp14:anchorId="425C544C" wp14:editId="6B1AD17B">
            <wp:extent cx="6596240" cy="1821976"/>
            <wp:effectExtent l="0" t="0" r="0" b="6985"/>
            <wp:docPr id="114055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60522" cy="1839732"/>
                    </a:xfrm>
                    <a:prstGeom prst="rect">
                      <a:avLst/>
                    </a:prstGeom>
                    <a:noFill/>
                    <a:ln>
                      <a:noFill/>
                    </a:ln>
                  </pic:spPr>
                </pic:pic>
              </a:graphicData>
            </a:graphic>
          </wp:inline>
        </w:drawing>
      </w:r>
    </w:p>
    <w:p w14:paraId="5363910E" w14:textId="77777777" w:rsidR="005026E3" w:rsidRPr="005026E3" w:rsidRDefault="005026E3" w:rsidP="009E4590">
      <w:pPr>
        <w:spacing w:line="360" w:lineRule="auto"/>
        <w:rPr>
          <w:rFonts w:ascii="Times New Roman" w:hAnsi="Times New Roman" w:cs="Times New Roman"/>
          <w:b/>
          <w:bCs/>
        </w:rPr>
      </w:pPr>
      <w:r w:rsidRPr="005026E3">
        <w:rPr>
          <w:rFonts w:ascii="Times New Roman" w:hAnsi="Times New Roman" w:cs="Times New Roman"/>
          <w:b/>
          <w:bCs/>
        </w:rPr>
        <w:t>Explanation of the Crashed/Fast-Tracked Diagram</w:t>
      </w:r>
    </w:p>
    <w:p w14:paraId="2DC0B20F" w14:textId="77777777" w:rsidR="005026E3" w:rsidRPr="005026E3" w:rsidRDefault="005026E3" w:rsidP="009E4590">
      <w:pPr>
        <w:spacing w:line="360" w:lineRule="auto"/>
        <w:rPr>
          <w:rFonts w:ascii="Times New Roman" w:hAnsi="Times New Roman" w:cs="Times New Roman"/>
        </w:rPr>
      </w:pPr>
      <w:r w:rsidRPr="005026E3">
        <w:rPr>
          <w:rFonts w:ascii="Times New Roman" w:hAnsi="Times New Roman" w:cs="Times New Roman"/>
        </w:rPr>
        <w:t>This diagram compares the original project timeline with a compressed one. It shows how we shortened the project by </w:t>
      </w:r>
      <w:r w:rsidRPr="005026E3">
        <w:rPr>
          <w:rFonts w:ascii="Times New Roman" w:hAnsi="Times New Roman" w:cs="Times New Roman"/>
          <w:b/>
          <w:bCs/>
        </w:rPr>
        <w:t>7 days</w:t>
      </w:r>
      <w:r w:rsidRPr="005026E3">
        <w:rPr>
          <w:rFonts w:ascii="Times New Roman" w:hAnsi="Times New Roman" w:cs="Times New Roman"/>
        </w:rPr>
        <w:t> using two methods:</w:t>
      </w:r>
    </w:p>
    <w:p w14:paraId="547BB979" w14:textId="77777777" w:rsidR="005026E3" w:rsidRPr="005026E3" w:rsidRDefault="005026E3" w:rsidP="009E4590">
      <w:pPr>
        <w:numPr>
          <w:ilvl w:val="0"/>
          <w:numId w:val="4"/>
        </w:numPr>
        <w:spacing w:line="360" w:lineRule="auto"/>
        <w:rPr>
          <w:rFonts w:ascii="Times New Roman" w:hAnsi="Times New Roman" w:cs="Times New Roman"/>
        </w:rPr>
      </w:pPr>
      <w:r w:rsidRPr="005026E3">
        <w:rPr>
          <w:rFonts w:ascii="Times New Roman" w:hAnsi="Times New Roman" w:cs="Times New Roman"/>
          <w:b/>
          <w:bCs/>
        </w:rPr>
        <w:t>Crashing:</w:t>
      </w:r>
      <w:r w:rsidRPr="005026E3">
        <w:rPr>
          <w:rFonts w:ascii="Times New Roman" w:hAnsi="Times New Roman" w:cs="Times New Roman"/>
        </w:rPr>
        <w:t> Making tasks shorter by adding more resources. You can see this in the shorter bars for Design, Backend, and Frontend.</w:t>
      </w:r>
    </w:p>
    <w:p w14:paraId="2987307F" w14:textId="77777777" w:rsidR="005026E3" w:rsidRPr="005026E3" w:rsidRDefault="005026E3" w:rsidP="009E4590">
      <w:pPr>
        <w:numPr>
          <w:ilvl w:val="0"/>
          <w:numId w:val="4"/>
        </w:numPr>
        <w:spacing w:line="360" w:lineRule="auto"/>
        <w:rPr>
          <w:rFonts w:ascii="Times New Roman" w:hAnsi="Times New Roman" w:cs="Times New Roman"/>
        </w:rPr>
      </w:pPr>
      <w:r w:rsidRPr="005026E3">
        <w:rPr>
          <w:rFonts w:ascii="Times New Roman" w:hAnsi="Times New Roman" w:cs="Times New Roman"/>
          <w:b/>
          <w:bCs/>
        </w:rPr>
        <w:t>Fast-Tracking:</w:t>
      </w:r>
      <w:r w:rsidRPr="005026E3">
        <w:rPr>
          <w:rFonts w:ascii="Times New Roman" w:hAnsi="Times New Roman" w:cs="Times New Roman"/>
        </w:rPr>
        <w:t> Doing tasks in parallel instead of in sequence. This is shown by the </w:t>
      </w:r>
      <w:r w:rsidRPr="005026E3">
        <w:rPr>
          <w:rFonts w:ascii="Times New Roman" w:hAnsi="Times New Roman" w:cs="Times New Roman"/>
          <w:b/>
          <w:bCs/>
        </w:rPr>
        <w:t>Testing</w:t>
      </w:r>
      <w:r w:rsidRPr="005026E3">
        <w:rPr>
          <w:rFonts w:ascii="Times New Roman" w:hAnsi="Times New Roman" w:cs="Times New Roman"/>
        </w:rPr>
        <w:t> bar starting earlier and overlapping with Development</w:t>
      </w:r>
      <w:r w:rsidRPr="009E4590">
        <w:rPr>
          <w:rFonts w:ascii="Times New Roman" w:hAnsi="Times New Roman" w:cs="Times New Roman"/>
        </w:rPr>
        <w:t>.</w:t>
      </w:r>
    </w:p>
    <w:sectPr w:rsidR="005026E3" w:rsidRPr="005026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E0D86"/>
    <w:multiLevelType w:val="multilevel"/>
    <w:tmpl w:val="F4724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AD216C"/>
    <w:multiLevelType w:val="multilevel"/>
    <w:tmpl w:val="CBDE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DB19DF"/>
    <w:multiLevelType w:val="multilevel"/>
    <w:tmpl w:val="4DD8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3C5805"/>
    <w:multiLevelType w:val="multilevel"/>
    <w:tmpl w:val="FABA4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489668">
    <w:abstractNumId w:val="3"/>
  </w:num>
  <w:num w:numId="2" w16cid:durableId="1417553649">
    <w:abstractNumId w:val="0"/>
  </w:num>
  <w:num w:numId="3" w16cid:durableId="242185227">
    <w:abstractNumId w:val="1"/>
  </w:num>
  <w:num w:numId="4" w16cid:durableId="3324212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681"/>
    <w:rsid w:val="00091557"/>
    <w:rsid w:val="000B78F1"/>
    <w:rsid w:val="00137AA6"/>
    <w:rsid w:val="005026E3"/>
    <w:rsid w:val="00655594"/>
    <w:rsid w:val="00721B9E"/>
    <w:rsid w:val="00751681"/>
    <w:rsid w:val="009E4590"/>
    <w:rsid w:val="00C41066"/>
    <w:rsid w:val="00FD2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F0DA1"/>
  <w15:chartTrackingRefBased/>
  <w15:docId w15:val="{691D09AA-6C00-4DB6-A290-3B3ED8EEE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6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16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16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16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16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16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6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6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6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6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16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16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16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16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1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681"/>
    <w:rPr>
      <w:rFonts w:eastAsiaTheme="majorEastAsia" w:cstheme="majorBidi"/>
      <w:color w:val="272727" w:themeColor="text1" w:themeTint="D8"/>
    </w:rPr>
  </w:style>
  <w:style w:type="paragraph" w:styleId="Title">
    <w:name w:val="Title"/>
    <w:basedOn w:val="Normal"/>
    <w:next w:val="Normal"/>
    <w:link w:val="TitleChar"/>
    <w:uiPriority w:val="10"/>
    <w:qFormat/>
    <w:rsid w:val="00751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6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681"/>
    <w:pPr>
      <w:spacing w:before="160"/>
      <w:jc w:val="center"/>
    </w:pPr>
    <w:rPr>
      <w:i/>
      <w:iCs/>
      <w:color w:val="404040" w:themeColor="text1" w:themeTint="BF"/>
    </w:rPr>
  </w:style>
  <w:style w:type="character" w:customStyle="1" w:styleId="QuoteChar">
    <w:name w:val="Quote Char"/>
    <w:basedOn w:val="DefaultParagraphFont"/>
    <w:link w:val="Quote"/>
    <w:uiPriority w:val="29"/>
    <w:rsid w:val="00751681"/>
    <w:rPr>
      <w:i/>
      <w:iCs/>
      <w:color w:val="404040" w:themeColor="text1" w:themeTint="BF"/>
    </w:rPr>
  </w:style>
  <w:style w:type="paragraph" w:styleId="ListParagraph">
    <w:name w:val="List Paragraph"/>
    <w:basedOn w:val="Normal"/>
    <w:uiPriority w:val="34"/>
    <w:qFormat/>
    <w:rsid w:val="00751681"/>
    <w:pPr>
      <w:ind w:left="720"/>
      <w:contextualSpacing/>
    </w:pPr>
  </w:style>
  <w:style w:type="character" w:styleId="IntenseEmphasis">
    <w:name w:val="Intense Emphasis"/>
    <w:basedOn w:val="DefaultParagraphFont"/>
    <w:uiPriority w:val="21"/>
    <w:qFormat/>
    <w:rsid w:val="00751681"/>
    <w:rPr>
      <w:i/>
      <w:iCs/>
      <w:color w:val="2F5496" w:themeColor="accent1" w:themeShade="BF"/>
    </w:rPr>
  </w:style>
  <w:style w:type="paragraph" w:styleId="IntenseQuote">
    <w:name w:val="Intense Quote"/>
    <w:basedOn w:val="Normal"/>
    <w:next w:val="Normal"/>
    <w:link w:val="IntenseQuoteChar"/>
    <w:uiPriority w:val="30"/>
    <w:qFormat/>
    <w:rsid w:val="007516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1681"/>
    <w:rPr>
      <w:i/>
      <w:iCs/>
      <w:color w:val="2F5496" w:themeColor="accent1" w:themeShade="BF"/>
    </w:rPr>
  </w:style>
  <w:style w:type="character" w:styleId="IntenseReference">
    <w:name w:val="Intense Reference"/>
    <w:basedOn w:val="DefaultParagraphFont"/>
    <w:uiPriority w:val="32"/>
    <w:qFormat/>
    <w:rsid w:val="00751681"/>
    <w:rPr>
      <w:b/>
      <w:bCs/>
      <w:smallCaps/>
      <w:color w:val="2F5496" w:themeColor="accent1" w:themeShade="BF"/>
      <w:spacing w:val="5"/>
    </w:rPr>
  </w:style>
  <w:style w:type="character" w:styleId="CommentReference">
    <w:name w:val="annotation reference"/>
    <w:basedOn w:val="DefaultParagraphFont"/>
    <w:uiPriority w:val="99"/>
    <w:semiHidden/>
    <w:unhideWhenUsed/>
    <w:rsid w:val="00721B9E"/>
    <w:rPr>
      <w:sz w:val="16"/>
      <w:szCs w:val="16"/>
    </w:rPr>
  </w:style>
  <w:style w:type="paragraph" w:styleId="CommentText">
    <w:name w:val="annotation text"/>
    <w:basedOn w:val="Normal"/>
    <w:link w:val="CommentTextChar"/>
    <w:uiPriority w:val="99"/>
    <w:semiHidden/>
    <w:unhideWhenUsed/>
    <w:rsid w:val="00721B9E"/>
    <w:pPr>
      <w:spacing w:line="240" w:lineRule="auto"/>
    </w:pPr>
    <w:rPr>
      <w:sz w:val="20"/>
      <w:szCs w:val="20"/>
    </w:rPr>
  </w:style>
  <w:style w:type="character" w:customStyle="1" w:styleId="CommentTextChar">
    <w:name w:val="Comment Text Char"/>
    <w:basedOn w:val="DefaultParagraphFont"/>
    <w:link w:val="CommentText"/>
    <w:uiPriority w:val="99"/>
    <w:semiHidden/>
    <w:rsid w:val="00721B9E"/>
    <w:rPr>
      <w:sz w:val="20"/>
      <w:szCs w:val="20"/>
    </w:rPr>
  </w:style>
  <w:style w:type="paragraph" w:styleId="CommentSubject">
    <w:name w:val="annotation subject"/>
    <w:basedOn w:val="CommentText"/>
    <w:next w:val="CommentText"/>
    <w:link w:val="CommentSubjectChar"/>
    <w:uiPriority w:val="99"/>
    <w:semiHidden/>
    <w:unhideWhenUsed/>
    <w:rsid w:val="00721B9E"/>
    <w:rPr>
      <w:b/>
      <w:bCs/>
    </w:rPr>
  </w:style>
  <w:style w:type="character" w:customStyle="1" w:styleId="CommentSubjectChar">
    <w:name w:val="Comment Subject Char"/>
    <w:basedOn w:val="CommentTextChar"/>
    <w:link w:val="CommentSubject"/>
    <w:uiPriority w:val="99"/>
    <w:semiHidden/>
    <w:rsid w:val="00721B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512</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Kaswabuli Besweri</dc:creator>
  <cp:keywords/>
  <dc:description/>
  <cp:lastModifiedBy>Kaswabuli Besweri</cp:lastModifiedBy>
  <cp:revision>3</cp:revision>
  <dcterms:created xsi:type="dcterms:W3CDTF">2025-10-21T14:04:00Z</dcterms:created>
  <dcterms:modified xsi:type="dcterms:W3CDTF">2025-10-21T14:45:00Z</dcterms:modified>
</cp:coreProperties>
</file>