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3591D" w14:textId="357BF367" w:rsidR="00C31769" w:rsidRDefault="0022625F">
      <w:r>
        <w:t xml:space="preserve">Droit Chapitre 12 : Les </w:t>
      </w:r>
      <w:r w:rsidR="00A43292">
        <w:t>Différents</w:t>
      </w:r>
      <w:r>
        <w:t xml:space="preserve"> contrats de fournitures et prestations informatiques </w:t>
      </w:r>
    </w:p>
    <w:p w14:paraId="6F35847E" w14:textId="77777777" w:rsidR="00A43292" w:rsidRDefault="00A43292"/>
    <w:p w14:paraId="7328B9F3" w14:textId="2EFED77C" w:rsidR="00A43292" w:rsidRDefault="00A43292">
      <w:r>
        <w:t>Doc : Les princi</w:t>
      </w:r>
      <w:bookmarkStart w:id="0" w:name="_GoBack"/>
      <w:bookmarkEnd w:id="0"/>
      <w:r>
        <w:t>paux contrats informatiques</w:t>
      </w:r>
    </w:p>
    <w:p w14:paraId="71BA7A81" w14:textId="77777777" w:rsidR="008E0E87" w:rsidRDefault="008E0E87"/>
    <w:p w14:paraId="19FAA6D8" w14:textId="77777777" w:rsidR="008E0E87" w:rsidRDefault="008E0E87"/>
    <w:sectPr w:rsidR="008E0E87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EA"/>
    <w:rsid w:val="0022625F"/>
    <w:rsid w:val="008E0E87"/>
    <w:rsid w:val="00A43292"/>
    <w:rsid w:val="00B51DEB"/>
    <w:rsid w:val="00C31769"/>
    <w:rsid w:val="00D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D38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4</cp:revision>
  <dcterms:created xsi:type="dcterms:W3CDTF">2015-04-07T09:56:00Z</dcterms:created>
  <dcterms:modified xsi:type="dcterms:W3CDTF">2015-04-07T13:03:00Z</dcterms:modified>
</cp:coreProperties>
</file>