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161AE" w14:textId="77777777" w:rsidR="00701169" w:rsidRDefault="00C07F49" w:rsidP="004A46C2">
      <w:pPr>
        <w:pStyle w:val="Heading2"/>
        <w:jc w:val="center"/>
      </w:pPr>
      <w:r>
        <w:t>Chapitre 6 : Les principes généraux du droit du travail</w:t>
      </w:r>
    </w:p>
    <w:p w14:paraId="2F6D11B3" w14:textId="77777777" w:rsidR="00A874FF" w:rsidRDefault="00A874FF"/>
    <w:p w14:paraId="064CD06E" w14:textId="4E40C50D" w:rsidR="00A874FF" w:rsidRPr="004A46C2" w:rsidRDefault="00A874FF" w:rsidP="00A874FF">
      <w:pPr>
        <w:pStyle w:val="ListParagraph"/>
        <w:numPr>
          <w:ilvl w:val="0"/>
          <w:numId w:val="2"/>
        </w:numPr>
        <w:rPr>
          <w:rStyle w:val="SubtleReference"/>
          <w:color w:val="FF0000"/>
        </w:rPr>
      </w:pPr>
      <w:r w:rsidRPr="004A46C2">
        <w:rPr>
          <w:rStyle w:val="SubtleReference"/>
          <w:color w:val="FF0000"/>
        </w:rPr>
        <w:t>Les dif</w:t>
      </w:r>
      <w:r w:rsidR="007A7524">
        <w:rPr>
          <w:rStyle w:val="SubtleReference"/>
          <w:color w:val="FF0000"/>
        </w:rPr>
        <w:t>férents statuts de l’informaticien</w:t>
      </w:r>
    </w:p>
    <w:p w14:paraId="4BE4BB9D" w14:textId="77777777" w:rsidR="00A874FF" w:rsidRPr="004A46C2" w:rsidRDefault="00A874FF" w:rsidP="00A874FF">
      <w:pPr>
        <w:pStyle w:val="ListParagraph"/>
        <w:numPr>
          <w:ilvl w:val="0"/>
          <w:numId w:val="3"/>
        </w:numPr>
        <w:rPr>
          <w:color w:val="3366FF"/>
        </w:rPr>
      </w:pPr>
      <w:r w:rsidRPr="004A46C2">
        <w:rPr>
          <w:color w:val="3366FF"/>
        </w:rPr>
        <w:t>Le travailleur informaticien indépendant</w:t>
      </w:r>
    </w:p>
    <w:p w14:paraId="20FE63F5" w14:textId="7DDC4470" w:rsidR="00A874FF" w:rsidRDefault="00604845" w:rsidP="004D7CF7">
      <w:pPr>
        <w:ind w:firstLine="360"/>
      </w:pPr>
      <w:r>
        <w:t>-</w:t>
      </w:r>
      <w:r w:rsidR="00A874FF">
        <w:t>Différentes formes d’entreprise (où il peut bosser) </w:t>
      </w:r>
    </w:p>
    <w:p w14:paraId="5A4D7363" w14:textId="77777777" w:rsidR="00A874FF" w:rsidRDefault="00A874FF" w:rsidP="00A874FF">
      <w:r>
        <w:tab/>
        <w:t xml:space="preserve">Société : </w:t>
      </w:r>
      <w:proofErr w:type="gramStart"/>
      <w:r>
        <w:t>SARL(</w:t>
      </w:r>
      <w:proofErr w:type="gramEnd"/>
      <w:r>
        <w:t>2 associés) , EURL (1), SA(minimum 7 associés)</w:t>
      </w:r>
    </w:p>
    <w:p w14:paraId="17CB0CC9" w14:textId="60C35D0E" w:rsidR="00D535F1" w:rsidRDefault="00D535F1" w:rsidP="00A874FF">
      <w:r>
        <w:tab/>
        <w:t>(</w:t>
      </w:r>
      <w:proofErr w:type="spellStart"/>
      <w:proofErr w:type="gramStart"/>
      <w:r>
        <w:t>perosnne</w:t>
      </w:r>
      <w:proofErr w:type="spellEnd"/>
      <w:proofErr w:type="gramEnd"/>
      <w:r>
        <w:t xml:space="preserve"> moral)</w:t>
      </w:r>
    </w:p>
    <w:p w14:paraId="68507E72" w14:textId="77777777" w:rsidR="00A874FF" w:rsidRDefault="00A874FF" w:rsidP="00A874FF">
      <w:r>
        <w:tab/>
        <w:t xml:space="preserve">Entreprises individuelles = commerçants, artisan, </w:t>
      </w:r>
      <w:proofErr w:type="spellStart"/>
      <w:r>
        <w:t>proj</w:t>
      </w:r>
      <w:proofErr w:type="spellEnd"/>
      <w:r>
        <w:t xml:space="preserve"> libérale</w:t>
      </w:r>
    </w:p>
    <w:p w14:paraId="7EE24D15" w14:textId="7B3DA10E" w:rsidR="00D535F1" w:rsidRDefault="00A874FF" w:rsidP="00D535F1">
      <w:pPr>
        <w:pStyle w:val="CommentText"/>
      </w:pPr>
      <w:r>
        <w:tab/>
      </w:r>
      <w:r w:rsidR="00D535F1">
        <w:t>(Personne physique)</w:t>
      </w:r>
    </w:p>
    <w:p w14:paraId="063A8A9B" w14:textId="4AB42008" w:rsidR="00604845" w:rsidRDefault="00D535F1" w:rsidP="00D535F1">
      <w:r>
        <w:t>Patrimoine personnelle et professionnelle sont les mêmes</w:t>
      </w:r>
    </w:p>
    <w:p w14:paraId="3E781B77" w14:textId="4286B02C" w:rsidR="00A874FF" w:rsidRDefault="00604845" w:rsidP="00604845">
      <w:pPr>
        <w:pStyle w:val="ListParagraph"/>
        <w:numPr>
          <w:ilvl w:val="0"/>
          <w:numId w:val="4"/>
        </w:numPr>
      </w:pPr>
      <w:r>
        <w:t>Avantages : Autonome (à son propre compte, propre chef etc.)</w:t>
      </w:r>
    </w:p>
    <w:p w14:paraId="0EBD3C24" w14:textId="4A2EFE51" w:rsidR="00204FF1" w:rsidRDefault="004D7CF7" w:rsidP="004D7CF7">
      <w:pPr>
        <w:pStyle w:val="ListParagraph"/>
      </w:pPr>
      <w:r>
        <w:t xml:space="preserve">Inconvénient : Risques </w:t>
      </w:r>
    </w:p>
    <w:p w14:paraId="7F6339DB" w14:textId="77777777" w:rsidR="004D7CF7" w:rsidRDefault="004D7CF7" w:rsidP="004D7CF7">
      <w:pPr>
        <w:pStyle w:val="ListParagraph"/>
      </w:pPr>
    </w:p>
    <w:p w14:paraId="3C01D875" w14:textId="5ADB011D" w:rsidR="004D7CF7" w:rsidRPr="004A46C2" w:rsidRDefault="004D7CF7" w:rsidP="004D7CF7">
      <w:pPr>
        <w:pStyle w:val="ListParagraph"/>
        <w:numPr>
          <w:ilvl w:val="0"/>
          <w:numId w:val="3"/>
        </w:numPr>
        <w:rPr>
          <w:color w:val="3366FF"/>
        </w:rPr>
      </w:pPr>
      <w:r w:rsidRPr="004A46C2">
        <w:rPr>
          <w:color w:val="3366FF"/>
        </w:rPr>
        <w:t xml:space="preserve"> Salarié d’une organisation public</w:t>
      </w:r>
    </w:p>
    <w:p w14:paraId="11B4A999" w14:textId="215EC8F2" w:rsidR="004D7CF7" w:rsidRDefault="004D7CF7" w:rsidP="004D7CF7">
      <w:r>
        <w:t>Les recrutements se fait sur concours, dans ce cas l’informaticien aura le statut de fonctionnaire</w:t>
      </w:r>
      <w:r w:rsidR="00CD096E">
        <w:t>.</w:t>
      </w:r>
    </w:p>
    <w:p w14:paraId="042BDA35" w14:textId="7C1652E7" w:rsidR="00CD096E" w:rsidRDefault="00CD096E" w:rsidP="004D7CF7">
      <w:r>
        <w:t>La fonction publ</w:t>
      </w:r>
      <w:r w:rsidR="008C006F">
        <w:t xml:space="preserve">ique peut recruter des </w:t>
      </w:r>
      <w:r w:rsidR="008C006F" w:rsidRPr="0076204C">
        <w:rPr>
          <w:highlight w:val="green"/>
        </w:rPr>
        <w:t>contr</w:t>
      </w:r>
      <w:r w:rsidRPr="0076204C">
        <w:rPr>
          <w:highlight w:val="green"/>
        </w:rPr>
        <w:t>actuels</w:t>
      </w:r>
      <w:r w:rsidR="008C006F">
        <w:t xml:space="preserve"> (personne recruté par un organisme public mais provisoirement donc il ne possède pas le statut de contractuel.</w:t>
      </w:r>
      <w:r>
        <w:t xml:space="preserve"> </w:t>
      </w:r>
    </w:p>
    <w:p w14:paraId="18CDB3F6" w14:textId="279A9215" w:rsidR="00CD096E" w:rsidRPr="004A46C2" w:rsidRDefault="00CD096E" w:rsidP="00CD096E">
      <w:pPr>
        <w:pStyle w:val="ListParagraph"/>
        <w:numPr>
          <w:ilvl w:val="0"/>
          <w:numId w:val="3"/>
        </w:numPr>
        <w:rPr>
          <w:color w:val="3366FF"/>
        </w:rPr>
      </w:pPr>
      <w:r w:rsidRPr="004A46C2">
        <w:rPr>
          <w:color w:val="3366FF"/>
        </w:rPr>
        <w:t xml:space="preserve"> Salarié d’une entreprise privée</w:t>
      </w:r>
    </w:p>
    <w:p w14:paraId="3F87DEDA" w14:textId="0CF78051" w:rsidR="00CD096E" w:rsidRDefault="00CD096E" w:rsidP="00CD096E">
      <w:r>
        <w:t>Recrutement au près de grandes entreprises qui ont leur propres services informatiques, éditeurs de logiciel, sociétés de conseil</w:t>
      </w:r>
    </w:p>
    <w:p w14:paraId="0E026CDC" w14:textId="48785677" w:rsidR="00CD096E" w:rsidRDefault="00D90FAA" w:rsidP="00CD096E">
      <w:proofErr w:type="spellStart"/>
      <w:r>
        <w:t>Inconv</w:t>
      </w:r>
      <w:proofErr w:type="spellEnd"/>
      <w:r>
        <w:t> : On a un patron</w:t>
      </w:r>
    </w:p>
    <w:p w14:paraId="146381D4" w14:textId="69FAFA70" w:rsidR="00D90FAA" w:rsidRDefault="00D90FAA" w:rsidP="00CD096E">
      <w:proofErr w:type="spellStart"/>
      <w:r>
        <w:t>Avntg</w:t>
      </w:r>
      <w:proofErr w:type="spellEnd"/>
      <w:r>
        <w:t> : Salariés bénéfice</w:t>
      </w:r>
      <w:r w:rsidR="009E7D2C">
        <w:t xml:space="preserve"> droit du travail à la </w:t>
      </w:r>
      <w:r>
        <w:t>sécurité social</w:t>
      </w:r>
    </w:p>
    <w:p w14:paraId="29E29D51" w14:textId="77777777" w:rsidR="00310B08" w:rsidRDefault="00310B08" w:rsidP="00CD096E"/>
    <w:p w14:paraId="75B9FC26" w14:textId="14850F81" w:rsidR="00310B08" w:rsidRPr="004A46C2" w:rsidRDefault="00310B08" w:rsidP="00310B08">
      <w:pPr>
        <w:pStyle w:val="ListParagraph"/>
        <w:numPr>
          <w:ilvl w:val="0"/>
          <w:numId w:val="5"/>
        </w:numPr>
        <w:rPr>
          <w:rStyle w:val="SubtleReference"/>
          <w:color w:val="FF0000"/>
        </w:rPr>
      </w:pPr>
      <w:r w:rsidRPr="004A46C2">
        <w:rPr>
          <w:rStyle w:val="SubtleReference"/>
          <w:color w:val="FF0000"/>
        </w:rPr>
        <w:t>Le droit du travail</w:t>
      </w:r>
    </w:p>
    <w:p w14:paraId="742F8AD6" w14:textId="6872B4C1" w:rsidR="00310B08" w:rsidRDefault="00310B08" w:rsidP="00310B08">
      <w:pPr>
        <w:pStyle w:val="ListParagraph"/>
        <w:numPr>
          <w:ilvl w:val="0"/>
          <w:numId w:val="6"/>
        </w:numPr>
        <w:rPr>
          <w:color w:val="3366FF"/>
        </w:rPr>
      </w:pPr>
      <w:r w:rsidRPr="004A46C2">
        <w:rPr>
          <w:color w:val="3366FF"/>
        </w:rPr>
        <w:t>Sources  et hiérarchie</w:t>
      </w:r>
    </w:p>
    <w:p w14:paraId="6911FE4F" w14:textId="77777777" w:rsidR="006E2181" w:rsidRPr="006E2181" w:rsidRDefault="006E2181" w:rsidP="006E2181">
      <w:pPr>
        <w:rPr>
          <w:color w:val="3366FF"/>
        </w:rPr>
      </w:pPr>
    </w:p>
    <w:p w14:paraId="4090B475" w14:textId="125CABA5" w:rsidR="00604845" w:rsidRDefault="00D535F1" w:rsidP="00604845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318561" wp14:editId="021D8425">
                <wp:simplePos x="0" y="0"/>
                <wp:positionH relativeFrom="column">
                  <wp:posOffset>-571500</wp:posOffset>
                </wp:positionH>
                <wp:positionV relativeFrom="paragraph">
                  <wp:posOffset>776605</wp:posOffset>
                </wp:positionV>
                <wp:extent cx="1283335" cy="269875"/>
                <wp:effectExtent l="0" t="0" r="0" b="952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453EFD0" w14:textId="52F68055" w:rsidR="00053C7B" w:rsidRDefault="00053C7B" w:rsidP="001815B5">
                            <w:pPr>
                              <w:ind w:left="360"/>
                            </w:pPr>
                            <w:r>
                              <w:t>Droit négocié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4.95pt;margin-top:61.15pt;width:101.05pt;height:21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" filled="f" stroked="f">
                <v:textbox style="mso-fit-shape-to-text:t">
                  <w:txbxContent>
                    <w:p w14:paraId="6453EFD0" w14:textId="52F68055" w:rsidR="006E2181" w:rsidRDefault="006E2181" w:rsidP="001815B5">
                      <w:pPr>
                        <w:ind w:left="360"/>
                      </w:pPr>
                      <w:r>
                        <w:t>Droit négocié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CC9CF" wp14:editId="190C5285">
                <wp:simplePos x="0" y="0"/>
                <wp:positionH relativeFrom="column">
                  <wp:posOffset>0</wp:posOffset>
                </wp:positionH>
                <wp:positionV relativeFrom="paragraph">
                  <wp:posOffset>1169670</wp:posOffset>
                </wp:positionV>
                <wp:extent cx="228600" cy="1257300"/>
                <wp:effectExtent l="50800" t="25400" r="76200" b="114300"/>
                <wp:wrapThrough wrapText="bothSides">
                  <wp:wrapPolygon edited="0">
                    <wp:start x="14400" y="-436"/>
                    <wp:lineTo x="2400" y="-436"/>
                    <wp:lineTo x="-4800" y="11782"/>
                    <wp:lineTo x="7200" y="23127"/>
                    <wp:lineTo x="26400" y="23127"/>
                    <wp:lineTo x="19200" y="6545"/>
                    <wp:lineTo x="24000" y="0"/>
                    <wp:lineTo x="24000" y="-436"/>
                    <wp:lineTo x="14400" y="-436"/>
                  </wp:wrapPolygon>
                </wp:wrapThrough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25730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0;margin-top:92.1pt;width:18pt;height:9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" adj="327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B58B7C6" wp14:editId="14EBDF80">
            <wp:extent cx="5270500" cy="3074670"/>
            <wp:effectExtent l="76200" t="50800" r="63500" b="12573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706B0C3" w14:textId="77777777" w:rsidR="004A46C2" w:rsidRDefault="004A46C2" w:rsidP="00604845">
      <w:pPr>
        <w:pStyle w:val="ListParagraph"/>
      </w:pPr>
    </w:p>
    <w:p w14:paraId="06B815F0" w14:textId="1B160D74" w:rsidR="004A46C2" w:rsidRDefault="00E81408" w:rsidP="00604845">
      <w:pPr>
        <w:pStyle w:val="ListParagraph"/>
      </w:pPr>
      <w:r>
        <w:lastRenderedPageBreak/>
        <w:t>Le droit du travail s’applique que sur secteur privé elle exclut donc les informaticiens indépendants et les fonctionnaires.</w:t>
      </w:r>
    </w:p>
    <w:p w14:paraId="66E3BD1C" w14:textId="7EBE9BDE" w:rsidR="004A46C2" w:rsidRPr="004A46C2" w:rsidRDefault="004A46C2" w:rsidP="004A46C2">
      <w:pPr>
        <w:pStyle w:val="ListParagraph"/>
        <w:numPr>
          <w:ilvl w:val="0"/>
          <w:numId w:val="6"/>
        </w:numPr>
        <w:rPr>
          <w:color w:val="3366FF"/>
        </w:rPr>
      </w:pPr>
      <w:r w:rsidRPr="004A46C2">
        <w:rPr>
          <w:color w:val="3366FF"/>
        </w:rPr>
        <w:t>La négociation collective</w:t>
      </w:r>
    </w:p>
    <w:p w14:paraId="00131131" w14:textId="1506C755" w:rsidR="004A46C2" w:rsidRDefault="004A46C2" w:rsidP="004A46C2">
      <w:pPr>
        <w:ind w:firstLine="720"/>
        <w:rPr>
          <w:color w:val="000000" w:themeColor="text1"/>
        </w:rPr>
      </w:pPr>
      <w:r w:rsidRPr="004A46C2">
        <w:rPr>
          <w:color w:val="000000" w:themeColor="text1"/>
          <w:highlight w:val="yellow"/>
        </w:rPr>
        <w:t>a) Son intérêt et objet</w:t>
      </w:r>
    </w:p>
    <w:p w14:paraId="78EFDFA1" w14:textId="77777777" w:rsidR="00BD1FDC" w:rsidRPr="004A46C2" w:rsidRDefault="00BD1FDC" w:rsidP="004A46C2">
      <w:pPr>
        <w:ind w:firstLine="720"/>
        <w:rPr>
          <w:color w:val="000000" w:themeColor="text1"/>
        </w:rPr>
      </w:pPr>
    </w:p>
    <w:p w14:paraId="5F2E5DA5" w14:textId="6F687ECE" w:rsidR="004A46C2" w:rsidRDefault="00C7139D" w:rsidP="00604845">
      <w:pPr>
        <w:pStyle w:val="ListParagraph"/>
      </w:pPr>
      <w:r w:rsidRPr="00BD1FDC">
        <w:rPr>
          <w:highlight w:val="green"/>
        </w:rPr>
        <w:t>Définition</w:t>
      </w:r>
      <w:r>
        <w:t> : C’est des réunions entre représentent des employeurs ou sociétés avec les syndicats des salariés pour établir une convention collective.</w:t>
      </w:r>
    </w:p>
    <w:p w14:paraId="2EAD134D" w14:textId="77777777" w:rsidR="00C7139D" w:rsidRDefault="00C7139D" w:rsidP="00604845">
      <w:pPr>
        <w:pStyle w:val="ListParagraph"/>
      </w:pPr>
    </w:p>
    <w:p w14:paraId="340DE494" w14:textId="1406E187" w:rsidR="004A46C2" w:rsidRDefault="004A46C2" w:rsidP="00604845">
      <w:pPr>
        <w:pStyle w:val="ListParagraph"/>
      </w:pPr>
      <w:r>
        <w:t>En effet en principe elle est facteur de progrès social car les dispositions y sont plus favorables que la loi</w:t>
      </w:r>
    </w:p>
    <w:p w14:paraId="6FD8D211" w14:textId="10C34698" w:rsidR="00D31306" w:rsidRDefault="00D31306" w:rsidP="00604845">
      <w:pPr>
        <w:pStyle w:val="ListParagraph"/>
      </w:pPr>
      <w:r>
        <w:t>Elle est sources de flexibilité parce qu’elle s’adapte à la  réalité de chaque entreprise (</w:t>
      </w:r>
      <w:r w:rsidRPr="00BD1FDC">
        <w:rPr>
          <w:highlight w:val="green"/>
        </w:rPr>
        <w:t>chaque entreprise à sa propre convention collective</w:t>
      </w:r>
      <w:r>
        <w:t>)</w:t>
      </w:r>
    </w:p>
    <w:p w14:paraId="2E77DF08" w14:textId="3F747FF8" w:rsidR="00D31306" w:rsidRDefault="00D31306" w:rsidP="00604845">
      <w:pPr>
        <w:pStyle w:val="ListParagraph"/>
      </w:pPr>
      <w:r>
        <w:t xml:space="preserve">Elle permet de gérer </w:t>
      </w:r>
      <w:proofErr w:type="gramStart"/>
      <w:r>
        <w:t>ou</w:t>
      </w:r>
      <w:proofErr w:type="gramEnd"/>
      <w:r>
        <w:t xml:space="preserve"> d’éviter les conflits</w:t>
      </w:r>
      <w:r w:rsidR="00FF065C">
        <w:t xml:space="preserve"> (c’est mieux que la grève)</w:t>
      </w:r>
    </w:p>
    <w:p w14:paraId="735E20B6" w14:textId="77777777" w:rsidR="00FF065C" w:rsidRDefault="00FF065C" w:rsidP="00604845">
      <w:pPr>
        <w:pStyle w:val="ListParagraph"/>
      </w:pPr>
    </w:p>
    <w:p w14:paraId="7D19DB3A" w14:textId="4CE91593" w:rsidR="00FF065C" w:rsidRDefault="00FF065C" w:rsidP="00604845">
      <w:pPr>
        <w:pStyle w:val="ListParagraph"/>
      </w:pPr>
      <w:r>
        <w:t xml:space="preserve">L’objet : Les négociation aboutissent soit à une </w:t>
      </w:r>
      <w:r w:rsidRPr="00BD1FDC">
        <w:rPr>
          <w:rStyle w:val="IntenseReference"/>
          <w:highlight w:val="green"/>
        </w:rPr>
        <w:t>co</w:t>
      </w:r>
      <w:r w:rsidR="00E4331B" w:rsidRPr="00BD1FDC">
        <w:rPr>
          <w:rStyle w:val="IntenseReference"/>
          <w:highlight w:val="green"/>
        </w:rPr>
        <w:t>nvention collective</w:t>
      </w:r>
      <w:r w:rsidR="00E4331B">
        <w:t xml:space="preserve"> </w:t>
      </w:r>
      <w:r w:rsidR="00E4331B">
        <w:sym w:font="Wingdings" w:char="F0E0"/>
      </w:r>
      <w:r w:rsidR="00E4331B">
        <w:t xml:space="preserve"> elle contient l’ensemble des mesures concernant l’emploie du travail et </w:t>
      </w:r>
      <w:r w:rsidR="00E4331B" w:rsidRPr="0078409C">
        <w:rPr>
          <w:highlight w:val="green"/>
        </w:rPr>
        <w:t>garanties sociales.</w:t>
      </w:r>
    </w:p>
    <w:p w14:paraId="24ED876A" w14:textId="77777777" w:rsidR="00E4331B" w:rsidRDefault="00E4331B" w:rsidP="00604845">
      <w:pPr>
        <w:pStyle w:val="ListParagraph"/>
      </w:pPr>
    </w:p>
    <w:p w14:paraId="4770AD46" w14:textId="434788C0" w:rsidR="00E4331B" w:rsidRDefault="00E4331B" w:rsidP="00604845">
      <w:pPr>
        <w:pStyle w:val="ListParagraph"/>
      </w:pPr>
      <w:r w:rsidRPr="00E4331B">
        <w:rPr>
          <w:rStyle w:val="IntenseReference"/>
        </w:rPr>
        <w:t>Accords collectifs</w:t>
      </w:r>
      <w:r>
        <w:t xml:space="preserve"> </w:t>
      </w:r>
      <w:r>
        <w:sym w:font="Wingdings" w:char="F0E0"/>
      </w:r>
      <w:r>
        <w:t xml:space="preserve"> Porte sur une ou quelques mesures, elle mettent à jour les conventions collectives.</w:t>
      </w:r>
    </w:p>
    <w:p w14:paraId="03BB4B61" w14:textId="77777777" w:rsidR="00E4331B" w:rsidRDefault="00E4331B" w:rsidP="00604845">
      <w:pPr>
        <w:pStyle w:val="ListParagraph"/>
      </w:pPr>
    </w:p>
    <w:p w14:paraId="2A5616A7" w14:textId="047D3385" w:rsidR="00E4331B" w:rsidRDefault="006E2181" w:rsidP="00604845">
      <w:pPr>
        <w:pStyle w:val="ListParagraph"/>
      </w:pPr>
      <w:r>
        <w:t>Le champ</w:t>
      </w:r>
      <w:r w:rsidR="00E4331B">
        <w:t xml:space="preserve"> d’application, il peut concerner les salariés d’une entreprise ou les salariés d’une branche.</w:t>
      </w:r>
    </w:p>
    <w:p w14:paraId="669ED11A" w14:textId="03050916" w:rsidR="00E4331B" w:rsidRDefault="00E4331B" w:rsidP="00604845">
      <w:pPr>
        <w:pStyle w:val="ListParagraph"/>
      </w:pPr>
      <w:r>
        <w:t>Le ministre du travail à la possibilité d’étendre une convention à des salariés afin qu’ils puissent bénéficier des avantages.</w:t>
      </w:r>
    </w:p>
    <w:p w14:paraId="2736F941" w14:textId="77777777" w:rsidR="00E4331B" w:rsidRDefault="00E4331B" w:rsidP="00604845">
      <w:pPr>
        <w:pStyle w:val="ListParagraph"/>
      </w:pPr>
    </w:p>
    <w:p w14:paraId="763317D1" w14:textId="77777777" w:rsidR="00E4331B" w:rsidRDefault="00E4331B" w:rsidP="00604845">
      <w:pPr>
        <w:pStyle w:val="ListParagraph"/>
      </w:pPr>
      <w:r w:rsidRPr="00E4331B">
        <w:rPr>
          <w:highlight w:val="yellow"/>
        </w:rPr>
        <w:t>b) Modalités et effets</w:t>
      </w:r>
    </w:p>
    <w:p w14:paraId="6D3634FF" w14:textId="3704B60E" w:rsidR="00C216E0" w:rsidRPr="006E2181" w:rsidRDefault="00BB5B45" w:rsidP="006E2181">
      <w:pPr>
        <w:ind w:left="720"/>
        <w:rPr>
          <w:noProof/>
          <w:lang w:val="en-US"/>
        </w:rPr>
      </w:pPr>
      <w:r>
        <w:t>Le</w:t>
      </w:r>
      <w:r w:rsidR="00C216E0">
        <w:t>s</w:t>
      </w:r>
      <w:r>
        <w:t xml:space="preserve"> parties  à la négociation, les </w:t>
      </w:r>
      <w:r w:rsidRPr="006E2181">
        <w:rPr>
          <w:highlight w:val="green"/>
        </w:rPr>
        <w:t>parties</w:t>
      </w:r>
      <w:r>
        <w:t xml:space="preserve"> : </w:t>
      </w:r>
      <w:r w:rsidRPr="006E2181">
        <w:rPr>
          <w:highlight w:val="green"/>
        </w:rPr>
        <w:t>les employer</w:t>
      </w:r>
      <w:r>
        <w:t xml:space="preserve">(s) </w:t>
      </w:r>
      <w:r>
        <w:sym w:font="Wingdings" w:char="F0E0"/>
      </w:r>
      <w:r>
        <w:t xml:space="preserve"> </w:t>
      </w:r>
      <w:r w:rsidR="00C216E0" w:rsidRPr="006E2181">
        <w:rPr>
          <w:noProof/>
          <w:lang w:val="en-US"/>
        </w:rPr>
        <w:t xml:space="preserve"> Syndicats des E. </w:t>
      </w:r>
      <w:r w:rsidR="00C216E0" w:rsidRPr="00C216E0">
        <w:rPr>
          <w:noProof/>
          <w:lang w:val="en-US"/>
        </w:rPr>
        <w:sym w:font="Wingdings" w:char="F0E0"/>
      </w:r>
      <w:r w:rsidR="00C216E0" w:rsidRPr="006E2181">
        <w:rPr>
          <w:noProof/>
          <w:lang w:val="en-US"/>
        </w:rPr>
        <w:t xml:space="preserve"> MEDEF</w:t>
      </w:r>
      <w:r w:rsidR="00C216E0" w:rsidRPr="00C216E0">
        <w:rPr>
          <w:noProof/>
          <w:lang w:val="en-US"/>
        </w:rPr>
        <w:sym w:font="Wingdings" w:char="F0E0"/>
      </w:r>
      <w:r w:rsidR="00C216E0" w:rsidRPr="006E2181">
        <w:rPr>
          <w:noProof/>
          <w:lang w:val="en-US"/>
        </w:rPr>
        <w:t xml:space="preserve"> CGPM</w:t>
      </w:r>
    </w:p>
    <w:p w14:paraId="06A86DAB" w14:textId="658C4104" w:rsidR="005E4DAA" w:rsidRDefault="005E4DAA" w:rsidP="0078409C">
      <w:pPr>
        <w:pStyle w:val="ListParagraph"/>
        <w:rPr>
          <w:noProof/>
          <w:lang w:val="en-US"/>
        </w:rPr>
      </w:pPr>
      <w:r>
        <w:rPr>
          <w:noProof/>
          <w:lang w:val="en-US"/>
        </w:rPr>
        <w:t>MEDEF = Mouv</w:t>
      </w:r>
      <w:r w:rsidR="00C5314D">
        <w:rPr>
          <w:noProof/>
          <w:lang w:val="en-US"/>
        </w:rPr>
        <w:t>ement des entreprises de France</w:t>
      </w:r>
    </w:p>
    <w:p w14:paraId="61CBE139" w14:textId="50A71337" w:rsidR="00C5314D" w:rsidRPr="0078409C" w:rsidRDefault="00C5314D" w:rsidP="0078409C">
      <w:pPr>
        <w:pStyle w:val="ListParagraph"/>
        <w:rPr>
          <w:noProof/>
          <w:lang w:val="en-US"/>
        </w:rPr>
      </w:pPr>
      <w:r>
        <w:rPr>
          <w:noProof/>
          <w:lang w:val="en-US"/>
        </w:rPr>
        <w:t>CGPME = Conféderation général des petites et moyennes entreprises</w:t>
      </w:r>
    </w:p>
    <w:p w14:paraId="080A3C41" w14:textId="67920133" w:rsidR="00C216E0" w:rsidRDefault="00C216E0" w:rsidP="00BB5B45">
      <w:pPr>
        <w:pStyle w:val="ListParagraph"/>
        <w:rPr>
          <w:noProof/>
          <w:lang w:val="en-US"/>
        </w:rPr>
      </w:pPr>
      <w:r w:rsidRPr="00C216E0">
        <w:rPr>
          <w:noProof/>
          <w:highlight w:val="green"/>
          <w:lang w:val="en-US"/>
        </w:rPr>
        <w:t>Salariés</w:t>
      </w:r>
      <w:r>
        <w:rPr>
          <w:noProof/>
          <w:lang w:val="en-US"/>
        </w:rPr>
        <w:t>: Syndicats représentatids de salariés</w:t>
      </w:r>
    </w:p>
    <w:p w14:paraId="0BB63167" w14:textId="6744F7FD" w:rsidR="00C216E0" w:rsidRDefault="00C216E0" w:rsidP="00BB5B45">
      <w:pPr>
        <w:pStyle w:val="ListParagraph"/>
        <w:rPr>
          <w:noProof/>
          <w:lang w:val="en-US"/>
        </w:rPr>
      </w:pPr>
      <w:r w:rsidRPr="00C216E0">
        <w:rPr>
          <w:noProof/>
          <w:highlight w:val="green"/>
          <w:lang w:val="en-US"/>
        </w:rPr>
        <w:t>Etait</w:t>
      </w:r>
      <w:r>
        <w:rPr>
          <w:noProof/>
          <w:lang w:val="en-US"/>
        </w:rPr>
        <w:t xml:space="preserve"> </w:t>
      </w:r>
    </w:p>
    <w:p w14:paraId="728F9765" w14:textId="3E412B17" w:rsidR="00C216E0" w:rsidRDefault="00C216E0" w:rsidP="00BB5B45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51EDAB5" wp14:editId="67F2FA5A">
            <wp:extent cx="2344420" cy="1447800"/>
            <wp:effectExtent l="101600" t="0" r="6858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7BBE7AC" w14:textId="767C5D46" w:rsidR="00C216E0" w:rsidRDefault="00C216E0" w:rsidP="00BB5B45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C133840" wp14:editId="564E12A6">
            <wp:extent cx="3093720" cy="1371600"/>
            <wp:effectExtent l="101600" t="0" r="10668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6F7B2BAE" w14:textId="63479C02" w:rsidR="002A787F" w:rsidRDefault="002A787F" w:rsidP="00BB5B45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Etat </w:t>
      </w:r>
    </w:p>
    <w:p w14:paraId="43A21974" w14:textId="77777777" w:rsidR="00C216E0" w:rsidRDefault="00C216E0" w:rsidP="00BB5B45">
      <w:pPr>
        <w:pStyle w:val="ListParagraph"/>
        <w:rPr>
          <w:noProof/>
          <w:lang w:val="en-US"/>
        </w:rPr>
      </w:pPr>
    </w:p>
    <w:p w14:paraId="60DE1104" w14:textId="77777777" w:rsidR="00C216E0" w:rsidRDefault="00C216E0" w:rsidP="00BB5B45">
      <w:pPr>
        <w:pStyle w:val="ListParagraph"/>
        <w:rPr>
          <w:noProof/>
          <w:lang w:val="en-US"/>
        </w:rPr>
      </w:pPr>
    </w:p>
    <w:p w14:paraId="20CC6E33" w14:textId="04BF86A7" w:rsidR="00C216E0" w:rsidRDefault="00C216E0" w:rsidP="00BB5B45">
      <w:pPr>
        <w:pStyle w:val="ListParagraph"/>
        <w:rPr>
          <w:noProof/>
          <w:lang w:val="en-US"/>
        </w:rPr>
      </w:pPr>
      <w:r>
        <w:rPr>
          <w:noProof/>
          <w:lang w:val="en-US"/>
        </w:rPr>
        <w:t xml:space="preserve">-L’écrit est obligatoire </w:t>
      </w:r>
    </w:p>
    <w:p w14:paraId="77048DC4" w14:textId="556B782E" w:rsidR="00C216E0" w:rsidRDefault="00C216E0" w:rsidP="00BB5B45">
      <w:pPr>
        <w:pStyle w:val="ListParagraph"/>
        <w:rPr>
          <w:noProof/>
          <w:lang w:val="en-US"/>
        </w:rPr>
      </w:pPr>
      <w:r>
        <w:rPr>
          <w:noProof/>
          <w:lang w:val="en-US"/>
        </w:rPr>
        <w:t>-Ce</w:t>
      </w:r>
      <w:r w:rsidR="002D4DC5">
        <w:rPr>
          <w:noProof/>
          <w:lang w:val="en-US"/>
        </w:rPr>
        <w:t>s</w:t>
      </w:r>
      <w:r>
        <w:rPr>
          <w:noProof/>
          <w:lang w:val="en-US"/>
        </w:rPr>
        <w:t xml:space="preserve"> convention</w:t>
      </w:r>
      <w:r w:rsidR="009B0814">
        <w:rPr>
          <w:noProof/>
          <w:lang w:val="en-US"/>
        </w:rPr>
        <w:t>s</w:t>
      </w:r>
      <w:r>
        <w:rPr>
          <w:noProof/>
          <w:lang w:val="en-US"/>
        </w:rPr>
        <w:t xml:space="preserve"> on</w:t>
      </w:r>
      <w:r w:rsidR="009B0814">
        <w:rPr>
          <w:noProof/>
          <w:lang w:val="en-US"/>
        </w:rPr>
        <w:t>t</w:t>
      </w:r>
      <w:r>
        <w:rPr>
          <w:noProof/>
          <w:lang w:val="en-US"/>
        </w:rPr>
        <w:t xml:space="preserve"> force obligatoire </w:t>
      </w:r>
    </w:p>
    <w:p w14:paraId="5BEA856B" w14:textId="4840A1E5" w:rsidR="00C216E0" w:rsidRDefault="00C216E0" w:rsidP="00BB5B45">
      <w:pPr>
        <w:pStyle w:val="ListParagraph"/>
      </w:pPr>
      <w:r>
        <w:rPr>
          <w:noProof/>
          <w:lang w:val="en-US"/>
        </w:rPr>
        <w:t xml:space="preserve">Le code du travail peut prévoir les </w:t>
      </w:r>
      <w:r w:rsidRPr="009D3283">
        <w:rPr>
          <w:rStyle w:val="IntenseReference"/>
          <w:color w:val="FF0000"/>
        </w:rPr>
        <w:t>accords dérogatoires</w:t>
      </w:r>
      <w:r>
        <w:rPr>
          <w:noProof/>
          <w:lang w:val="en-US"/>
        </w:rPr>
        <w:t>: des mesures moins favorables que la loi</w:t>
      </w:r>
      <w:bookmarkStart w:id="0" w:name="_GoBack"/>
      <w:bookmarkEnd w:id="0"/>
    </w:p>
    <w:p w14:paraId="78602738" w14:textId="07DF0556" w:rsidR="00C61F89" w:rsidRDefault="00C61F89" w:rsidP="00C61F89"/>
    <w:sectPr w:rsidR="00C61F89" w:rsidSect="007011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E3588"/>
    <w:multiLevelType w:val="hybridMultilevel"/>
    <w:tmpl w:val="A3D22698"/>
    <w:lvl w:ilvl="0" w:tplc="D7FEB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E7C27"/>
    <w:multiLevelType w:val="hybridMultilevel"/>
    <w:tmpl w:val="D0D4DC24"/>
    <w:lvl w:ilvl="0" w:tplc="96360F6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AF410D"/>
    <w:multiLevelType w:val="hybridMultilevel"/>
    <w:tmpl w:val="A3545A60"/>
    <w:lvl w:ilvl="0" w:tplc="B4CC8C08">
      <w:start w:val="1"/>
      <w:numFmt w:val="upperRoman"/>
      <w:lvlText w:val="I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537D6"/>
    <w:multiLevelType w:val="hybridMultilevel"/>
    <w:tmpl w:val="97BEB8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B2B4E"/>
    <w:multiLevelType w:val="hybridMultilevel"/>
    <w:tmpl w:val="EF2AA0DA"/>
    <w:lvl w:ilvl="0" w:tplc="B4CC8C08">
      <w:start w:val="1"/>
      <w:numFmt w:val="upperRoman"/>
      <w:lvlText w:val="I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55F7E"/>
    <w:multiLevelType w:val="hybridMultilevel"/>
    <w:tmpl w:val="4CFA7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F49"/>
    <w:rsid w:val="00053C7B"/>
    <w:rsid w:val="0009437B"/>
    <w:rsid w:val="001815B5"/>
    <w:rsid w:val="00204FF1"/>
    <w:rsid w:val="002A787F"/>
    <w:rsid w:val="002D4DC5"/>
    <w:rsid w:val="00310B08"/>
    <w:rsid w:val="004A46C2"/>
    <w:rsid w:val="004D7CF7"/>
    <w:rsid w:val="005E4DAA"/>
    <w:rsid w:val="00604845"/>
    <w:rsid w:val="006E2181"/>
    <w:rsid w:val="00701169"/>
    <w:rsid w:val="0076204C"/>
    <w:rsid w:val="0078409C"/>
    <w:rsid w:val="007A7524"/>
    <w:rsid w:val="008959DD"/>
    <w:rsid w:val="008C006F"/>
    <w:rsid w:val="009B0814"/>
    <w:rsid w:val="009D3283"/>
    <w:rsid w:val="009E7D2C"/>
    <w:rsid w:val="00A874FF"/>
    <w:rsid w:val="00BB5B45"/>
    <w:rsid w:val="00BD1FDC"/>
    <w:rsid w:val="00C07F49"/>
    <w:rsid w:val="00C216E0"/>
    <w:rsid w:val="00C5314D"/>
    <w:rsid w:val="00C61F89"/>
    <w:rsid w:val="00C7139D"/>
    <w:rsid w:val="00CD096E"/>
    <w:rsid w:val="00D31306"/>
    <w:rsid w:val="00D535F1"/>
    <w:rsid w:val="00D90FAA"/>
    <w:rsid w:val="00DC4DD6"/>
    <w:rsid w:val="00E4331B"/>
    <w:rsid w:val="00E5567D"/>
    <w:rsid w:val="00E81408"/>
    <w:rsid w:val="00F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EB1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6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74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74FF"/>
  </w:style>
  <w:style w:type="character" w:customStyle="1" w:styleId="CommentTextChar">
    <w:name w:val="Comment Text Char"/>
    <w:basedOn w:val="DefaultParagraphFont"/>
    <w:link w:val="CommentText"/>
    <w:uiPriority w:val="99"/>
    <w:rsid w:val="00A874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4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4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4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FF"/>
    <w:rPr>
      <w:rFonts w:ascii="Lucida Grande" w:hAnsi="Lucida Grande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4A46C2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6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4331B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6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6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6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4F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74F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74FF"/>
  </w:style>
  <w:style w:type="character" w:customStyle="1" w:styleId="CommentTextChar">
    <w:name w:val="Comment Text Char"/>
    <w:basedOn w:val="DefaultParagraphFont"/>
    <w:link w:val="CommentText"/>
    <w:uiPriority w:val="99"/>
    <w:rsid w:val="00A874F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74F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74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4F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4FF"/>
    <w:rPr>
      <w:rFonts w:ascii="Lucida Grande" w:hAnsi="Lucida Grande"/>
      <w:sz w:val="18"/>
      <w:szCs w:val="18"/>
    </w:rPr>
  </w:style>
  <w:style w:type="character" w:styleId="SubtleReference">
    <w:name w:val="Subtle Reference"/>
    <w:basedOn w:val="DefaultParagraphFont"/>
    <w:uiPriority w:val="31"/>
    <w:qFormat/>
    <w:rsid w:val="004A46C2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46C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46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6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4331B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3DF894-BD47-9E40-9765-C31EC9AD0CB9}" type="doc">
      <dgm:prSet loTypeId="urn:microsoft.com/office/officeart/2005/8/layout/pyramid1" loCatId="" qsTypeId="urn:microsoft.com/office/officeart/2005/8/quickstyle/simple3" qsCatId="simple" csTypeId="urn:microsoft.com/office/officeart/2005/8/colors/accent1_2" csCatId="accent1" phldr="1"/>
      <dgm:spPr/>
    </dgm:pt>
    <dgm:pt modelId="{90FC2656-0C23-A941-A659-C809EA3B4C19}">
      <dgm:prSet phldrT="[Text]"/>
      <dgm:spPr/>
      <dgm:t>
        <a:bodyPr/>
        <a:lstStyle/>
        <a:p>
          <a:r>
            <a:rPr lang="en-US"/>
            <a:t>Constitution</a:t>
          </a:r>
        </a:p>
      </dgm:t>
    </dgm:pt>
    <dgm:pt modelId="{90118E52-0A95-474B-8515-47E8A6328458}" type="parTrans" cxnId="{A4371C69-9A82-2D4F-BE62-D82A384D07EC}">
      <dgm:prSet/>
      <dgm:spPr/>
      <dgm:t>
        <a:bodyPr/>
        <a:lstStyle/>
        <a:p>
          <a:endParaRPr lang="en-US"/>
        </a:p>
      </dgm:t>
    </dgm:pt>
    <dgm:pt modelId="{0101C8C6-D9E1-6540-8391-70C607FCC2E2}" type="sibTrans" cxnId="{A4371C69-9A82-2D4F-BE62-D82A384D07EC}">
      <dgm:prSet/>
      <dgm:spPr/>
      <dgm:t>
        <a:bodyPr/>
        <a:lstStyle/>
        <a:p>
          <a:endParaRPr lang="en-US"/>
        </a:p>
      </dgm:t>
    </dgm:pt>
    <dgm:pt modelId="{ECF1260A-7CBF-534D-ACEC-6BF4865D58B8}">
      <dgm:prSet phldrT="[Text]"/>
      <dgm:spPr/>
      <dgm:t>
        <a:bodyPr/>
        <a:lstStyle/>
        <a:p>
          <a:r>
            <a:rPr lang="en-US"/>
            <a:t>Droit européen + OIT (droit internatinal)</a:t>
          </a:r>
        </a:p>
      </dgm:t>
    </dgm:pt>
    <dgm:pt modelId="{6CFED52D-5101-9D44-B7D6-432271DB8584}" type="parTrans" cxnId="{53D82AEF-652D-D644-8BD3-9AC7C7BDB5C9}">
      <dgm:prSet/>
      <dgm:spPr/>
      <dgm:t>
        <a:bodyPr/>
        <a:lstStyle/>
        <a:p>
          <a:endParaRPr lang="en-US"/>
        </a:p>
      </dgm:t>
    </dgm:pt>
    <dgm:pt modelId="{0A608DA7-F9A2-7640-B83C-761A9BA08E82}" type="sibTrans" cxnId="{53D82AEF-652D-D644-8BD3-9AC7C7BDB5C9}">
      <dgm:prSet/>
      <dgm:spPr/>
      <dgm:t>
        <a:bodyPr/>
        <a:lstStyle/>
        <a:p>
          <a:endParaRPr lang="en-US"/>
        </a:p>
      </dgm:t>
    </dgm:pt>
    <dgm:pt modelId="{6B063E59-8139-0F47-BAED-75159D604435}">
      <dgm:prSet phldrT="[Text]"/>
      <dgm:spPr/>
      <dgm:t>
        <a:bodyPr/>
        <a:lstStyle/>
        <a:p>
          <a:r>
            <a:rPr lang="en-US"/>
            <a:t>Lois régelemnts--&gt; intégrés dans le code du travail</a:t>
          </a:r>
        </a:p>
      </dgm:t>
    </dgm:pt>
    <dgm:pt modelId="{8EE1DC7B-0815-0748-A0EA-486085EED604}" type="parTrans" cxnId="{A129E0F7-70B2-7849-A837-8F972421B88D}">
      <dgm:prSet/>
      <dgm:spPr/>
      <dgm:t>
        <a:bodyPr/>
        <a:lstStyle/>
        <a:p>
          <a:endParaRPr lang="en-US"/>
        </a:p>
      </dgm:t>
    </dgm:pt>
    <dgm:pt modelId="{66F4B6EA-1E9E-AE40-92A8-6E2B8C8BBFAB}" type="sibTrans" cxnId="{A129E0F7-70B2-7849-A837-8F972421B88D}">
      <dgm:prSet/>
      <dgm:spPr/>
      <dgm:t>
        <a:bodyPr/>
        <a:lstStyle/>
        <a:p>
          <a:endParaRPr lang="en-US"/>
        </a:p>
      </dgm:t>
    </dgm:pt>
    <dgm:pt modelId="{87E9E4C5-A380-C641-8103-238241A558B2}">
      <dgm:prSet phldrT="[Text]"/>
      <dgm:spPr/>
      <dgm:t>
        <a:bodyPr/>
        <a:lstStyle/>
        <a:p>
          <a:r>
            <a:rPr lang="en-US"/>
            <a:t>Conventions collectives</a:t>
          </a:r>
        </a:p>
      </dgm:t>
    </dgm:pt>
    <dgm:pt modelId="{930B44A9-59FA-7A45-85DF-D61F05BFBA8B}" type="parTrans" cxnId="{429E0BD8-71E0-664F-B119-87D7D65030F5}">
      <dgm:prSet/>
      <dgm:spPr/>
      <dgm:t>
        <a:bodyPr/>
        <a:lstStyle/>
        <a:p>
          <a:endParaRPr lang="en-US"/>
        </a:p>
      </dgm:t>
    </dgm:pt>
    <dgm:pt modelId="{E884E7DB-C5AA-324C-A872-4B8FBF9D706D}" type="sibTrans" cxnId="{429E0BD8-71E0-664F-B119-87D7D65030F5}">
      <dgm:prSet/>
      <dgm:spPr/>
      <dgm:t>
        <a:bodyPr/>
        <a:lstStyle/>
        <a:p>
          <a:endParaRPr lang="en-US"/>
        </a:p>
      </dgm:t>
    </dgm:pt>
    <dgm:pt modelId="{C45AEDA2-D8FC-9F49-9F5F-301E7F48E5B7}">
      <dgm:prSet phldrT="[Text]"/>
      <dgm:spPr/>
      <dgm:t>
        <a:bodyPr/>
        <a:lstStyle/>
        <a:p>
          <a:r>
            <a:rPr lang="en-US"/>
            <a:t>RI ( réglement intérieur)</a:t>
          </a:r>
        </a:p>
      </dgm:t>
    </dgm:pt>
    <dgm:pt modelId="{12E87A53-58C0-3E48-A598-63F86E73E608}" type="parTrans" cxnId="{C91EAAFF-5ED6-B64A-BE28-1CE590FAEB4A}">
      <dgm:prSet/>
      <dgm:spPr/>
      <dgm:t>
        <a:bodyPr/>
        <a:lstStyle/>
        <a:p>
          <a:endParaRPr lang="en-US"/>
        </a:p>
      </dgm:t>
    </dgm:pt>
    <dgm:pt modelId="{08B641DA-A1EF-104C-92DB-863C9B814B95}" type="sibTrans" cxnId="{C91EAAFF-5ED6-B64A-BE28-1CE590FAEB4A}">
      <dgm:prSet/>
      <dgm:spPr/>
      <dgm:t>
        <a:bodyPr/>
        <a:lstStyle/>
        <a:p>
          <a:endParaRPr lang="en-US"/>
        </a:p>
      </dgm:t>
    </dgm:pt>
    <dgm:pt modelId="{E734F0AC-37F4-A74B-800E-4BEDDE98EA75}">
      <dgm:prSet phldrT="[Text]"/>
      <dgm:spPr/>
      <dgm:t>
        <a:bodyPr/>
        <a:lstStyle/>
        <a:p>
          <a:r>
            <a:rPr lang="en-US"/>
            <a:t>Contrat du travail</a:t>
          </a:r>
        </a:p>
      </dgm:t>
    </dgm:pt>
    <dgm:pt modelId="{3CD8ED9A-5E57-074C-839B-9DF652F2A7CA}" type="parTrans" cxnId="{3694D5EA-72A4-934A-BA0A-417733A08762}">
      <dgm:prSet/>
      <dgm:spPr/>
      <dgm:t>
        <a:bodyPr/>
        <a:lstStyle/>
        <a:p>
          <a:endParaRPr lang="en-US"/>
        </a:p>
      </dgm:t>
    </dgm:pt>
    <dgm:pt modelId="{DC3CBC81-973C-2248-9DB7-F69EC812DF0F}" type="sibTrans" cxnId="{3694D5EA-72A4-934A-BA0A-417733A08762}">
      <dgm:prSet/>
      <dgm:spPr/>
      <dgm:t>
        <a:bodyPr/>
        <a:lstStyle/>
        <a:p>
          <a:endParaRPr lang="en-US"/>
        </a:p>
      </dgm:t>
    </dgm:pt>
    <dgm:pt modelId="{72E82ACE-D4F4-E942-ACD9-E89DD31B2200}">
      <dgm:prSet phldrT="[Text]"/>
      <dgm:spPr/>
      <dgm:t>
        <a:bodyPr/>
        <a:lstStyle/>
        <a:p>
          <a:r>
            <a:rPr lang="en-US"/>
            <a:t>Usages</a:t>
          </a:r>
        </a:p>
      </dgm:t>
    </dgm:pt>
    <dgm:pt modelId="{AB3F4CAC-0C37-3B4F-9904-2862A50AFD84}" type="parTrans" cxnId="{E74ECE7B-5AAE-2D40-9C14-DE2520A7D7C2}">
      <dgm:prSet/>
      <dgm:spPr/>
      <dgm:t>
        <a:bodyPr/>
        <a:lstStyle/>
        <a:p>
          <a:endParaRPr lang="en-US"/>
        </a:p>
      </dgm:t>
    </dgm:pt>
    <dgm:pt modelId="{6AA256BC-4587-3648-B08B-A52DF095E720}" type="sibTrans" cxnId="{E74ECE7B-5AAE-2D40-9C14-DE2520A7D7C2}">
      <dgm:prSet/>
      <dgm:spPr/>
      <dgm:t>
        <a:bodyPr/>
        <a:lstStyle/>
        <a:p>
          <a:endParaRPr lang="en-US"/>
        </a:p>
      </dgm:t>
    </dgm:pt>
    <dgm:pt modelId="{21AB0434-98AF-8648-B653-2B73D9397FFD}">
      <dgm:prSet phldrT="[Text]"/>
      <dgm:spPr/>
      <dgm:t>
        <a:bodyPr/>
        <a:lstStyle/>
        <a:p>
          <a:r>
            <a:rPr lang="en-US"/>
            <a:t>Jurisprudence</a:t>
          </a:r>
        </a:p>
      </dgm:t>
    </dgm:pt>
    <dgm:pt modelId="{50D64793-14D7-B14D-8B96-54F4C8A77F36}" type="parTrans" cxnId="{C15E3597-2B98-5E4F-8D7B-C0CF0FBB1D42}">
      <dgm:prSet/>
      <dgm:spPr/>
      <dgm:t>
        <a:bodyPr/>
        <a:lstStyle/>
        <a:p>
          <a:endParaRPr lang="en-US"/>
        </a:p>
      </dgm:t>
    </dgm:pt>
    <dgm:pt modelId="{47BE59DB-116F-7145-841E-3695B165988C}" type="sibTrans" cxnId="{C15E3597-2B98-5E4F-8D7B-C0CF0FBB1D42}">
      <dgm:prSet/>
      <dgm:spPr/>
      <dgm:t>
        <a:bodyPr/>
        <a:lstStyle/>
        <a:p>
          <a:endParaRPr lang="en-US"/>
        </a:p>
      </dgm:t>
    </dgm:pt>
    <dgm:pt modelId="{A673F9BC-173A-0B45-8322-78565E57C1FC}" type="pres">
      <dgm:prSet presAssocID="{FD3DF894-BD47-9E40-9765-C31EC9AD0CB9}" presName="Name0" presStyleCnt="0">
        <dgm:presLayoutVars>
          <dgm:dir/>
          <dgm:animLvl val="lvl"/>
          <dgm:resizeHandles val="exact"/>
        </dgm:presLayoutVars>
      </dgm:prSet>
      <dgm:spPr/>
    </dgm:pt>
    <dgm:pt modelId="{91FC999C-78B0-0C41-83FF-3E77D111EA47}" type="pres">
      <dgm:prSet presAssocID="{90FC2656-0C23-A941-A659-C809EA3B4C19}" presName="Name8" presStyleCnt="0"/>
      <dgm:spPr/>
    </dgm:pt>
    <dgm:pt modelId="{0F48F881-FDB3-284A-A900-432721ABF9C3}" type="pres">
      <dgm:prSet presAssocID="{90FC2656-0C23-A941-A659-C809EA3B4C19}" presName="level" presStyleLbl="node1" presStyleIdx="0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6B04BA-3196-1D47-9274-AED5C7B8EF5E}" type="pres">
      <dgm:prSet presAssocID="{90FC2656-0C23-A941-A659-C809EA3B4C1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D3C36B2-4A58-DB48-8C5E-F54096BE327A}" type="pres">
      <dgm:prSet presAssocID="{ECF1260A-7CBF-534D-ACEC-6BF4865D58B8}" presName="Name8" presStyleCnt="0"/>
      <dgm:spPr/>
    </dgm:pt>
    <dgm:pt modelId="{3EC7D8F4-AA50-A84D-8B21-0BE41A95E161}" type="pres">
      <dgm:prSet presAssocID="{ECF1260A-7CBF-534D-ACEC-6BF4865D58B8}" presName="level" presStyleLbl="node1" presStyleIdx="1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DB2718-E957-4C4D-8A72-713F2F0D3B15}" type="pres">
      <dgm:prSet presAssocID="{ECF1260A-7CBF-534D-ACEC-6BF4865D58B8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75D2F-D1C9-C149-A234-7EBCBDAF04C0}" type="pres">
      <dgm:prSet presAssocID="{6B063E59-8139-0F47-BAED-75159D604435}" presName="Name8" presStyleCnt="0"/>
      <dgm:spPr/>
    </dgm:pt>
    <dgm:pt modelId="{8B85F487-CDDC-5543-B356-B211AA6FE237}" type="pres">
      <dgm:prSet presAssocID="{6B063E59-8139-0F47-BAED-75159D604435}" presName="level" presStyleLbl="node1" presStyleIdx="2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B583B32-3C60-7C4E-A6D6-8CFE2B20B91D}" type="pres">
      <dgm:prSet presAssocID="{6B063E59-8139-0F47-BAED-75159D60443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A405722-789F-784E-8B7E-F3B889BB53CD}" type="pres">
      <dgm:prSet presAssocID="{87E9E4C5-A380-C641-8103-238241A558B2}" presName="Name8" presStyleCnt="0"/>
      <dgm:spPr/>
    </dgm:pt>
    <dgm:pt modelId="{34B62175-17D6-3C41-B793-2ABBC154FCB9}" type="pres">
      <dgm:prSet presAssocID="{87E9E4C5-A380-C641-8103-238241A558B2}" presName="level" presStyleLbl="node1" presStyleIdx="3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A54F3E3-D9C7-6944-8947-0DBC6A6CE660}" type="pres">
      <dgm:prSet presAssocID="{87E9E4C5-A380-C641-8103-238241A558B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47D4E5-94A1-434F-B653-C42FCE9AA041}" type="pres">
      <dgm:prSet presAssocID="{C45AEDA2-D8FC-9F49-9F5F-301E7F48E5B7}" presName="Name8" presStyleCnt="0"/>
      <dgm:spPr/>
    </dgm:pt>
    <dgm:pt modelId="{C4DE8EF2-ECD9-C440-B93C-7EAB14C78523}" type="pres">
      <dgm:prSet presAssocID="{C45AEDA2-D8FC-9F49-9F5F-301E7F48E5B7}" presName="level" presStyleLbl="node1" presStyleIdx="4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D99CCC0-D18D-2447-B6B1-934268F2DEF8}" type="pres">
      <dgm:prSet presAssocID="{C45AEDA2-D8FC-9F49-9F5F-301E7F48E5B7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661913-AABE-8449-A8BF-A79F376133B6}" type="pres">
      <dgm:prSet presAssocID="{E734F0AC-37F4-A74B-800E-4BEDDE98EA75}" presName="Name8" presStyleCnt="0"/>
      <dgm:spPr/>
    </dgm:pt>
    <dgm:pt modelId="{7E2796D5-45F0-1740-8354-A2EC736756FB}" type="pres">
      <dgm:prSet presAssocID="{E734F0AC-37F4-A74B-800E-4BEDDE98EA75}" presName="level" presStyleLbl="node1" presStyleIdx="5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E71021-957C-C748-BFCE-28CB44310374}" type="pres">
      <dgm:prSet presAssocID="{E734F0AC-37F4-A74B-800E-4BEDDE98EA75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0D9DB2-1B43-254C-BA23-D248AE887ED0}" type="pres">
      <dgm:prSet presAssocID="{72E82ACE-D4F4-E942-ACD9-E89DD31B2200}" presName="Name8" presStyleCnt="0"/>
      <dgm:spPr/>
    </dgm:pt>
    <dgm:pt modelId="{3C6FCB27-8908-8347-9E32-CA21E3BAB4CA}" type="pres">
      <dgm:prSet presAssocID="{72E82ACE-D4F4-E942-ACD9-E89DD31B2200}" presName="level" presStyleLbl="node1" presStyleIdx="6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989295-E9F6-2845-9912-1BD417D83A33}" type="pres">
      <dgm:prSet presAssocID="{72E82ACE-D4F4-E942-ACD9-E89DD31B2200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D54479B-6240-0545-9068-28B71648CBD8}" type="pres">
      <dgm:prSet presAssocID="{21AB0434-98AF-8648-B653-2B73D9397FFD}" presName="Name8" presStyleCnt="0"/>
      <dgm:spPr/>
    </dgm:pt>
    <dgm:pt modelId="{E90DD345-10ED-9143-8CEE-96329C2D8A9A}" type="pres">
      <dgm:prSet presAssocID="{21AB0434-98AF-8648-B653-2B73D9397FFD}" presName="level" presStyleLbl="node1" presStyleIdx="7" presStyleCnt="8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FF841-B48E-F340-964E-A59AE6C9A9F4}" type="pres">
      <dgm:prSet presAssocID="{21AB0434-98AF-8648-B653-2B73D9397FF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15E3597-2B98-5E4F-8D7B-C0CF0FBB1D42}" srcId="{FD3DF894-BD47-9E40-9765-C31EC9AD0CB9}" destId="{21AB0434-98AF-8648-B653-2B73D9397FFD}" srcOrd="7" destOrd="0" parTransId="{50D64793-14D7-B14D-8B96-54F4C8A77F36}" sibTransId="{47BE59DB-116F-7145-841E-3695B165988C}"/>
    <dgm:cxn modelId="{A1E176A1-038F-E941-8E7C-37EC198A1B42}" type="presOf" srcId="{FD3DF894-BD47-9E40-9765-C31EC9AD0CB9}" destId="{A673F9BC-173A-0B45-8322-78565E57C1FC}" srcOrd="0" destOrd="0" presId="urn:microsoft.com/office/officeart/2005/8/layout/pyramid1"/>
    <dgm:cxn modelId="{6CBEB035-93EE-6941-A178-590C9441B89C}" type="presOf" srcId="{6B063E59-8139-0F47-BAED-75159D604435}" destId="{8B85F487-CDDC-5543-B356-B211AA6FE237}" srcOrd="0" destOrd="0" presId="urn:microsoft.com/office/officeart/2005/8/layout/pyramid1"/>
    <dgm:cxn modelId="{7A9349C1-6D9B-9D4B-AAE9-C46D3112A7B5}" type="presOf" srcId="{ECF1260A-7CBF-534D-ACEC-6BF4865D58B8}" destId="{3EC7D8F4-AA50-A84D-8B21-0BE41A95E161}" srcOrd="0" destOrd="0" presId="urn:microsoft.com/office/officeart/2005/8/layout/pyramid1"/>
    <dgm:cxn modelId="{726F7863-9894-FD47-ACF9-12063D4DAE25}" type="presOf" srcId="{ECF1260A-7CBF-534D-ACEC-6BF4865D58B8}" destId="{A0DB2718-E957-4C4D-8A72-713F2F0D3B15}" srcOrd="1" destOrd="0" presId="urn:microsoft.com/office/officeart/2005/8/layout/pyramid1"/>
    <dgm:cxn modelId="{652D3584-F5ED-654F-8307-71EC6909F15F}" type="presOf" srcId="{87E9E4C5-A380-C641-8103-238241A558B2}" destId="{34B62175-17D6-3C41-B793-2ABBC154FCB9}" srcOrd="0" destOrd="0" presId="urn:microsoft.com/office/officeart/2005/8/layout/pyramid1"/>
    <dgm:cxn modelId="{FE127CA9-5DCD-D049-89AC-73B6C13623F3}" type="presOf" srcId="{21AB0434-98AF-8648-B653-2B73D9397FFD}" destId="{516FF841-B48E-F340-964E-A59AE6C9A9F4}" srcOrd="1" destOrd="0" presId="urn:microsoft.com/office/officeart/2005/8/layout/pyramid1"/>
    <dgm:cxn modelId="{A483B55B-86C5-5F4D-9F1D-5438FE28706B}" type="presOf" srcId="{6B063E59-8139-0F47-BAED-75159D604435}" destId="{9B583B32-3C60-7C4E-A6D6-8CFE2B20B91D}" srcOrd="1" destOrd="0" presId="urn:microsoft.com/office/officeart/2005/8/layout/pyramid1"/>
    <dgm:cxn modelId="{C802DA0C-CFDD-0B44-AF46-B1A9ABE63588}" type="presOf" srcId="{E734F0AC-37F4-A74B-800E-4BEDDE98EA75}" destId="{9FE71021-957C-C748-BFCE-28CB44310374}" srcOrd="1" destOrd="0" presId="urn:microsoft.com/office/officeart/2005/8/layout/pyramid1"/>
    <dgm:cxn modelId="{A4371C69-9A82-2D4F-BE62-D82A384D07EC}" srcId="{FD3DF894-BD47-9E40-9765-C31EC9AD0CB9}" destId="{90FC2656-0C23-A941-A659-C809EA3B4C19}" srcOrd="0" destOrd="0" parTransId="{90118E52-0A95-474B-8515-47E8A6328458}" sibTransId="{0101C8C6-D9E1-6540-8391-70C607FCC2E2}"/>
    <dgm:cxn modelId="{DBB9BBDF-F73E-384B-8F93-96ADBEB92B36}" type="presOf" srcId="{21AB0434-98AF-8648-B653-2B73D9397FFD}" destId="{E90DD345-10ED-9143-8CEE-96329C2D8A9A}" srcOrd="0" destOrd="0" presId="urn:microsoft.com/office/officeart/2005/8/layout/pyramid1"/>
    <dgm:cxn modelId="{E38AE3C2-9127-8847-9B70-85C6A9A517EC}" type="presOf" srcId="{72E82ACE-D4F4-E942-ACD9-E89DD31B2200}" destId="{BB989295-E9F6-2845-9912-1BD417D83A33}" srcOrd="1" destOrd="0" presId="urn:microsoft.com/office/officeart/2005/8/layout/pyramid1"/>
    <dgm:cxn modelId="{53D82AEF-652D-D644-8BD3-9AC7C7BDB5C9}" srcId="{FD3DF894-BD47-9E40-9765-C31EC9AD0CB9}" destId="{ECF1260A-7CBF-534D-ACEC-6BF4865D58B8}" srcOrd="1" destOrd="0" parTransId="{6CFED52D-5101-9D44-B7D6-432271DB8584}" sibTransId="{0A608DA7-F9A2-7640-B83C-761A9BA08E82}"/>
    <dgm:cxn modelId="{BE132080-BE4B-E941-8297-BE0594A3566F}" type="presOf" srcId="{C45AEDA2-D8FC-9F49-9F5F-301E7F48E5B7}" destId="{9D99CCC0-D18D-2447-B6B1-934268F2DEF8}" srcOrd="1" destOrd="0" presId="urn:microsoft.com/office/officeart/2005/8/layout/pyramid1"/>
    <dgm:cxn modelId="{C91EAAFF-5ED6-B64A-BE28-1CE590FAEB4A}" srcId="{FD3DF894-BD47-9E40-9765-C31EC9AD0CB9}" destId="{C45AEDA2-D8FC-9F49-9F5F-301E7F48E5B7}" srcOrd="4" destOrd="0" parTransId="{12E87A53-58C0-3E48-A598-63F86E73E608}" sibTransId="{08B641DA-A1EF-104C-92DB-863C9B814B95}"/>
    <dgm:cxn modelId="{E74ECE7B-5AAE-2D40-9C14-DE2520A7D7C2}" srcId="{FD3DF894-BD47-9E40-9765-C31EC9AD0CB9}" destId="{72E82ACE-D4F4-E942-ACD9-E89DD31B2200}" srcOrd="6" destOrd="0" parTransId="{AB3F4CAC-0C37-3B4F-9904-2862A50AFD84}" sibTransId="{6AA256BC-4587-3648-B08B-A52DF095E720}"/>
    <dgm:cxn modelId="{C67542FE-9A8D-6C43-81D8-A3C968A4A8DB}" type="presOf" srcId="{87E9E4C5-A380-C641-8103-238241A558B2}" destId="{CA54F3E3-D9C7-6944-8947-0DBC6A6CE660}" srcOrd="1" destOrd="0" presId="urn:microsoft.com/office/officeart/2005/8/layout/pyramid1"/>
    <dgm:cxn modelId="{429E0BD8-71E0-664F-B119-87D7D65030F5}" srcId="{FD3DF894-BD47-9E40-9765-C31EC9AD0CB9}" destId="{87E9E4C5-A380-C641-8103-238241A558B2}" srcOrd="3" destOrd="0" parTransId="{930B44A9-59FA-7A45-85DF-D61F05BFBA8B}" sibTransId="{E884E7DB-C5AA-324C-A872-4B8FBF9D706D}"/>
    <dgm:cxn modelId="{57F38E7F-FF7A-5746-A074-519E671E1ECC}" type="presOf" srcId="{E734F0AC-37F4-A74B-800E-4BEDDE98EA75}" destId="{7E2796D5-45F0-1740-8354-A2EC736756FB}" srcOrd="0" destOrd="0" presId="urn:microsoft.com/office/officeart/2005/8/layout/pyramid1"/>
    <dgm:cxn modelId="{F735D1F6-D542-674B-B73E-DDCBA5C904D9}" type="presOf" srcId="{C45AEDA2-D8FC-9F49-9F5F-301E7F48E5B7}" destId="{C4DE8EF2-ECD9-C440-B93C-7EAB14C78523}" srcOrd="0" destOrd="0" presId="urn:microsoft.com/office/officeart/2005/8/layout/pyramid1"/>
    <dgm:cxn modelId="{9EC34696-58DF-7244-B77E-5625B17E3D18}" type="presOf" srcId="{72E82ACE-D4F4-E942-ACD9-E89DD31B2200}" destId="{3C6FCB27-8908-8347-9E32-CA21E3BAB4CA}" srcOrd="0" destOrd="0" presId="urn:microsoft.com/office/officeart/2005/8/layout/pyramid1"/>
    <dgm:cxn modelId="{A129E0F7-70B2-7849-A837-8F972421B88D}" srcId="{FD3DF894-BD47-9E40-9765-C31EC9AD0CB9}" destId="{6B063E59-8139-0F47-BAED-75159D604435}" srcOrd="2" destOrd="0" parTransId="{8EE1DC7B-0815-0748-A0EA-486085EED604}" sibTransId="{66F4B6EA-1E9E-AE40-92A8-6E2B8C8BBFAB}"/>
    <dgm:cxn modelId="{3694D5EA-72A4-934A-BA0A-417733A08762}" srcId="{FD3DF894-BD47-9E40-9765-C31EC9AD0CB9}" destId="{E734F0AC-37F4-A74B-800E-4BEDDE98EA75}" srcOrd="5" destOrd="0" parTransId="{3CD8ED9A-5E57-074C-839B-9DF652F2A7CA}" sibTransId="{DC3CBC81-973C-2248-9DB7-F69EC812DF0F}"/>
    <dgm:cxn modelId="{EBEBF542-E4B0-DD44-A769-015AAAED724A}" type="presOf" srcId="{90FC2656-0C23-A941-A659-C809EA3B4C19}" destId="{046B04BA-3196-1D47-9274-AED5C7B8EF5E}" srcOrd="1" destOrd="0" presId="urn:microsoft.com/office/officeart/2005/8/layout/pyramid1"/>
    <dgm:cxn modelId="{A7669581-4FC4-0C45-9933-9AC2DAC164FF}" type="presOf" srcId="{90FC2656-0C23-A941-A659-C809EA3B4C19}" destId="{0F48F881-FDB3-284A-A900-432721ABF9C3}" srcOrd="0" destOrd="0" presId="urn:microsoft.com/office/officeart/2005/8/layout/pyramid1"/>
    <dgm:cxn modelId="{157733C5-8F18-4746-8D7F-976C2FC3AD27}" type="presParOf" srcId="{A673F9BC-173A-0B45-8322-78565E57C1FC}" destId="{91FC999C-78B0-0C41-83FF-3E77D111EA47}" srcOrd="0" destOrd="0" presId="urn:microsoft.com/office/officeart/2005/8/layout/pyramid1"/>
    <dgm:cxn modelId="{206C1828-2750-E64D-8D21-0EEAF346148C}" type="presParOf" srcId="{91FC999C-78B0-0C41-83FF-3E77D111EA47}" destId="{0F48F881-FDB3-284A-A900-432721ABF9C3}" srcOrd="0" destOrd="0" presId="urn:microsoft.com/office/officeart/2005/8/layout/pyramid1"/>
    <dgm:cxn modelId="{EEC3C3E1-CC45-AF4A-AAFD-C5C7F59DF1B7}" type="presParOf" srcId="{91FC999C-78B0-0C41-83FF-3E77D111EA47}" destId="{046B04BA-3196-1D47-9274-AED5C7B8EF5E}" srcOrd="1" destOrd="0" presId="urn:microsoft.com/office/officeart/2005/8/layout/pyramid1"/>
    <dgm:cxn modelId="{DA0F4FD1-CF46-2046-B4A3-70069405E7C3}" type="presParOf" srcId="{A673F9BC-173A-0B45-8322-78565E57C1FC}" destId="{DD3C36B2-4A58-DB48-8C5E-F54096BE327A}" srcOrd="1" destOrd="0" presId="urn:microsoft.com/office/officeart/2005/8/layout/pyramid1"/>
    <dgm:cxn modelId="{4404B1A7-F5F8-D347-BFD7-9755A2237EDB}" type="presParOf" srcId="{DD3C36B2-4A58-DB48-8C5E-F54096BE327A}" destId="{3EC7D8F4-AA50-A84D-8B21-0BE41A95E161}" srcOrd="0" destOrd="0" presId="urn:microsoft.com/office/officeart/2005/8/layout/pyramid1"/>
    <dgm:cxn modelId="{DE98A801-9A93-6740-9CE8-D7CA02BA8D2B}" type="presParOf" srcId="{DD3C36B2-4A58-DB48-8C5E-F54096BE327A}" destId="{A0DB2718-E957-4C4D-8A72-713F2F0D3B15}" srcOrd="1" destOrd="0" presId="urn:microsoft.com/office/officeart/2005/8/layout/pyramid1"/>
    <dgm:cxn modelId="{B608811E-451A-0145-85EF-DAF48116D5B2}" type="presParOf" srcId="{A673F9BC-173A-0B45-8322-78565E57C1FC}" destId="{51675D2F-D1C9-C149-A234-7EBCBDAF04C0}" srcOrd="2" destOrd="0" presId="urn:microsoft.com/office/officeart/2005/8/layout/pyramid1"/>
    <dgm:cxn modelId="{050926BF-3C57-7D4A-BFB0-E61F82EE5921}" type="presParOf" srcId="{51675D2F-D1C9-C149-A234-7EBCBDAF04C0}" destId="{8B85F487-CDDC-5543-B356-B211AA6FE237}" srcOrd="0" destOrd="0" presId="urn:microsoft.com/office/officeart/2005/8/layout/pyramid1"/>
    <dgm:cxn modelId="{EFFF88CF-8324-F543-A0ED-5423AE2C4921}" type="presParOf" srcId="{51675D2F-D1C9-C149-A234-7EBCBDAF04C0}" destId="{9B583B32-3C60-7C4E-A6D6-8CFE2B20B91D}" srcOrd="1" destOrd="0" presId="urn:microsoft.com/office/officeart/2005/8/layout/pyramid1"/>
    <dgm:cxn modelId="{F04BE406-3564-2240-B221-CDC27B258B3E}" type="presParOf" srcId="{A673F9BC-173A-0B45-8322-78565E57C1FC}" destId="{5A405722-789F-784E-8B7E-F3B889BB53CD}" srcOrd="3" destOrd="0" presId="urn:microsoft.com/office/officeart/2005/8/layout/pyramid1"/>
    <dgm:cxn modelId="{BED70B06-D65A-774C-95F1-4C3355CB060C}" type="presParOf" srcId="{5A405722-789F-784E-8B7E-F3B889BB53CD}" destId="{34B62175-17D6-3C41-B793-2ABBC154FCB9}" srcOrd="0" destOrd="0" presId="urn:microsoft.com/office/officeart/2005/8/layout/pyramid1"/>
    <dgm:cxn modelId="{B6175E63-8F63-E94B-A216-AD12BA53B3D6}" type="presParOf" srcId="{5A405722-789F-784E-8B7E-F3B889BB53CD}" destId="{CA54F3E3-D9C7-6944-8947-0DBC6A6CE660}" srcOrd="1" destOrd="0" presId="urn:microsoft.com/office/officeart/2005/8/layout/pyramid1"/>
    <dgm:cxn modelId="{4063FE3C-8B7E-E547-BC33-8509B577DE65}" type="presParOf" srcId="{A673F9BC-173A-0B45-8322-78565E57C1FC}" destId="{EE47D4E5-94A1-434F-B653-C42FCE9AA041}" srcOrd="4" destOrd="0" presId="urn:microsoft.com/office/officeart/2005/8/layout/pyramid1"/>
    <dgm:cxn modelId="{B696C11C-5CA1-5845-9653-A565D94C5D3C}" type="presParOf" srcId="{EE47D4E5-94A1-434F-B653-C42FCE9AA041}" destId="{C4DE8EF2-ECD9-C440-B93C-7EAB14C78523}" srcOrd="0" destOrd="0" presId="urn:microsoft.com/office/officeart/2005/8/layout/pyramid1"/>
    <dgm:cxn modelId="{4B09580B-048C-FC4E-9F03-A959E926361F}" type="presParOf" srcId="{EE47D4E5-94A1-434F-B653-C42FCE9AA041}" destId="{9D99CCC0-D18D-2447-B6B1-934268F2DEF8}" srcOrd="1" destOrd="0" presId="urn:microsoft.com/office/officeart/2005/8/layout/pyramid1"/>
    <dgm:cxn modelId="{CBEEF623-0C92-CD48-B49A-98157C1497B5}" type="presParOf" srcId="{A673F9BC-173A-0B45-8322-78565E57C1FC}" destId="{7A661913-AABE-8449-A8BF-A79F376133B6}" srcOrd="5" destOrd="0" presId="urn:microsoft.com/office/officeart/2005/8/layout/pyramid1"/>
    <dgm:cxn modelId="{FAA2B6B9-0392-8E4B-B59D-D30B6CD3C81D}" type="presParOf" srcId="{7A661913-AABE-8449-A8BF-A79F376133B6}" destId="{7E2796D5-45F0-1740-8354-A2EC736756FB}" srcOrd="0" destOrd="0" presId="urn:microsoft.com/office/officeart/2005/8/layout/pyramid1"/>
    <dgm:cxn modelId="{96A02B17-7FFF-824F-96A1-D99488DA3522}" type="presParOf" srcId="{7A661913-AABE-8449-A8BF-A79F376133B6}" destId="{9FE71021-957C-C748-BFCE-28CB44310374}" srcOrd="1" destOrd="0" presId="urn:microsoft.com/office/officeart/2005/8/layout/pyramid1"/>
    <dgm:cxn modelId="{5C09B6B0-EB8D-5C41-B953-7297B22009DE}" type="presParOf" srcId="{A673F9BC-173A-0B45-8322-78565E57C1FC}" destId="{070D9DB2-1B43-254C-BA23-D248AE887ED0}" srcOrd="6" destOrd="0" presId="urn:microsoft.com/office/officeart/2005/8/layout/pyramid1"/>
    <dgm:cxn modelId="{1F1B32D1-B709-B64C-8B0D-CA750AD0F039}" type="presParOf" srcId="{070D9DB2-1B43-254C-BA23-D248AE887ED0}" destId="{3C6FCB27-8908-8347-9E32-CA21E3BAB4CA}" srcOrd="0" destOrd="0" presId="urn:microsoft.com/office/officeart/2005/8/layout/pyramid1"/>
    <dgm:cxn modelId="{5F3EC2F2-2280-FD4D-9A51-88B4D743A54E}" type="presParOf" srcId="{070D9DB2-1B43-254C-BA23-D248AE887ED0}" destId="{BB989295-E9F6-2845-9912-1BD417D83A33}" srcOrd="1" destOrd="0" presId="urn:microsoft.com/office/officeart/2005/8/layout/pyramid1"/>
    <dgm:cxn modelId="{643FB6FB-5DAA-5E41-8A3E-E5456E36DD54}" type="presParOf" srcId="{A673F9BC-173A-0B45-8322-78565E57C1FC}" destId="{5D54479B-6240-0545-9068-28B71648CBD8}" srcOrd="7" destOrd="0" presId="urn:microsoft.com/office/officeart/2005/8/layout/pyramid1"/>
    <dgm:cxn modelId="{B90F2B85-85D4-484F-ADB2-345C0182EE06}" type="presParOf" srcId="{5D54479B-6240-0545-9068-28B71648CBD8}" destId="{E90DD345-10ED-9143-8CEE-96329C2D8A9A}" srcOrd="0" destOrd="0" presId="urn:microsoft.com/office/officeart/2005/8/layout/pyramid1"/>
    <dgm:cxn modelId="{3C0980FF-60A5-6848-A8B8-960F9C9B2B32}" type="presParOf" srcId="{5D54479B-6240-0545-9068-28B71648CBD8}" destId="{516FF841-B48E-F340-964E-A59AE6C9A9F4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197732B-6BCE-A74F-9305-5A63B268ABB6}" type="doc">
      <dgm:prSet loTypeId="urn:microsoft.com/office/officeart/2005/8/layout/hierarchy2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3068DD6-75C7-424A-B301-6AAF85F22C96}">
      <dgm:prSet phldrT="[Text]"/>
      <dgm:spPr/>
      <dgm:t>
        <a:bodyPr/>
        <a:lstStyle/>
        <a:p>
          <a:r>
            <a:rPr lang="en-US"/>
            <a:t>Eployeurs</a:t>
          </a:r>
        </a:p>
      </dgm:t>
    </dgm:pt>
    <dgm:pt modelId="{E1D2E3C6-8C9A-0347-94CC-58E83FB81D30}" type="parTrans" cxnId="{0A8CCDB5-E4C8-DB40-B32B-C1A410D05B2B}">
      <dgm:prSet/>
      <dgm:spPr/>
      <dgm:t>
        <a:bodyPr/>
        <a:lstStyle/>
        <a:p>
          <a:endParaRPr lang="en-US"/>
        </a:p>
      </dgm:t>
    </dgm:pt>
    <dgm:pt modelId="{D0EC65AB-4B69-AD4A-9D0D-0E2E46E3B081}" type="sibTrans" cxnId="{0A8CCDB5-E4C8-DB40-B32B-C1A410D05B2B}">
      <dgm:prSet/>
      <dgm:spPr/>
      <dgm:t>
        <a:bodyPr/>
        <a:lstStyle/>
        <a:p>
          <a:endParaRPr lang="en-US"/>
        </a:p>
      </dgm:t>
    </dgm:pt>
    <dgm:pt modelId="{954A3585-66BD-C840-BD42-398E8A480C38}">
      <dgm:prSet phldrT="[Text]"/>
      <dgm:spPr/>
      <dgm:t>
        <a:bodyPr/>
        <a:lstStyle/>
        <a:p>
          <a:r>
            <a:rPr lang="en-US"/>
            <a:t>Syndicats des E</a:t>
          </a:r>
        </a:p>
      </dgm:t>
    </dgm:pt>
    <dgm:pt modelId="{8365BF43-B941-F14C-A3F8-FFA6FA6F0A8D}" type="parTrans" cxnId="{A00B2217-26A9-954C-A0B8-84B00C2AD5B7}">
      <dgm:prSet/>
      <dgm:spPr/>
      <dgm:t>
        <a:bodyPr/>
        <a:lstStyle/>
        <a:p>
          <a:endParaRPr lang="en-US"/>
        </a:p>
      </dgm:t>
    </dgm:pt>
    <dgm:pt modelId="{305A4FD8-5CE1-A941-9210-5046D7D90F44}" type="sibTrans" cxnId="{A00B2217-26A9-954C-A0B8-84B00C2AD5B7}">
      <dgm:prSet/>
      <dgm:spPr/>
      <dgm:t>
        <a:bodyPr/>
        <a:lstStyle/>
        <a:p>
          <a:endParaRPr lang="en-US"/>
        </a:p>
      </dgm:t>
    </dgm:pt>
    <dgm:pt modelId="{FB66440F-8476-FE49-93AD-0B0AF7A3C2C5}">
      <dgm:prSet phldrT="[Text]"/>
      <dgm:spPr/>
      <dgm:t>
        <a:bodyPr/>
        <a:lstStyle/>
        <a:p>
          <a:r>
            <a:rPr lang="en-US"/>
            <a:t>MEDEF</a:t>
          </a:r>
        </a:p>
        <a:p>
          <a:endParaRPr lang="en-US"/>
        </a:p>
      </dgm:t>
    </dgm:pt>
    <dgm:pt modelId="{67698853-9D21-934A-A9D9-241AF506A10A}" type="parTrans" cxnId="{33FB5A05-49F7-1B4C-A152-8D016E9DDCE4}">
      <dgm:prSet/>
      <dgm:spPr/>
      <dgm:t>
        <a:bodyPr/>
        <a:lstStyle/>
        <a:p>
          <a:endParaRPr lang="en-US"/>
        </a:p>
      </dgm:t>
    </dgm:pt>
    <dgm:pt modelId="{39ECE8D8-A7D6-0D43-8B43-8E6DC7F18C6F}" type="sibTrans" cxnId="{33FB5A05-49F7-1B4C-A152-8D016E9DDCE4}">
      <dgm:prSet/>
      <dgm:spPr/>
      <dgm:t>
        <a:bodyPr/>
        <a:lstStyle/>
        <a:p>
          <a:endParaRPr lang="en-US"/>
        </a:p>
      </dgm:t>
    </dgm:pt>
    <dgm:pt modelId="{982A6017-0C9C-2D46-9D5E-2084F30F33AF}">
      <dgm:prSet phldrT="[Text]"/>
      <dgm:spPr/>
      <dgm:t>
        <a:bodyPr/>
        <a:lstStyle/>
        <a:p>
          <a:r>
            <a:rPr lang="en-US"/>
            <a:t>CGPME</a:t>
          </a:r>
        </a:p>
      </dgm:t>
    </dgm:pt>
    <dgm:pt modelId="{06D8DC9E-826B-724F-A78B-373809D1E84B}" type="parTrans" cxnId="{5A1C84DF-A085-C446-B4B5-0FDD2A2DA934}">
      <dgm:prSet/>
      <dgm:spPr/>
      <dgm:t>
        <a:bodyPr/>
        <a:lstStyle/>
        <a:p>
          <a:endParaRPr lang="en-US"/>
        </a:p>
      </dgm:t>
    </dgm:pt>
    <dgm:pt modelId="{1232CD71-420B-7C4F-8BE4-3F0B13D52D90}" type="sibTrans" cxnId="{5A1C84DF-A085-C446-B4B5-0FDD2A2DA934}">
      <dgm:prSet/>
      <dgm:spPr/>
      <dgm:t>
        <a:bodyPr/>
        <a:lstStyle/>
        <a:p>
          <a:endParaRPr lang="en-US"/>
        </a:p>
      </dgm:t>
    </dgm:pt>
    <dgm:pt modelId="{9B0B6CEB-93DD-EB43-B25F-9111ADFEA73C}" type="pres">
      <dgm:prSet presAssocID="{0197732B-6BCE-A74F-9305-5A63B268ABB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BF0CBD4-C3BB-FA4A-9D1A-72310D4A9B4B}" type="pres">
      <dgm:prSet presAssocID="{23068DD6-75C7-424A-B301-6AAF85F22C96}" presName="root1" presStyleCnt="0"/>
      <dgm:spPr/>
    </dgm:pt>
    <dgm:pt modelId="{EBAE9FBE-17DB-BE48-9130-5AE4309B277B}" type="pres">
      <dgm:prSet presAssocID="{23068DD6-75C7-424A-B301-6AAF85F22C96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2725D0-5EE5-EE47-AC47-28AD6CDF0D22}" type="pres">
      <dgm:prSet presAssocID="{23068DD6-75C7-424A-B301-6AAF85F22C96}" presName="level2hierChild" presStyleCnt="0"/>
      <dgm:spPr/>
    </dgm:pt>
    <dgm:pt modelId="{23FF6A11-D271-4B4C-9968-93A3573E6FE3}" type="pres">
      <dgm:prSet presAssocID="{8365BF43-B941-F14C-A3F8-FFA6FA6F0A8D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B87BAFF1-F336-074E-A306-524F1DE24770}" type="pres">
      <dgm:prSet presAssocID="{8365BF43-B941-F14C-A3F8-FFA6FA6F0A8D}" presName="connTx" presStyleLbl="parChTrans1D2" presStyleIdx="0" presStyleCnt="1"/>
      <dgm:spPr/>
      <dgm:t>
        <a:bodyPr/>
        <a:lstStyle/>
        <a:p>
          <a:endParaRPr lang="en-US"/>
        </a:p>
      </dgm:t>
    </dgm:pt>
    <dgm:pt modelId="{2BBEB24B-FCD2-BD4D-8FC4-1505E415563F}" type="pres">
      <dgm:prSet presAssocID="{954A3585-66BD-C840-BD42-398E8A480C38}" presName="root2" presStyleCnt="0"/>
      <dgm:spPr/>
    </dgm:pt>
    <dgm:pt modelId="{2404818B-1AF9-CD4F-9D94-71530A1AEF08}" type="pres">
      <dgm:prSet presAssocID="{954A3585-66BD-C840-BD42-398E8A480C38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318A15-DC32-FC47-BDE4-8E9EC3D243A2}" type="pres">
      <dgm:prSet presAssocID="{954A3585-66BD-C840-BD42-398E8A480C38}" presName="level3hierChild" presStyleCnt="0"/>
      <dgm:spPr/>
    </dgm:pt>
    <dgm:pt modelId="{58213805-80DE-0A4F-8085-400A98E2FE8A}" type="pres">
      <dgm:prSet presAssocID="{67698853-9D21-934A-A9D9-241AF506A10A}" presName="conn2-1" presStyleLbl="parChTrans1D3" presStyleIdx="0" presStyleCnt="2"/>
      <dgm:spPr/>
      <dgm:t>
        <a:bodyPr/>
        <a:lstStyle/>
        <a:p>
          <a:endParaRPr lang="en-US"/>
        </a:p>
      </dgm:t>
    </dgm:pt>
    <dgm:pt modelId="{8492FA30-64B3-8845-91CF-FBD361D658F2}" type="pres">
      <dgm:prSet presAssocID="{67698853-9D21-934A-A9D9-241AF506A10A}" presName="connTx" presStyleLbl="parChTrans1D3" presStyleIdx="0" presStyleCnt="2"/>
      <dgm:spPr/>
      <dgm:t>
        <a:bodyPr/>
        <a:lstStyle/>
        <a:p>
          <a:endParaRPr lang="en-US"/>
        </a:p>
      </dgm:t>
    </dgm:pt>
    <dgm:pt modelId="{A614A2DC-F6E1-E94D-B41F-D90B8FC0D05D}" type="pres">
      <dgm:prSet presAssocID="{FB66440F-8476-FE49-93AD-0B0AF7A3C2C5}" presName="root2" presStyleCnt="0"/>
      <dgm:spPr/>
    </dgm:pt>
    <dgm:pt modelId="{6C732BAC-37C4-B942-8D31-355DAB3C74F2}" type="pres">
      <dgm:prSet presAssocID="{FB66440F-8476-FE49-93AD-0B0AF7A3C2C5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A731B21-256A-974D-B2A6-64BA3F6A9EC7}" type="pres">
      <dgm:prSet presAssocID="{FB66440F-8476-FE49-93AD-0B0AF7A3C2C5}" presName="level3hierChild" presStyleCnt="0"/>
      <dgm:spPr/>
    </dgm:pt>
    <dgm:pt modelId="{2E787D3F-DFDD-B640-BF8E-2DB22D365D2C}" type="pres">
      <dgm:prSet presAssocID="{06D8DC9E-826B-724F-A78B-373809D1E84B}" presName="conn2-1" presStyleLbl="parChTrans1D3" presStyleIdx="1" presStyleCnt="2"/>
      <dgm:spPr/>
      <dgm:t>
        <a:bodyPr/>
        <a:lstStyle/>
        <a:p>
          <a:endParaRPr lang="en-US"/>
        </a:p>
      </dgm:t>
    </dgm:pt>
    <dgm:pt modelId="{0476A1AF-A8C0-6247-B71D-E29F08EC388C}" type="pres">
      <dgm:prSet presAssocID="{06D8DC9E-826B-724F-A78B-373809D1E84B}" presName="connTx" presStyleLbl="parChTrans1D3" presStyleIdx="1" presStyleCnt="2"/>
      <dgm:spPr/>
      <dgm:t>
        <a:bodyPr/>
        <a:lstStyle/>
        <a:p>
          <a:endParaRPr lang="en-US"/>
        </a:p>
      </dgm:t>
    </dgm:pt>
    <dgm:pt modelId="{9B1D680D-61CC-B54B-B431-59A62FFA4094}" type="pres">
      <dgm:prSet presAssocID="{982A6017-0C9C-2D46-9D5E-2084F30F33AF}" presName="root2" presStyleCnt="0"/>
      <dgm:spPr/>
    </dgm:pt>
    <dgm:pt modelId="{00756854-966A-BF49-9CA2-3C93DA667ED6}" type="pres">
      <dgm:prSet presAssocID="{982A6017-0C9C-2D46-9D5E-2084F30F33AF}" presName="LevelTwoTextNode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FCF494-0CA2-2A41-AED1-18B9590B1FC2}" type="pres">
      <dgm:prSet presAssocID="{982A6017-0C9C-2D46-9D5E-2084F30F33AF}" presName="level3hierChild" presStyleCnt="0"/>
      <dgm:spPr/>
    </dgm:pt>
  </dgm:ptLst>
  <dgm:cxnLst>
    <dgm:cxn modelId="{A00B2217-26A9-954C-A0B8-84B00C2AD5B7}" srcId="{23068DD6-75C7-424A-B301-6AAF85F22C96}" destId="{954A3585-66BD-C840-BD42-398E8A480C38}" srcOrd="0" destOrd="0" parTransId="{8365BF43-B941-F14C-A3F8-FFA6FA6F0A8D}" sibTransId="{305A4FD8-5CE1-A941-9210-5046D7D90F44}"/>
    <dgm:cxn modelId="{904A82DF-E67B-2C43-AE83-DA1A0128A3C2}" type="presOf" srcId="{67698853-9D21-934A-A9D9-241AF506A10A}" destId="{58213805-80DE-0A4F-8085-400A98E2FE8A}" srcOrd="0" destOrd="0" presId="urn:microsoft.com/office/officeart/2005/8/layout/hierarchy2"/>
    <dgm:cxn modelId="{D22A5999-9ED5-D149-8FC4-757A95B94385}" type="presOf" srcId="{954A3585-66BD-C840-BD42-398E8A480C38}" destId="{2404818B-1AF9-CD4F-9D94-71530A1AEF08}" srcOrd="0" destOrd="0" presId="urn:microsoft.com/office/officeart/2005/8/layout/hierarchy2"/>
    <dgm:cxn modelId="{A96F2D46-56F2-0543-B35C-52C2395CA28D}" type="presOf" srcId="{8365BF43-B941-F14C-A3F8-FFA6FA6F0A8D}" destId="{B87BAFF1-F336-074E-A306-524F1DE24770}" srcOrd="1" destOrd="0" presId="urn:microsoft.com/office/officeart/2005/8/layout/hierarchy2"/>
    <dgm:cxn modelId="{B6F32368-CCCB-B841-B1F7-92497F16FE3B}" type="presOf" srcId="{0197732B-6BCE-A74F-9305-5A63B268ABB6}" destId="{9B0B6CEB-93DD-EB43-B25F-9111ADFEA73C}" srcOrd="0" destOrd="0" presId="urn:microsoft.com/office/officeart/2005/8/layout/hierarchy2"/>
    <dgm:cxn modelId="{E4C3CD3B-D254-0B4B-8B3F-550DEA2CA904}" type="presOf" srcId="{FB66440F-8476-FE49-93AD-0B0AF7A3C2C5}" destId="{6C732BAC-37C4-B942-8D31-355DAB3C74F2}" srcOrd="0" destOrd="0" presId="urn:microsoft.com/office/officeart/2005/8/layout/hierarchy2"/>
    <dgm:cxn modelId="{03238F98-BD1A-4340-BDD2-494DC7C863B7}" type="presOf" srcId="{06D8DC9E-826B-724F-A78B-373809D1E84B}" destId="{2E787D3F-DFDD-B640-BF8E-2DB22D365D2C}" srcOrd="0" destOrd="0" presId="urn:microsoft.com/office/officeart/2005/8/layout/hierarchy2"/>
    <dgm:cxn modelId="{8263C019-392C-7545-BB15-2147968791CD}" type="presOf" srcId="{06D8DC9E-826B-724F-A78B-373809D1E84B}" destId="{0476A1AF-A8C0-6247-B71D-E29F08EC388C}" srcOrd="1" destOrd="0" presId="urn:microsoft.com/office/officeart/2005/8/layout/hierarchy2"/>
    <dgm:cxn modelId="{A510C838-8163-3944-BD9F-433798582906}" type="presOf" srcId="{982A6017-0C9C-2D46-9D5E-2084F30F33AF}" destId="{00756854-966A-BF49-9CA2-3C93DA667ED6}" srcOrd="0" destOrd="0" presId="urn:microsoft.com/office/officeart/2005/8/layout/hierarchy2"/>
    <dgm:cxn modelId="{33FB5A05-49F7-1B4C-A152-8D016E9DDCE4}" srcId="{954A3585-66BD-C840-BD42-398E8A480C38}" destId="{FB66440F-8476-FE49-93AD-0B0AF7A3C2C5}" srcOrd="0" destOrd="0" parTransId="{67698853-9D21-934A-A9D9-241AF506A10A}" sibTransId="{39ECE8D8-A7D6-0D43-8B43-8E6DC7F18C6F}"/>
    <dgm:cxn modelId="{0A8CCDB5-E4C8-DB40-B32B-C1A410D05B2B}" srcId="{0197732B-6BCE-A74F-9305-5A63B268ABB6}" destId="{23068DD6-75C7-424A-B301-6AAF85F22C96}" srcOrd="0" destOrd="0" parTransId="{E1D2E3C6-8C9A-0347-94CC-58E83FB81D30}" sibTransId="{D0EC65AB-4B69-AD4A-9D0D-0E2E46E3B081}"/>
    <dgm:cxn modelId="{5A1C84DF-A085-C446-B4B5-0FDD2A2DA934}" srcId="{954A3585-66BD-C840-BD42-398E8A480C38}" destId="{982A6017-0C9C-2D46-9D5E-2084F30F33AF}" srcOrd="1" destOrd="0" parTransId="{06D8DC9E-826B-724F-A78B-373809D1E84B}" sibTransId="{1232CD71-420B-7C4F-8BE4-3F0B13D52D90}"/>
    <dgm:cxn modelId="{A78B29AA-9E87-464B-B969-0DEF82A012D8}" type="presOf" srcId="{67698853-9D21-934A-A9D9-241AF506A10A}" destId="{8492FA30-64B3-8845-91CF-FBD361D658F2}" srcOrd="1" destOrd="0" presId="urn:microsoft.com/office/officeart/2005/8/layout/hierarchy2"/>
    <dgm:cxn modelId="{FA751ED4-A478-5C48-997A-CBD538AADE13}" type="presOf" srcId="{23068DD6-75C7-424A-B301-6AAF85F22C96}" destId="{EBAE9FBE-17DB-BE48-9130-5AE4309B277B}" srcOrd="0" destOrd="0" presId="urn:microsoft.com/office/officeart/2005/8/layout/hierarchy2"/>
    <dgm:cxn modelId="{DB0F9489-E8D9-F644-AAF3-1960D217189A}" type="presOf" srcId="{8365BF43-B941-F14C-A3F8-FFA6FA6F0A8D}" destId="{23FF6A11-D271-4B4C-9968-93A3573E6FE3}" srcOrd="0" destOrd="0" presId="urn:microsoft.com/office/officeart/2005/8/layout/hierarchy2"/>
    <dgm:cxn modelId="{7B07F4C5-6515-6C46-879B-38462A2968B4}" type="presParOf" srcId="{9B0B6CEB-93DD-EB43-B25F-9111ADFEA73C}" destId="{BBF0CBD4-C3BB-FA4A-9D1A-72310D4A9B4B}" srcOrd="0" destOrd="0" presId="urn:microsoft.com/office/officeart/2005/8/layout/hierarchy2"/>
    <dgm:cxn modelId="{DEF2552F-CD44-4643-B8A3-D8C34A67D199}" type="presParOf" srcId="{BBF0CBD4-C3BB-FA4A-9D1A-72310D4A9B4B}" destId="{EBAE9FBE-17DB-BE48-9130-5AE4309B277B}" srcOrd="0" destOrd="0" presId="urn:microsoft.com/office/officeart/2005/8/layout/hierarchy2"/>
    <dgm:cxn modelId="{20EAF1D8-DE1C-F643-B7BD-D1FA75C7C40E}" type="presParOf" srcId="{BBF0CBD4-C3BB-FA4A-9D1A-72310D4A9B4B}" destId="{CF2725D0-5EE5-EE47-AC47-28AD6CDF0D22}" srcOrd="1" destOrd="0" presId="urn:microsoft.com/office/officeart/2005/8/layout/hierarchy2"/>
    <dgm:cxn modelId="{AFEAF811-4B1F-FE4F-945D-CF01143C1CAD}" type="presParOf" srcId="{CF2725D0-5EE5-EE47-AC47-28AD6CDF0D22}" destId="{23FF6A11-D271-4B4C-9968-93A3573E6FE3}" srcOrd="0" destOrd="0" presId="urn:microsoft.com/office/officeart/2005/8/layout/hierarchy2"/>
    <dgm:cxn modelId="{BE665B95-AE68-534E-BF59-C59A517B3629}" type="presParOf" srcId="{23FF6A11-D271-4B4C-9968-93A3573E6FE3}" destId="{B87BAFF1-F336-074E-A306-524F1DE24770}" srcOrd="0" destOrd="0" presId="urn:microsoft.com/office/officeart/2005/8/layout/hierarchy2"/>
    <dgm:cxn modelId="{71504C45-A1F1-0844-91EB-E0DDABB39DAF}" type="presParOf" srcId="{CF2725D0-5EE5-EE47-AC47-28AD6CDF0D22}" destId="{2BBEB24B-FCD2-BD4D-8FC4-1505E415563F}" srcOrd="1" destOrd="0" presId="urn:microsoft.com/office/officeart/2005/8/layout/hierarchy2"/>
    <dgm:cxn modelId="{8601615C-DFAA-4147-A6E6-D99F6A810FCD}" type="presParOf" srcId="{2BBEB24B-FCD2-BD4D-8FC4-1505E415563F}" destId="{2404818B-1AF9-CD4F-9D94-71530A1AEF08}" srcOrd="0" destOrd="0" presId="urn:microsoft.com/office/officeart/2005/8/layout/hierarchy2"/>
    <dgm:cxn modelId="{02F1F9A9-C30B-8548-815F-31D9FF1A46A2}" type="presParOf" srcId="{2BBEB24B-FCD2-BD4D-8FC4-1505E415563F}" destId="{0B318A15-DC32-FC47-BDE4-8E9EC3D243A2}" srcOrd="1" destOrd="0" presId="urn:microsoft.com/office/officeart/2005/8/layout/hierarchy2"/>
    <dgm:cxn modelId="{AAD14626-07FE-C441-9C71-AB6F89CABF65}" type="presParOf" srcId="{0B318A15-DC32-FC47-BDE4-8E9EC3D243A2}" destId="{58213805-80DE-0A4F-8085-400A98E2FE8A}" srcOrd="0" destOrd="0" presId="urn:microsoft.com/office/officeart/2005/8/layout/hierarchy2"/>
    <dgm:cxn modelId="{2D5D1F9B-CB83-C244-A939-755A49F873E5}" type="presParOf" srcId="{58213805-80DE-0A4F-8085-400A98E2FE8A}" destId="{8492FA30-64B3-8845-91CF-FBD361D658F2}" srcOrd="0" destOrd="0" presId="urn:microsoft.com/office/officeart/2005/8/layout/hierarchy2"/>
    <dgm:cxn modelId="{3909C292-B5D3-D844-ADC7-BAB92DFE2089}" type="presParOf" srcId="{0B318A15-DC32-FC47-BDE4-8E9EC3D243A2}" destId="{A614A2DC-F6E1-E94D-B41F-D90B8FC0D05D}" srcOrd="1" destOrd="0" presId="urn:microsoft.com/office/officeart/2005/8/layout/hierarchy2"/>
    <dgm:cxn modelId="{FDA5C66F-AC98-C640-89A8-BCADC1D99679}" type="presParOf" srcId="{A614A2DC-F6E1-E94D-B41F-D90B8FC0D05D}" destId="{6C732BAC-37C4-B942-8D31-355DAB3C74F2}" srcOrd="0" destOrd="0" presId="urn:microsoft.com/office/officeart/2005/8/layout/hierarchy2"/>
    <dgm:cxn modelId="{6765B4CD-C949-B543-958E-32E51C534607}" type="presParOf" srcId="{A614A2DC-F6E1-E94D-B41F-D90B8FC0D05D}" destId="{EA731B21-256A-974D-B2A6-64BA3F6A9EC7}" srcOrd="1" destOrd="0" presId="urn:microsoft.com/office/officeart/2005/8/layout/hierarchy2"/>
    <dgm:cxn modelId="{2F6A9081-8A6D-1C4D-A089-0CD8CA04AA02}" type="presParOf" srcId="{0B318A15-DC32-FC47-BDE4-8E9EC3D243A2}" destId="{2E787D3F-DFDD-B640-BF8E-2DB22D365D2C}" srcOrd="2" destOrd="0" presId="urn:microsoft.com/office/officeart/2005/8/layout/hierarchy2"/>
    <dgm:cxn modelId="{3E1433CB-3ECB-BB4E-B3E8-CA129EBF3D25}" type="presParOf" srcId="{2E787D3F-DFDD-B640-BF8E-2DB22D365D2C}" destId="{0476A1AF-A8C0-6247-B71D-E29F08EC388C}" srcOrd="0" destOrd="0" presId="urn:microsoft.com/office/officeart/2005/8/layout/hierarchy2"/>
    <dgm:cxn modelId="{9DCB1727-D235-C345-922F-319178F0DA36}" type="presParOf" srcId="{0B318A15-DC32-FC47-BDE4-8E9EC3D243A2}" destId="{9B1D680D-61CC-B54B-B431-59A62FFA4094}" srcOrd="3" destOrd="0" presId="urn:microsoft.com/office/officeart/2005/8/layout/hierarchy2"/>
    <dgm:cxn modelId="{AF001619-42FD-DD42-87B5-35A376EC42EA}" type="presParOf" srcId="{9B1D680D-61CC-B54B-B431-59A62FFA4094}" destId="{00756854-966A-BF49-9CA2-3C93DA667ED6}" srcOrd="0" destOrd="0" presId="urn:microsoft.com/office/officeart/2005/8/layout/hierarchy2"/>
    <dgm:cxn modelId="{7A5F17FD-51B4-EF49-A6C3-37F2C683D42D}" type="presParOf" srcId="{9B1D680D-61CC-B54B-B431-59A62FFA4094}" destId="{E7FCF494-0CA2-2A41-AED1-18B9590B1FC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7430EA7-C3C2-D742-81C0-461D3C93C7DB}" type="doc">
      <dgm:prSet loTypeId="urn:microsoft.com/office/officeart/2005/8/layout/hierarchy2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562DE0-4A4C-CB43-AE60-559EF12CA980}">
      <dgm:prSet phldrT="[Text]"/>
      <dgm:spPr/>
      <dgm:t>
        <a:bodyPr/>
        <a:lstStyle/>
        <a:p>
          <a:r>
            <a:rPr lang="en-US"/>
            <a:t>Salariés</a:t>
          </a:r>
        </a:p>
      </dgm:t>
    </dgm:pt>
    <dgm:pt modelId="{871F373C-D484-E746-92D8-66C2F150812F}" type="parTrans" cxnId="{A5A73827-1398-4F42-9CE1-7C196BE6095B}">
      <dgm:prSet/>
      <dgm:spPr/>
      <dgm:t>
        <a:bodyPr/>
        <a:lstStyle/>
        <a:p>
          <a:endParaRPr lang="en-US"/>
        </a:p>
      </dgm:t>
    </dgm:pt>
    <dgm:pt modelId="{B741DFBB-B74B-C041-A68A-BB1C8CF577E1}" type="sibTrans" cxnId="{A5A73827-1398-4F42-9CE1-7C196BE6095B}">
      <dgm:prSet/>
      <dgm:spPr/>
      <dgm:t>
        <a:bodyPr/>
        <a:lstStyle/>
        <a:p>
          <a:endParaRPr lang="en-US"/>
        </a:p>
      </dgm:t>
    </dgm:pt>
    <dgm:pt modelId="{2A30E75F-8D8C-7645-A2A7-9F111E46FB60}">
      <dgm:prSet phldrT="[Text]"/>
      <dgm:spPr/>
      <dgm:t>
        <a:bodyPr/>
        <a:lstStyle/>
        <a:p>
          <a:r>
            <a:rPr lang="en-US"/>
            <a:t>Syndicats représentatifs de salariés</a:t>
          </a:r>
        </a:p>
      </dgm:t>
    </dgm:pt>
    <dgm:pt modelId="{321A5F9C-B3AF-294F-B5A4-A141640CE93D}" type="parTrans" cxnId="{56F662BF-A1E0-AD4F-89F6-0534CD80DBB7}">
      <dgm:prSet/>
      <dgm:spPr/>
      <dgm:t>
        <a:bodyPr/>
        <a:lstStyle/>
        <a:p>
          <a:endParaRPr lang="en-US"/>
        </a:p>
      </dgm:t>
    </dgm:pt>
    <dgm:pt modelId="{9AB113C9-EC95-3F40-9587-507BBC376192}" type="sibTrans" cxnId="{56F662BF-A1E0-AD4F-89F6-0534CD80DBB7}">
      <dgm:prSet/>
      <dgm:spPr/>
      <dgm:t>
        <a:bodyPr/>
        <a:lstStyle/>
        <a:p>
          <a:endParaRPr lang="en-US"/>
        </a:p>
      </dgm:t>
    </dgm:pt>
    <dgm:pt modelId="{E82085B4-75AD-F440-8591-7AA8C599D94A}">
      <dgm:prSet phldrT="[Text]"/>
      <dgm:spPr/>
      <dgm:t>
        <a:bodyPr/>
        <a:lstStyle/>
        <a:p>
          <a:r>
            <a:rPr lang="en-US"/>
            <a:t>CGT, CFDT, CGC</a:t>
          </a:r>
        </a:p>
      </dgm:t>
    </dgm:pt>
    <dgm:pt modelId="{E6DF7C4A-920A-5445-821B-FF18213661CC}" type="parTrans" cxnId="{EAE5CB8E-5A16-E649-A3BA-E5FB23399026}">
      <dgm:prSet/>
      <dgm:spPr/>
      <dgm:t>
        <a:bodyPr/>
        <a:lstStyle/>
        <a:p>
          <a:endParaRPr lang="en-US"/>
        </a:p>
      </dgm:t>
    </dgm:pt>
    <dgm:pt modelId="{B1688544-B69B-144D-B44D-486837114F90}" type="sibTrans" cxnId="{EAE5CB8E-5A16-E649-A3BA-E5FB23399026}">
      <dgm:prSet/>
      <dgm:spPr/>
      <dgm:t>
        <a:bodyPr/>
        <a:lstStyle/>
        <a:p>
          <a:endParaRPr lang="en-US"/>
        </a:p>
      </dgm:t>
    </dgm:pt>
    <dgm:pt modelId="{90730C17-4875-F240-B458-17EF6DD6C581}" type="pres">
      <dgm:prSet presAssocID="{67430EA7-C3C2-D742-81C0-461D3C93C7D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15D77E8-43B1-3A4E-9530-885590330FC7}" type="pres">
      <dgm:prSet presAssocID="{B2562DE0-4A4C-CB43-AE60-559EF12CA980}" presName="root1" presStyleCnt="0"/>
      <dgm:spPr/>
    </dgm:pt>
    <dgm:pt modelId="{014E70C6-F86F-154F-8AE1-E0C9AA59D735}" type="pres">
      <dgm:prSet presAssocID="{B2562DE0-4A4C-CB43-AE60-559EF12CA98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5203A3-4234-4648-978A-34F52915090F}" type="pres">
      <dgm:prSet presAssocID="{B2562DE0-4A4C-CB43-AE60-559EF12CA980}" presName="level2hierChild" presStyleCnt="0"/>
      <dgm:spPr/>
    </dgm:pt>
    <dgm:pt modelId="{31617740-DF1E-584C-88A9-BB0F9E639692}" type="pres">
      <dgm:prSet presAssocID="{321A5F9C-B3AF-294F-B5A4-A141640CE93D}" presName="conn2-1" presStyleLbl="parChTrans1D2" presStyleIdx="0" presStyleCnt="1"/>
      <dgm:spPr/>
      <dgm:t>
        <a:bodyPr/>
        <a:lstStyle/>
        <a:p>
          <a:endParaRPr lang="en-US"/>
        </a:p>
      </dgm:t>
    </dgm:pt>
    <dgm:pt modelId="{49BC0584-88CE-3C4D-9DBE-9908C8913901}" type="pres">
      <dgm:prSet presAssocID="{321A5F9C-B3AF-294F-B5A4-A141640CE93D}" presName="connTx" presStyleLbl="parChTrans1D2" presStyleIdx="0" presStyleCnt="1"/>
      <dgm:spPr/>
      <dgm:t>
        <a:bodyPr/>
        <a:lstStyle/>
        <a:p>
          <a:endParaRPr lang="en-US"/>
        </a:p>
      </dgm:t>
    </dgm:pt>
    <dgm:pt modelId="{5D0F920F-2249-1C4E-AB73-9DF04AED2335}" type="pres">
      <dgm:prSet presAssocID="{2A30E75F-8D8C-7645-A2A7-9F111E46FB60}" presName="root2" presStyleCnt="0"/>
      <dgm:spPr/>
    </dgm:pt>
    <dgm:pt modelId="{A4A7A1B6-380B-C148-8A6B-82BB1E0EC1A7}" type="pres">
      <dgm:prSet presAssocID="{2A30E75F-8D8C-7645-A2A7-9F111E46FB60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84B61F-D3FC-B34C-AAB4-43C2830F3B4C}" type="pres">
      <dgm:prSet presAssocID="{2A30E75F-8D8C-7645-A2A7-9F111E46FB60}" presName="level3hierChild" presStyleCnt="0"/>
      <dgm:spPr/>
    </dgm:pt>
    <dgm:pt modelId="{47D70F52-B078-A746-AEEB-50A904EFCEBF}" type="pres">
      <dgm:prSet presAssocID="{E6DF7C4A-920A-5445-821B-FF18213661CC}" presName="conn2-1" presStyleLbl="parChTrans1D3" presStyleIdx="0" presStyleCnt="1"/>
      <dgm:spPr/>
      <dgm:t>
        <a:bodyPr/>
        <a:lstStyle/>
        <a:p>
          <a:endParaRPr lang="en-US"/>
        </a:p>
      </dgm:t>
    </dgm:pt>
    <dgm:pt modelId="{A78C5934-7D5F-9C48-AF1D-C6B4371E0541}" type="pres">
      <dgm:prSet presAssocID="{E6DF7C4A-920A-5445-821B-FF18213661CC}" presName="connTx" presStyleLbl="parChTrans1D3" presStyleIdx="0" presStyleCnt="1"/>
      <dgm:spPr/>
      <dgm:t>
        <a:bodyPr/>
        <a:lstStyle/>
        <a:p>
          <a:endParaRPr lang="en-US"/>
        </a:p>
      </dgm:t>
    </dgm:pt>
    <dgm:pt modelId="{AA6A5E26-831A-D743-A242-3ADDE39646BD}" type="pres">
      <dgm:prSet presAssocID="{E82085B4-75AD-F440-8591-7AA8C599D94A}" presName="root2" presStyleCnt="0"/>
      <dgm:spPr/>
    </dgm:pt>
    <dgm:pt modelId="{851ABE3A-0B27-3542-8ABB-E60ADDC8B9B9}" type="pres">
      <dgm:prSet presAssocID="{E82085B4-75AD-F440-8591-7AA8C599D94A}" presName="LevelTwoTextNod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41AFD66-8513-3949-B85D-9F4A21F74559}" type="pres">
      <dgm:prSet presAssocID="{E82085B4-75AD-F440-8591-7AA8C599D94A}" presName="level3hierChild" presStyleCnt="0"/>
      <dgm:spPr/>
    </dgm:pt>
  </dgm:ptLst>
  <dgm:cxnLst>
    <dgm:cxn modelId="{2B348005-600E-B24B-A391-CCEAC6C53558}" type="presOf" srcId="{B2562DE0-4A4C-CB43-AE60-559EF12CA980}" destId="{014E70C6-F86F-154F-8AE1-E0C9AA59D735}" srcOrd="0" destOrd="0" presId="urn:microsoft.com/office/officeart/2005/8/layout/hierarchy2"/>
    <dgm:cxn modelId="{8B6F60B0-76E2-8543-B407-D9BD4904FEC3}" type="presOf" srcId="{E82085B4-75AD-F440-8591-7AA8C599D94A}" destId="{851ABE3A-0B27-3542-8ABB-E60ADDC8B9B9}" srcOrd="0" destOrd="0" presId="urn:microsoft.com/office/officeart/2005/8/layout/hierarchy2"/>
    <dgm:cxn modelId="{A5A73827-1398-4F42-9CE1-7C196BE6095B}" srcId="{67430EA7-C3C2-D742-81C0-461D3C93C7DB}" destId="{B2562DE0-4A4C-CB43-AE60-559EF12CA980}" srcOrd="0" destOrd="0" parTransId="{871F373C-D484-E746-92D8-66C2F150812F}" sibTransId="{B741DFBB-B74B-C041-A68A-BB1C8CF577E1}"/>
    <dgm:cxn modelId="{66DC5CD6-F074-7A45-AD86-7360C95396AD}" type="presOf" srcId="{67430EA7-C3C2-D742-81C0-461D3C93C7DB}" destId="{90730C17-4875-F240-B458-17EF6DD6C581}" srcOrd="0" destOrd="0" presId="urn:microsoft.com/office/officeart/2005/8/layout/hierarchy2"/>
    <dgm:cxn modelId="{CDD397F9-341C-9349-A2E3-CA5DB89FF366}" type="presOf" srcId="{2A30E75F-8D8C-7645-A2A7-9F111E46FB60}" destId="{A4A7A1B6-380B-C148-8A6B-82BB1E0EC1A7}" srcOrd="0" destOrd="0" presId="urn:microsoft.com/office/officeart/2005/8/layout/hierarchy2"/>
    <dgm:cxn modelId="{476E0D27-B754-B149-A118-0701CE1F195D}" type="presOf" srcId="{321A5F9C-B3AF-294F-B5A4-A141640CE93D}" destId="{31617740-DF1E-584C-88A9-BB0F9E639692}" srcOrd="0" destOrd="0" presId="urn:microsoft.com/office/officeart/2005/8/layout/hierarchy2"/>
    <dgm:cxn modelId="{B43FA74C-E8A3-0A41-94A5-006C22F9F113}" type="presOf" srcId="{321A5F9C-B3AF-294F-B5A4-A141640CE93D}" destId="{49BC0584-88CE-3C4D-9DBE-9908C8913901}" srcOrd="1" destOrd="0" presId="urn:microsoft.com/office/officeart/2005/8/layout/hierarchy2"/>
    <dgm:cxn modelId="{EAE5CB8E-5A16-E649-A3BA-E5FB23399026}" srcId="{2A30E75F-8D8C-7645-A2A7-9F111E46FB60}" destId="{E82085B4-75AD-F440-8591-7AA8C599D94A}" srcOrd="0" destOrd="0" parTransId="{E6DF7C4A-920A-5445-821B-FF18213661CC}" sibTransId="{B1688544-B69B-144D-B44D-486837114F90}"/>
    <dgm:cxn modelId="{7F54487D-09F3-DB4B-B191-0122693E2E75}" type="presOf" srcId="{E6DF7C4A-920A-5445-821B-FF18213661CC}" destId="{47D70F52-B078-A746-AEEB-50A904EFCEBF}" srcOrd="0" destOrd="0" presId="urn:microsoft.com/office/officeart/2005/8/layout/hierarchy2"/>
    <dgm:cxn modelId="{56F662BF-A1E0-AD4F-89F6-0534CD80DBB7}" srcId="{B2562DE0-4A4C-CB43-AE60-559EF12CA980}" destId="{2A30E75F-8D8C-7645-A2A7-9F111E46FB60}" srcOrd="0" destOrd="0" parTransId="{321A5F9C-B3AF-294F-B5A4-A141640CE93D}" sibTransId="{9AB113C9-EC95-3F40-9587-507BBC376192}"/>
    <dgm:cxn modelId="{A7A7F903-BA7B-C243-9F52-4063425FE8BC}" type="presOf" srcId="{E6DF7C4A-920A-5445-821B-FF18213661CC}" destId="{A78C5934-7D5F-9C48-AF1D-C6B4371E0541}" srcOrd="1" destOrd="0" presId="urn:microsoft.com/office/officeart/2005/8/layout/hierarchy2"/>
    <dgm:cxn modelId="{CD2041B1-2331-B243-BAA9-9A247AB46837}" type="presParOf" srcId="{90730C17-4875-F240-B458-17EF6DD6C581}" destId="{C15D77E8-43B1-3A4E-9530-885590330FC7}" srcOrd="0" destOrd="0" presId="urn:microsoft.com/office/officeart/2005/8/layout/hierarchy2"/>
    <dgm:cxn modelId="{EF16530D-EBBD-FB4F-A11B-F5627D964FC5}" type="presParOf" srcId="{C15D77E8-43B1-3A4E-9530-885590330FC7}" destId="{014E70C6-F86F-154F-8AE1-E0C9AA59D735}" srcOrd="0" destOrd="0" presId="urn:microsoft.com/office/officeart/2005/8/layout/hierarchy2"/>
    <dgm:cxn modelId="{94B798C1-CB16-E54B-BC6D-FA121B371C29}" type="presParOf" srcId="{C15D77E8-43B1-3A4E-9530-885590330FC7}" destId="{0A5203A3-4234-4648-978A-34F52915090F}" srcOrd="1" destOrd="0" presId="urn:microsoft.com/office/officeart/2005/8/layout/hierarchy2"/>
    <dgm:cxn modelId="{A708BC5C-348A-F746-917F-605D98A2BB02}" type="presParOf" srcId="{0A5203A3-4234-4648-978A-34F52915090F}" destId="{31617740-DF1E-584C-88A9-BB0F9E639692}" srcOrd="0" destOrd="0" presId="urn:microsoft.com/office/officeart/2005/8/layout/hierarchy2"/>
    <dgm:cxn modelId="{002238F0-050B-424F-AD3F-0E9612C22562}" type="presParOf" srcId="{31617740-DF1E-584C-88A9-BB0F9E639692}" destId="{49BC0584-88CE-3C4D-9DBE-9908C8913901}" srcOrd="0" destOrd="0" presId="urn:microsoft.com/office/officeart/2005/8/layout/hierarchy2"/>
    <dgm:cxn modelId="{F3354EBE-8EC5-B445-B13B-57B7A2784FAA}" type="presParOf" srcId="{0A5203A3-4234-4648-978A-34F52915090F}" destId="{5D0F920F-2249-1C4E-AB73-9DF04AED2335}" srcOrd="1" destOrd="0" presId="urn:microsoft.com/office/officeart/2005/8/layout/hierarchy2"/>
    <dgm:cxn modelId="{92FB8A86-779A-FC47-B88A-30C20B357B05}" type="presParOf" srcId="{5D0F920F-2249-1C4E-AB73-9DF04AED2335}" destId="{A4A7A1B6-380B-C148-8A6B-82BB1E0EC1A7}" srcOrd="0" destOrd="0" presId="urn:microsoft.com/office/officeart/2005/8/layout/hierarchy2"/>
    <dgm:cxn modelId="{497D970D-4019-AB49-B688-B0719E739FE8}" type="presParOf" srcId="{5D0F920F-2249-1C4E-AB73-9DF04AED2335}" destId="{4884B61F-D3FC-B34C-AAB4-43C2830F3B4C}" srcOrd="1" destOrd="0" presId="urn:microsoft.com/office/officeart/2005/8/layout/hierarchy2"/>
    <dgm:cxn modelId="{5B7314E8-CD05-1D44-8819-7FF209CD51CF}" type="presParOf" srcId="{4884B61F-D3FC-B34C-AAB4-43C2830F3B4C}" destId="{47D70F52-B078-A746-AEEB-50A904EFCEBF}" srcOrd="0" destOrd="0" presId="urn:microsoft.com/office/officeart/2005/8/layout/hierarchy2"/>
    <dgm:cxn modelId="{5D43138D-7C1D-6242-9100-C0C062F91AFC}" type="presParOf" srcId="{47D70F52-B078-A746-AEEB-50A904EFCEBF}" destId="{A78C5934-7D5F-9C48-AF1D-C6B4371E0541}" srcOrd="0" destOrd="0" presId="urn:microsoft.com/office/officeart/2005/8/layout/hierarchy2"/>
    <dgm:cxn modelId="{0113822A-4813-D949-B071-2A40E8B38704}" type="presParOf" srcId="{4884B61F-D3FC-B34C-AAB4-43C2830F3B4C}" destId="{AA6A5E26-831A-D743-A242-3ADDE39646BD}" srcOrd="1" destOrd="0" presId="urn:microsoft.com/office/officeart/2005/8/layout/hierarchy2"/>
    <dgm:cxn modelId="{435F09B0-9D6B-E34C-B980-B112A6745158}" type="presParOf" srcId="{AA6A5E26-831A-D743-A242-3ADDE39646BD}" destId="{851ABE3A-0B27-3542-8ABB-E60ADDC8B9B9}" srcOrd="0" destOrd="0" presId="urn:microsoft.com/office/officeart/2005/8/layout/hierarchy2"/>
    <dgm:cxn modelId="{A56770DD-5FD7-904A-ACF4-21CB6F47FBED}" type="presParOf" srcId="{AA6A5E26-831A-D743-A242-3ADDE39646BD}" destId="{C41AFD66-8513-3949-B85D-9F4A21F7455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48F881-FDB3-284A-A900-432721ABF9C3}">
      <dsp:nvSpPr>
        <dsp:cNvPr id="0" name=""/>
        <dsp:cNvSpPr/>
      </dsp:nvSpPr>
      <dsp:spPr>
        <a:xfrm>
          <a:off x="2305843" y="0"/>
          <a:ext cx="658812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Constitution</a:t>
          </a:r>
        </a:p>
      </dsp:txBody>
      <dsp:txXfrm>
        <a:off x="2305843" y="0"/>
        <a:ext cx="658812" cy="384333"/>
      </dsp:txXfrm>
    </dsp:sp>
    <dsp:sp modelId="{3EC7D8F4-AA50-A84D-8B21-0BE41A95E161}">
      <dsp:nvSpPr>
        <dsp:cNvPr id="0" name=""/>
        <dsp:cNvSpPr/>
      </dsp:nvSpPr>
      <dsp:spPr>
        <a:xfrm>
          <a:off x="1976437" y="384333"/>
          <a:ext cx="1317625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Droit européen + OIT (droit internatinal)</a:t>
          </a:r>
        </a:p>
      </dsp:txBody>
      <dsp:txXfrm>
        <a:off x="2207021" y="384333"/>
        <a:ext cx="856456" cy="384333"/>
      </dsp:txXfrm>
    </dsp:sp>
    <dsp:sp modelId="{8B85F487-CDDC-5543-B356-B211AA6FE237}">
      <dsp:nvSpPr>
        <dsp:cNvPr id="0" name=""/>
        <dsp:cNvSpPr/>
      </dsp:nvSpPr>
      <dsp:spPr>
        <a:xfrm>
          <a:off x="1647031" y="768667"/>
          <a:ext cx="1976437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Lois régelemnts--&gt; intégrés dans le code du travail</a:t>
          </a:r>
        </a:p>
      </dsp:txBody>
      <dsp:txXfrm>
        <a:off x="1992907" y="768667"/>
        <a:ext cx="1284684" cy="384333"/>
      </dsp:txXfrm>
    </dsp:sp>
    <dsp:sp modelId="{34B62175-17D6-3C41-B793-2ABBC154FCB9}">
      <dsp:nvSpPr>
        <dsp:cNvPr id="0" name=""/>
        <dsp:cNvSpPr/>
      </dsp:nvSpPr>
      <dsp:spPr>
        <a:xfrm>
          <a:off x="1317625" y="1153001"/>
          <a:ext cx="2635250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Conventions collectives</a:t>
          </a:r>
        </a:p>
      </dsp:txBody>
      <dsp:txXfrm>
        <a:off x="1778793" y="1153001"/>
        <a:ext cx="1712912" cy="384333"/>
      </dsp:txXfrm>
    </dsp:sp>
    <dsp:sp modelId="{C4DE8EF2-ECD9-C440-B93C-7EAB14C78523}">
      <dsp:nvSpPr>
        <dsp:cNvPr id="0" name=""/>
        <dsp:cNvSpPr/>
      </dsp:nvSpPr>
      <dsp:spPr>
        <a:xfrm>
          <a:off x="988218" y="1537335"/>
          <a:ext cx="3294062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RI ( réglement intérieur)</a:t>
          </a:r>
        </a:p>
      </dsp:txBody>
      <dsp:txXfrm>
        <a:off x="1564679" y="1537335"/>
        <a:ext cx="2141140" cy="384333"/>
      </dsp:txXfrm>
    </dsp:sp>
    <dsp:sp modelId="{7E2796D5-45F0-1740-8354-A2EC736756FB}">
      <dsp:nvSpPr>
        <dsp:cNvPr id="0" name=""/>
        <dsp:cNvSpPr/>
      </dsp:nvSpPr>
      <dsp:spPr>
        <a:xfrm>
          <a:off x="658812" y="1921668"/>
          <a:ext cx="3952875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Contrat du travail</a:t>
          </a:r>
        </a:p>
      </dsp:txBody>
      <dsp:txXfrm>
        <a:off x="1350565" y="1921668"/>
        <a:ext cx="2569368" cy="384333"/>
      </dsp:txXfrm>
    </dsp:sp>
    <dsp:sp modelId="{3C6FCB27-8908-8347-9E32-CA21E3BAB4CA}">
      <dsp:nvSpPr>
        <dsp:cNvPr id="0" name=""/>
        <dsp:cNvSpPr/>
      </dsp:nvSpPr>
      <dsp:spPr>
        <a:xfrm>
          <a:off x="329406" y="2306002"/>
          <a:ext cx="4611687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Usages</a:t>
          </a:r>
        </a:p>
      </dsp:txBody>
      <dsp:txXfrm>
        <a:off x="1136451" y="2306002"/>
        <a:ext cx="2997596" cy="384333"/>
      </dsp:txXfrm>
    </dsp:sp>
    <dsp:sp modelId="{E90DD345-10ED-9143-8CEE-96329C2D8A9A}">
      <dsp:nvSpPr>
        <dsp:cNvPr id="0" name=""/>
        <dsp:cNvSpPr/>
      </dsp:nvSpPr>
      <dsp:spPr>
        <a:xfrm>
          <a:off x="0" y="2690336"/>
          <a:ext cx="5270500" cy="384333"/>
        </a:xfrm>
        <a:prstGeom prst="trapezoid">
          <a:avLst>
            <a:gd name="adj" fmla="val 85708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Jurisprudence</a:t>
          </a:r>
        </a:p>
      </dsp:txBody>
      <dsp:txXfrm>
        <a:off x="922337" y="2690336"/>
        <a:ext cx="3425825" cy="38433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BAE9FBE-17DB-BE48-9130-5AE4309B277B}">
      <dsp:nvSpPr>
        <dsp:cNvPr id="0" name=""/>
        <dsp:cNvSpPr/>
      </dsp:nvSpPr>
      <dsp:spPr>
        <a:xfrm>
          <a:off x="962" y="569788"/>
          <a:ext cx="616446" cy="308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Eployeurs</a:t>
          </a:r>
        </a:p>
      </dsp:txBody>
      <dsp:txXfrm>
        <a:off x="9990" y="578816"/>
        <a:ext cx="598390" cy="290167"/>
      </dsp:txXfrm>
    </dsp:sp>
    <dsp:sp modelId="{23FF6A11-D271-4B4C-9968-93A3573E6FE3}">
      <dsp:nvSpPr>
        <dsp:cNvPr id="0" name=""/>
        <dsp:cNvSpPr/>
      </dsp:nvSpPr>
      <dsp:spPr>
        <a:xfrm>
          <a:off x="617408" y="704739"/>
          <a:ext cx="246578" cy="38320"/>
        </a:xfrm>
        <a:custGeom>
          <a:avLst/>
          <a:gdLst/>
          <a:ahLst/>
          <a:cxnLst/>
          <a:rect l="0" t="0" r="0" b="0"/>
          <a:pathLst>
            <a:path>
              <a:moveTo>
                <a:pt x="0" y="19160"/>
              </a:moveTo>
              <a:lnTo>
                <a:pt x="246578" y="1916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34533" y="717735"/>
        <a:ext cx="12328" cy="12328"/>
      </dsp:txXfrm>
    </dsp:sp>
    <dsp:sp modelId="{2404818B-1AF9-CD4F-9D94-71530A1AEF08}">
      <dsp:nvSpPr>
        <dsp:cNvPr id="0" name=""/>
        <dsp:cNvSpPr/>
      </dsp:nvSpPr>
      <dsp:spPr>
        <a:xfrm>
          <a:off x="863986" y="569788"/>
          <a:ext cx="616446" cy="308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Syndicats des E</a:t>
          </a:r>
        </a:p>
      </dsp:txBody>
      <dsp:txXfrm>
        <a:off x="873014" y="578816"/>
        <a:ext cx="598390" cy="290167"/>
      </dsp:txXfrm>
    </dsp:sp>
    <dsp:sp modelId="{58213805-80DE-0A4F-8085-400A98E2FE8A}">
      <dsp:nvSpPr>
        <dsp:cNvPr id="0" name=""/>
        <dsp:cNvSpPr/>
      </dsp:nvSpPr>
      <dsp:spPr>
        <a:xfrm rot="19457599">
          <a:off x="1451891" y="616125"/>
          <a:ext cx="303662" cy="38320"/>
        </a:xfrm>
        <a:custGeom>
          <a:avLst/>
          <a:gdLst/>
          <a:ahLst/>
          <a:cxnLst/>
          <a:rect l="0" t="0" r="0" b="0"/>
          <a:pathLst>
            <a:path>
              <a:moveTo>
                <a:pt x="0" y="19160"/>
              </a:moveTo>
              <a:lnTo>
                <a:pt x="303662" y="191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96130" y="627694"/>
        <a:ext cx="15183" cy="15183"/>
      </dsp:txXfrm>
    </dsp:sp>
    <dsp:sp modelId="{6C732BAC-37C4-B942-8D31-355DAB3C74F2}">
      <dsp:nvSpPr>
        <dsp:cNvPr id="0" name=""/>
        <dsp:cNvSpPr/>
      </dsp:nvSpPr>
      <dsp:spPr>
        <a:xfrm>
          <a:off x="1727011" y="392560"/>
          <a:ext cx="616446" cy="308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MEDEF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736039" y="401588"/>
        <a:ext cx="598390" cy="290167"/>
      </dsp:txXfrm>
    </dsp:sp>
    <dsp:sp modelId="{2E787D3F-DFDD-B640-BF8E-2DB22D365D2C}">
      <dsp:nvSpPr>
        <dsp:cNvPr id="0" name=""/>
        <dsp:cNvSpPr/>
      </dsp:nvSpPr>
      <dsp:spPr>
        <a:xfrm rot="2142401">
          <a:off x="1451891" y="793353"/>
          <a:ext cx="303662" cy="38320"/>
        </a:xfrm>
        <a:custGeom>
          <a:avLst/>
          <a:gdLst/>
          <a:ahLst/>
          <a:cxnLst/>
          <a:rect l="0" t="0" r="0" b="0"/>
          <a:pathLst>
            <a:path>
              <a:moveTo>
                <a:pt x="0" y="19160"/>
              </a:moveTo>
              <a:lnTo>
                <a:pt x="303662" y="1916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96130" y="804922"/>
        <a:ext cx="15183" cy="15183"/>
      </dsp:txXfrm>
    </dsp:sp>
    <dsp:sp modelId="{00756854-966A-BF49-9CA2-3C93DA667ED6}">
      <dsp:nvSpPr>
        <dsp:cNvPr id="0" name=""/>
        <dsp:cNvSpPr/>
      </dsp:nvSpPr>
      <dsp:spPr>
        <a:xfrm>
          <a:off x="1727011" y="747016"/>
          <a:ext cx="616446" cy="308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CGPME</a:t>
          </a:r>
        </a:p>
      </dsp:txBody>
      <dsp:txXfrm>
        <a:off x="1736039" y="756044"/>
        <a:ext cx="598390" cy="29016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4E70C6-F86F-154F-8AE1-E0C9AA59D735}">
      <dsp:nvSpPr>
        <dsp:cNvPr id="0" name=""/>
        <dsp:cNvSpPr/>
      </dsp:nvSpPr>
      <dsp:spPr>
        <a:xfrm>
          <a:off x="2068" y="482537"/>
          <a:ext cx="813048" cy="4065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Salariés</a:t>
          </a:r>
        </a:p>
      </dsp:txBody>
      <dsp:txXfrm>
        <a:off x="13975" y="494444"/>
        <a:ext cx="789234" cy="382710"/>
      </dsp:txXfrm>
    </dsp:sp>
    <dsp:sp modelId="{31617740-DF1E-584C-88A9-BB0F9E639692}">
      <dsp:nvSpPr>
        <dsp:cNvPr id="0" name=""/>
        <dsp:cNvSpPr/>
      </dsp:nvSpPr>
      <dsp:spPr>
        <a:xfrm>
          <a:off x="815116" y="659125"/>
          <a:ext cx="325219" cy="53349"/>
        </a:xfrm>
        <a:custGeom>
          <a:avLst/>
          <a:gdLst/>
          <a:ahLst/>
          <a:cxnLst/>
          <a:rect l="0" t="0" r="0" b="0"/>
          <a:pathLst>
            <a:path>
              <a:moveTo>
                <a:pt x="0" y="26674"/>
              </a:moveTo>
              <a:lnTo>
                <a:pt x="325219" y="2667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69595" y="677669"/>
        <a:ext cx="16260" cy="16260"/>
      </dsp:txXfrm>
    </dsp:sp>
    <dsp:sp modelId="{A4A7A1B6-380B-C148-8A6B-82BB1E0EC1A7}">
      <dsp:nvSpPr>
        <dsp:cNvPr id="0" name=""/>
        <dsp:cNvSpPr/>
      </dsp:nvSpPr>
      <dsp:spPr>
        <a:xfrm>
          <a:off x="1140335" y="482537"/>
          <a:ext cx="813048" cy="4065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Syndicats représentatifs de salariés</a:t>
          </a:r>
        </a:p>
      </dsp:txBody>
      <dsp:txXfrm>
        <a:off x="1152242" y="494444"/>
        <a:ext cx="789234" cy="382710"/>
      </dsp:txXfrm>
    </dsp:sp>
    <dsp:sp modelId="{47D70F52-B078-A746-AEEB-50A904EFCEBF}">
      <dsp:nvSpPr>
        <dsp:cNvPr id="0" name=""/>
        <dsp:cNvSpPr/>
      </dsp:nvSpPr>
      <dsp:spPr>
        <a:xfrm>
          <a:off x="1953384" y="659125"/>
          <a:ext cx="325219" cy="53349"/>
        </a:xfrm>
        <a:custGeom>
          <a:avLst/>
          <a:gdLst/>
          <a:ahLst/>
          <a:cxnLst/>
          <a:rect l="0" t="0" r="0" b="0"/>
          <a:pathLst>
            <a:path>
              <a:moveTo>
                <a:pt x="0" y="26674"/>
              </a:moveTo>
              <a:lnTo>
                <a:pt x="325219" y="266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07863" y="677669"/>
        <a:ext cx="16260" cy="16260"/>
      </dsp:txXfrm>
    </dsp:sp>
    <dsp:sp modelId="{851ABE3A-0B27-3542-8ABB-E60ADDC8B9B9}">
      <dsp:nvSpPr>
        <dsp:cNvPr id="0" name=""/>
        <dsp:cNvSpPr/>
      </dsp:nvSpPr>
      <dsp:spPr>
        <a:xfrm>
          <a:off x="2278603" y="482537"/>
          <a:ext cx="813048" cy="40652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CGT, CFDT, CGC</a:t>
          </a:r>
        </a:p>
      </dsp:txBody>
      <dsp:txXfrm>
        <a:off x="2290510" y="494444"/>
        <a:ext cx="789234" cy="382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049CFF-19D8-5949-9D19-1B426B2C8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406</Words>
  <Characters>2316</Characters>
  <Application>Microsoft Macintosh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coyla juan</dc:creator>
  <cp:keywords/>
  <dc:description/>
  <cp:lastModifiedBy>Juan Coyla</cp:lastModifiedBy>
  <cp:revision>23</cp:revision>
  <dcterms:created xsi:type="dcterms:W3CDTF">2014-12-17T11:41:00Z</dcterms:created>
  <dcterms:modified xsi:type="dcterms:W3CDTF">2015-10-28T11:25:00Z</dcterms:modified>
</cp:coreProperties>
</file>