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Quicksand" w:hAnsi="Quicksand"/>
          <w:b/>
          <w:b/>
          <w:bCs/>
          <w:sz w:val="20"/>
          <w:szCs w:val="20"/>
          <w:u w:val="single"/>
        </w:rPr>
      </w:pPr>
      <w:r>
        <w:rPr>
          <w:rFonts w:ascii="Quicksand" w:hAnsi="Quicksand"/>
          <w:b/>
          <w:bCs/>
          <w:sz w:val="20"/>
          <w:szCs w:val="20"/>
          <w:u w:val="single"/>
        </w:rPr>
        <w:t>Como Customizar um Componente "Paragraph"</w:t>
      </w:r>
    </w:p>
    <w:p>
      <w:pPr>
        <w:pStyle w:val="Normal"/>
        <w:bidi w:val="0"/>
        <w:jc w:val="center"/>
        <w:rPr>
          <w:rFonts w:ascii="Quicksand" w:hAnsi="Quicksand"/>
          <w:sz w:val="20"/>
          <w:szCs w:val="20"/>
        </w:rPr>
      </w:pPr>
      <w:r>
        <w:rPr>
          <w:rFonts w:ascii="Quicksand" w:hAnsi="Quicksand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Quicksand" w:hAnsi="Quicksand"/>
          <w:sz w:val="20"/>
          <w:szCs w:val="20"/>
        </w:rPr>
        <w:tab/>
        <w:t xml:space="preserve">Para customizar e criar um componente "Paragraph" para usar em Lições no ANU LMS, siga as diretrizes fornecidas na documentação do módulo Anu LMS: </w:t>
      </w:r>
      <w:hyperlink r:id="rId2">
        <w:r>
          <w:rPr>
            <w:rStyle w:val="LigaodeInternet"/>
            <w:rFonts w:ascii="Quicksand" w:hAnsi="Quicksand"/>
            <w:sz w:val="20"/>
            <w:szCs w:val="20"/>
          </w:rPr>
          <w:t>https://www.drupal.org/docs/contributed-modules/anu-lms/customising-anu-lms</w:t>
        </w:r>
      </w:hyperlink>
      <w:r>
        <w:rPr>
          <w:rFonts w:ascii="Quicksand" w:hAnsi="Quicksand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Quicksand" w:hAnsi="Quicksand"/>
          <w:sz w:val="20"/>
          <w:szCs w:val="20"/>
        </w:rPr>
      </w:pPr>
      <w:r>
        <w:rPr>
          <w:rFonts w:ascii="Quicksand" w:hAnsi="Quicksand"/>
          <w:sz w:val="20"/>
          <w:szCs w:val="20"/>
        </w:rPr>
      </w:r>
    </w:p>
    <w:p>
      <w:pPr>
        <w:pStyle w:val="Normal"/>
        <w:bidi w:val="0"/>
        <w:jc w:val="left"/>
        <w:rPr>
          <w:rFonts w:ascii="Quicksand" w:hAnsi="Quicksand"/>
          <w:sz w:val="20"/>
          <w:szCs w:val="20"/>
        </w:rPr>
      </w:pPr>
      <w:r>
        <w:rPr>
          <w:rFonts w:ascii="Quicksand" w:hAnsi="Quicksand"/>
          <w:sz w:val="20"/>
          <w:szCs w:val="20"/>
        </w:rPr>
        <w:tab/>
        <w:t>O módulo Anu LMS já oferece dois exemplos prontos que podem ser ativados como extensões no Drupal. No entanto, é essencial prestar atenção aos detalhes de configuração. Os principais arquivos relevantes possuem comentários orientativos que ajudam o desenvolvedor a descomentar ou comentar as linhas apropriadas para garantir o funcionamento correto.</w:t>
      </w:r>
    </w:p>
    <w:p>
      <w:pPr>
        <w:pStyle w:val="Normal"/>
        <w:bidi w:val="0"/>
        <w:jc w:val="left"/>
        <w:rPr>
          <w:rFonts w:ascii="Quicksand" w:hAnsi="Quicksand"/>
          <w:sz w:val="20"/>
          <w:szCs w:val="20"/>
        </w:rPr>
      </w:pPr>
      <w:r>
        <w:rPr>
          <w:rFonts w:ascii="Quicksand" w:hAnsi="Quicksand"/>
          <w:sz w:val="20"/>
          <w:szCs w:val="20"/>
        </w:rPr>
      </w:r>
    </w:p>
    <w:p>
      <w:pPr>
        <w:pStyle w:val="Normal"/>
        <w:bidi w:val="0"/>
        <w:jc w:val="left"/>
        <w:rPr>
          <w:rFonts w:ascii="Quicksand" w:hAnsi="Quicksand"/>
          <w:sz w:val="20"/>
          <w:szCs w:val="20"/>
        </w:rPr>
      </w:pPr>
      <w:r>
        <w:rPr>
          <w:rFonts w:ascii="Quicksand" w:hAnsi="Quicksand"/>
          <w:sz w:val="20"/>
          <w:szCs w:val="20"/>
        </w:rPr>
        <w:tab/>
        <w:t>Ao seguir a documentação, você poderá customizar o componente "Paragraph" conforme necessário, adaptando-o às suas necessidades específicas nas Lições. Certifique-se de revisar e ajustar os arquivos de configuração conforme indicado para obter os melhores resultados.</w:t>
      </w:r>
    </w:p>
    <w:p>
      <w:pPr>
        <w:pStyle w:val="Normal"/>
        <w:bidi w:val="0"/>
        <w:jc w:val="left"/>
        <w:rPr>
          <w:rFonts w:ascii="Quicksand" w:hAnsi="Quicksand"/>
          <w:sz w:val="20"/>
          <w:szCs w:val="20"/>
        </w:rPr>
      </w:pPr>
      <w:r>
        <w:rPr>
          <w:rFonts w:ascii="Quicksand" w:hAnsi="Quicksand"/>
          <w:sz w:val="20"/>
          <w:szCs w:val="20"/>
        </w:rPr>
      </w:r>
    </w:p>
    <w:p>
      <w:pPr>
        <w:pStyle w:val="Normal"/>
        <w:bidi w:val="0"/>
        <w:jc w:val="left"/>
        <w:rPr>
          <w:rFonts w:ascii="Quicksand" w:hAnsi="Quicksand"/>
          <w:b/>
          <w:b/>
          <w:bCs/>
          <w:sz w:val="20"/>
          <w:szCs w:val="20"/>
        </w:rPr>
      </w:pPr>
      <w:r>
        <w:rPr>
          <w:rFonts w:ascii="Quicksand" w:hAnsi="Quicksand"/>
          <w:b/>
          <w:bCs/>
          <w:sz w:val="20"/>
          <w:szCs w:val="20"/>
        </w:rPr>
        <w:t>Requisitos:</w:t>
      </w:r>
    </w:p>
    <w:p>
      <w:pPr>
        <w:pStyle w:val="Normal"/>
        <w:bidi w:val="0"/>
        <w:jc w:val="left"/>
        <w:rPr>
          <w:rFonts w:ascii="Quicksand" w:hAnsi="Quicksand"/>
          <w:b w:val="false"/>
          <w:b w:val="false"/>
          <w:bCs w:val="false"/>
          <w:sz w:val="20"/>
          <w:szCs w:val="20"/>
        </w:rPr>
      </w:pPr>
      <w:r>
        <w:rPr>
          <w:rFonts w:ascii="Quicksand" w:hAnsi="Quicksand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Quicksand" w:hAnsi="Quicksand"/>
          <w:b w:val="false"/>
          <w:b w:val="false"/>
          <w:bCs w:val="false"/>
          <w:sz w:val="20"/>
          <w:szCs w:val="20"/>
        </w:rPr>
      </w:pPr>
      <w:r>
        <w:rPr>
          <w:rFonts w:ascii="Quicksand" w:hAnsi="Quicksand"/>
          <w:b w:val="false"/>
          <w:bCs w:val="false"/>
          <w:sz w:val="20"/>
          <w:szCs w:val="20"/>
        </w:rPr>
        <w:t>- Node (ultima versão), nvm e npm.</w:t>
      </w:r>
    </w:p>
    <w:p>
      <w:pPr>
        <w:pStyle w:val="Normal"/>
        <w:bidi w:val="0"/>
        <w:jc w:val="left"/>
        <w:rPr>
          <w:rFonts w:ascii="Quicksand" w:hAnsi="Quicksand"/>
          <w:sz w:val="20"/>
          <w:szCs w:val="20"/>
        </w:rPr>
      </w:pPr>
      <w:r>
        <w:rPr>
          <w:rFonts w:ascii="Quicksand" w:hAnsi="Quicksand"/>
          <w:sz w:val="20"/>
          <w:szCs w:val="20"/>
        </w:rPr>
      </w:r>
    </w:p>
    <w:p>
      <w:pPr>
        <w:pStyle w:val="Corpodotexto"/>
        <w:bidi w:val="0"/>
        <w:jc w:val="left"/>
        <w:rPr/>
      </w:pPr>
      <w:r>
        <w:rPr>
          <w:rStyle w:val="Textoorigem"/>
          <w:rFonts w:ascii="Quicksand" w:hAnsi="Quicksand"/>
          <w:b/>
          <w:bCs/>
          <w:color w:val="000000"/>
          <w:sz w:val="20"/>
          <w:szCs w:val="20"/>
          <w:shd w:fill="auto" w:val="clear"/>
        </w:rPr>
        <w:t>Atenção!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Quicksand" w:hAnsi="Quicksand"/>
          <w:b w:val="false"/>
          <w:bCs w:val="false"/>
          <w:color w:val="C9211E"/>
          <w:sz w:val="20"/>
          <w:szCs w:val="20"/>
          <w:shd w:fill="auto" w:val="clear"/>
        </w:rPr>
        <w:t>Todos os</w:t>
      </w:r>
      <w:r>
        <w:rPr>
          <w:rStyle w:val="Textoorigem"/>
          <w:rFonts w:ascii="Quicksand" w:hAnsi="Quicksand"/>
          <w:b w:val="false"/>
          <w:bCs w:val="false"/>
          <w:color w:val="C9211E"/>
          <w:sz w:val="20"/>
          <w:szCs w:val="20"/>
          <w:shd w:fill="auto" w:val="clear"/>
        </w:rPr>
        <w:t xml:space="preserve"> módulo</w:t>
      </w:r>
      <w:r>
        <w:rPr>
          <w:rStyle w:val="Textoorigem"/>
          <w:rFonts w:ascii="Quicksand" w:hAnsi="Quicksand"/>
          <w:b w:val="false"/>
          <w:bCs w:val="false"/>
          <w:color w:val="C9211E"/>
          <w:sz w:val="20"/>
          <w:szCs w:val="20"/>
          <w:shd w:fill="auto" w:val="clear"/>
        </w:rPr>
        <w:t>s</w:t>
      </w:r>
      <w:r>
        <w:rPr>
          <w:rStyle w:val="Textoorigem"/>
          <w:rFonts w:ascii="Quicksand" w:hAnsi="Quicksand"/>
          <w:b w:val="false"/>
          <w:bCs w:val="false"/>
          <w:color w:val="C9211E"/>
          <w:sz w:val="20"/>
          <w:szCs w:val="20"/>
          <w:shd w:fill="auto" w:val="clear"/>
        </w:rPr>
        <w:t xml:space="preserve"> não vem com a pasta ./dist criada, portanto, você deverá realizar os seguintes comandos dentro da pasta ./js:</w:t>
      </w:r>
    </w:p>
    <w:p>
      <w:pPr>
        <w:pStyle w:val="Corpodotexto"/>
        <w:bidi w:val="0"/>
        <w:jc w:val="left"/>
        <w:rPr>
          <w:rStyle w:val="Textoorigem"/>
          <w:rFonts w:ascii="Quicksand" w:hAnsi="Quicksand"/>
          <w:b w:val="false"/>
          <w:b w:val="false"/>
          <w:bCs w:val="false"/>
          <w:color w:val="auto"/>
          <w:sz w:val="20"/>
          <w:szCs w:val="20"/>
          <w:highlight w:val="none"/>
          <w:shd w:fill="auto" w:val="clear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40640</wp:posOffset>
                </wp:positionH>
                <wp:positionV relativeFrom="paragraph">
                  <wp:posOffset>-12065</wp:posOffset>
                </wp:positionV>
                <wp:extent cx="5939155" cy="389255"/>
                <wp:effectExtent l="635" t="635" r="635" b="635"/>
                <wp:wrapNone/>
                <wp:docPr id="1" name="Moldura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280" cy="389160"/>
                        </a:xfrm>
                        <a:prstGeom prst="rect">
                          <a:avLst/>
                        </a:prstGeom>
                        <a:solidFill>
                          <a:srgbClr val="ffffa6"/>
                        </a:solidFill>
                        <a:ln w="0">
                          <a:solidFill>
                            <a:srgbClr val="c9211e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Mono" w:hAnsi="Liberation Mono"/>
                                <w:color w:val="C9211E"/>
                              </w:rPr>
                              <w:t>cd examples/anu_lms_override_component/js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Mono" w:hAnsi="Liberation Mono"/>
                                <w:color w:val="C9211E"/>
                              </w:rPr>
                              <w:t>npm i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Mono" w:hAnsi="Liberation Mono"/>
                                <w:color w:val="C9211E"/>
                              </w:rPr>
                              <w:t>npm run build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Moldura de texto 1" fillcolor="#ffffa6" stroked="t" o:allowincell="f" style="position:absolute;margin-left:3.2pt;margin-top:-0.95pt;width:467.6pt;height:30.6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Mono" w:hAnsi="Liberation Mono"/>
                          <w:color w:val="C9211E"/>
                        </w:rPr>
                        <w:t>cd examples/anu_lms_override_component/js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Mono" w:hAnsi="Liberation Mono"/>
                          <w:color w:val="C9211E"/>
                        </w:rPr>
                        <w:t>npm i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Mono" w:hAnsi="Liberation Mono"/>
                          <w:color w:val="C9211E"/>
                        </w:rPr>
                        <w:t>npm run build</w:t>
                      </w:r>
                    </w:p>
                  </w:txbxContent>
                </v:textbox>
                <v:fill o:detectmouseclick="t" type="solid" color2="#000059"/>
                <v:stroke color="#c9211e" joinstyle="round" endcap="flat"/>
                <w10:wrap type="none"/>
              </v:shape>
            </w:pict>
          </mc:Fallback>
        </mc:AlternateContent>
      </w:r>
    </w:p>
    <w:p>
      <w:pPr>
        <w:pStyle w:val="Corpodotexto"/>
        <w:bidi w:val="0"/>
        <w:jc w:val="left"/>
        <w:rPr>
          <w:rStyle w:val="Textoorigem"/>
          <w:rFonts w:ascii="Quicksand" w:hAnsi="Quicksand"/>
          <w:b w:val="false"/>
          <w:b w:val="false"/>
          <w:bCs w:val="false"/>
          <w:color w:val="auto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center"/>
        <w:rPr>
          <w:rFonts w:ascii="Quicksand" w:hAnsi="Quicksand"/>
          <w:sz w:val="20"/>
          <w:szCs w:val="20"/>
        </w:rPr>
      </w:pPr>
      <w:bookmarkStart w:id="0" w:name="user-content-example-of-overriding-a-com"/>
      <w:bookmarkEnd w:id="0"/>
      <w:r>
        <w:rPr>
          <w:rFonts w:ascii="Quicksand" w:hAnsi="Quicksand"/>
          <w:b/>
          <w:bCs/>
          <w:sz w:val="20"/>
          <w:szCs w:val="20"/>
          <w:u w:val="single"/>
        </w:rPr>
        <w:t>Exemplo de substituição de um componente da biblioteca Anu LMS</w:t>
      </w:r>
      <w:r>
        <w:rPr>
          <w:rFonts w:ascii="Quicksand" w:hAnsi="Quicksand"/>
          <w:sz w:val="20"/>
          <w:szCs w:val="20"/>
        </w:rPr>
        <w:t xml:space="preserve"> </w:t>
      </w:r>
    </w:p>
    <w:p>
      <w:pPr>
        <w:pStyle w:val="Normal"/>
        <w:bidi w:val="0"/>
        <w:jc w:val="center"/>
        <w:rPr>
          <w:rFonts w:ascii="Quicksand" w:hAnsi="Quicksand"/>
          <w:sz w:val="20"/>
          <w:szCs w:val="20"/>
        </w:rPr>
      </w:pPr>
      <w:r>
        <w:rPr>
          <w:rFonts w:ascii="Quicksand" w:hAnsi="Quicksand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Quicksand" w:hAnsi="Quicksand"/>
          <w:sz w:val="20"/>
          <w:szCs w:val="20"/>
        </w:rPr>
        <w:t xml:space="preserve">A maioria dos arquivos em </w:t>
      </w:r>
      <w:r>
        <w:rPr>
          <w:rStyle w:val="Textoorigem"/>
          <w:rFonts w:ascii="Quicksand" w:hAnsi="Quicksand"/>
          <w:sz w:val="20"/>
          <w:szCs w:val="20"/>
          <w:shd w:fill="CCCCCC" w:val="clear"/>
        </w:rPr>
        <w:t>./js</w:t>
      </w:r>
      <w:r>
        <w:rPr>
          <w:rFonts w:ascii="Quicksand" w:hAnsi="Quicksand"/>
          <w:sz w:val="20"/>
          <w:szCs w:val="20"/>
        </w:rPr>
        <w:t xml:space="preserve"> pasta foram copiadas de </w:t>
      </w:r>
      <w:r>
        <w:rPr>
          <w:rStyle w:val="Textoorigem"/>
          <w:rFonts w:ascii="Quicksand" w:hAnsi="Quicksand"/>
          <w:sz w:val="20"/>
          <w:szCs w:val="20"/>
          <w:shd w:fill="CCCCCC" w:val="clear"/>
        </w:rPr>
        <w:t>anu_lms/js</w:t>
      </w:r>
      <w:r>
        <w:rPr>
          <w:rStyle w:val="Textoorigem"/>
          <w:rFonts w:ascii="Quicksand" w:hAnsi="Quicksand"/>
          <w:sz w:val="20"/>
          <w:szCs w:val="20"/>
        </w:rPr>
        <w:t xml:space="preserve"> </w:t>
      </w:r>
      <w:r>
        <w:rPr>
          <w:rFonts w:ascii="Quicksand" w:hAnsi="Quicksand"/>
          <w:sz w:val="20"/>
          <w:szCs w:val="20"/>
        </w:rPr>
        <w:t>como estão e são necessários apenas para construir o aplicativo (que você precisa fazer se você planeja personalizar o front-end do Anu LMS em um módulo personalizado).</w:t>
      </w:r>
    </w:p>
    <w:p>
      <w:pPr>
        <w:pStyle w:val="Textoprformatado"/>
        <w:bidi w:val="0"/>
        <w:jc w:val="left"/>
        <w:rPr>
          <w:rStyle w:val="Textoorigem"/>
          <w:rFonts w:ascii="Quicksand" w:hAnsi="Quicksand"/>
          <w:b w:val="false"/>
          <w:b w:val="false"/>
          <w:bCs w:val="false"/>
          <w:color w:val="FFFFFF"/>
          <w:sz w:val="20"/>
          <w:szCs w:val="20"/>
          <w:highlight w:val="none"/>
          <w:shd w:fill="000000" w:val="clear"/>
          <w:lang w:val="pt-PT"/>
        </w:rPr>
      </w:pPr>
      <w:r>
        <w:rPr>
          <w:rFonts w:ascii="Quicksand" w:hAnsi="Quicksand"/>
          <w:color w:val="FFFFFF"/>
          <w:sz w:val="20"/>
          <w:szCs w:val="20"/>
          <w:shd w:fill="000000" w:val="clear"/>
          <w:lang w:val="pt-PT"/>
        </w:rPr>
      </w:r>
    </w:p>
    <w:p>
      <w:pPr>
        <w:pStyle w:val="Normal"/>
        <w:bidi w:val="0"/>
        <w:jc w:val="left"/>
        <w:rPr>
          <w:rFonts w:ascii="Quicksand" w:hAnsi="Quicksand"/>
          <w:b/>
          <w:b/>
          <w:bCs/>
          <w:sz w:val="20"/>
          <w:szCs w:val="20"/>
        </w:rPr>
      </w:pPr>
      <w:r>
        <w:rPr>
          <w:rFonts w:ascii="Quicksand" w:hAnsi="Quicksand"/>
          <w:b/>
          <w:bCs/>
          <w:sz w:val="20"/>
          <w:szCs w:val="20"/>
        </w:rPr>
        <w:t>Arquivos relevantes para este módulo, que você precise talvez ajustar:</w:t>
      </w:r>
    </w:p>
    <w:p>
      <w:pPr>
        <w:pStyle w:val="Corpodotexto"/>
        <w:bidi w:val="0"/>
        <w:jc w:val="left"/>
        <w:rPr>
          <w:rStyle w:val="Textoorigem"/>
          <w:rFonts w:ascii="Quicksand" w:hAnsi="Quicksand"/>
          <w:color w:val="FFFFFF"/>
          <w:sz w:val="20"/>
          <w:szCs w:val="20"/>
          <w:highlight w:val="none"/>
          <w:shd w:fill="000000" w:val="clear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12065</wp:posOffset>
                </wp:positionH>
                <wp:positionV relativeFrom="paragraph">
                  <wp:posOffset>75565</wp:posOffset>
                </wp:positionV>
                <wp:extent cx="5939155" cy="276860"/>
                <wp:effectExtent l="635" t="635" r="635" b="635"/>
                <wp:wrapNone/>
                <wp:docPr id="2" name="Moldura de texto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280" cy="2768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Mono" w:hAnsi="Liberation Mono"/>
                              </w:rPr>
                              <w:t>webpack.config.js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Mono" w:hAnsi="Liberation Mono"/>
                              </w:rPr>
                              <w:t>anu_lms_override_component.module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oldura de texto 2" fillcolor="#dddddd" stroked="t" o:allowincell="f" style="position:absolute;margin-left:0.95pt;margin-top:5.95pt;width:467.6pt;height:21.7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Mono" w:hAnsi="Liberation Mono"/>
                        </w:rPr>
                        <w:t>webpack.config.js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Mono" w:hAnsi="Liberation Mono"/>
                        </w:rPr>
                        <w:t>anu_lms_override_component.module</w:t>
                      </w:r>
                    </w:p>
                  </w:txbxContent>
                </v:textbox>
                <v:fill o:detectmouseclick="t" type="solid" color2="#222222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Textoprformatado"/>
        <w:bidi w:val="0"/>
        <w:jc w:val="left"/>
        <w:rPr>
          <w:rFonts w:ascii="Quicksand" w:hAnsi="Quicksand"/>
          <w:color w:val="FFFFFF"/>
          <w:sz w:val="20"/>
          <w:szCs w:val="20"/>
          <w:highlight w:val="none"/>
          <w:shd w:fill="000000" w:val="clear"/>
          <w:lang w:val="pt-PT"/>
        </w:rPr>
      </w:pPr>
      <w:r>
        <w:rPr>
          <w:rFonts w:ascii="Quicksand" w:hAnsi="Quicksand"/>
          <w:color w:val="FFFFFF"/>
          <w:sz w:val="20"/>
          <w:szCs w:val="20"/>
          <w:shd w:fill="000000" w:val="clear"/>
          <w:lang w:val="pt-PT"/>
        </w:rPr>
      </w:r>
    </w:p>
    <w:p>
      <w:pPr>
        <w:pStyle w:val="Corpodotexto"/>
        <w:bidi w:val="0"/>
        <w:jc w:val="left"/>
        <w:rPr>
          <w:rFonts w:ascii="Quicksand" w:hAnsi="Quicksand"/>
          <w:sz w:val="16"/>
          <w:szCs w:val="16"/>
        </w:rPr>
      </w:pPr>
      <w:r>
        <w:rPr>
          <w:rFonts w:ascii="Quicksand" w:hAnsi="Quicksand"/>
          <w:color w:val="000000"/>
          <w:sz w:val="16"/>
          <w:szCs w:val="16"/>
          <w:shd w:fill="auto" w:val="clear"/>
        </w:rPr>
        <w:t xml:space="preserve">Quando o aplicativo for construído (./dist), habilite o módulo </w:t>
      </w:r>
      <w:r>
        <w:rPr>
          <w:rFonts w:ascii="Quicksand" w:hAnsi="Quicksand"/>
          <w:b/>
          <w:bCs/>
          <w:color w:val="000000"/>
          <w:sz w:val="16"/>
          <w:szCs w:val="16"/>
          <w:shd w:fill="auto" w:val="clear"/>
        </w:rPr>
        <w:t>“</w:t>
      </w:r>
      <w:r>
        <w:rPr>
          <w:rFonts w:ascii="Quicksand" w:hAnsi="Quicksand"/>
          <w:b/>
          <w:bCs/>
          <w:sz w:val="16"/>
          <w:szCs w:val="16"/>
        </w:rPr>
        <w:t>Anu LMS Example: Component override”</w:t>
      </w:r>
      <w:r>
        <w:rPr>
          <w:rFonts w:ascii="Quicksand" w:hAnsi="Quicksand"/>
          <w:b/>
          <w:bCs/>
          <w:color w:val="000000"/>
          <w:sz w:val="16"/>
          <w:szCs w:val="16"/>
          <w:shd w:fill="auto" w:val="clear"/>
        </w:rPr>
        <w:t xml:space="preserve"> </w:t>
      </w:r>
      <w:r>
        <w:rPr>
          <w:rFonts w:ascii="Quicksand" w:hAnsi="Quicksand"/>
          <w:color w:val="000000"/>
          <w:sz w:val="16"/>
          <w:szCs w:val="16"/>
          <w:shd w:fill="auto" w:val="clear"/>
        </w:rPr>
        <w:t xml:space="preserve">nas "Extensões" do Drupal página como um módulo normal. O módulo substitui o componente de título, portanto, se você criar uma lição com o bloco de título você verá a versão modificada do componente. </w:t>
      </w:r>
    </w:p>
    <w:p>
      <w:pPr>
        <w:pStyle w:val="Normal"/>
        <w:bidi w:val="0"/>
        <w:jc w:val="center"/>
        <w:rPr>
          <w:rStyle w:val="Textoorigem"/>
          <w:rFonts w:ascii="Quicksand" w:hAnsi="Quicksand"/>
          <w:b/>
          <w:b/>
          <w:bCs/>
          <w:color w:val="auto"/>
          <w:sz w:val="20"/>
          <w:szCs w:val="20"/>
          <w:highlight w:val="none"/>
          <w:u w:val="single"/>
          <w:shd w:fill="auto" w:val="clear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Style w:val="Textoorigem"/>
          <w:rFonts w:ascii="Quicksand" w:hAnsi="Quicksand"/>
          <w:b/>
          <w:bCs/>
          <w:color w:val="000000"/>
          <w:sz w:val="20"/>
          <w:szCs w:val="20"/>
          <w:u w:val="single"/>
          <w:shd w:fill="auto" w:val="clear"/>
        </w:rPr>
        <w:t>E</w:t>
      </w:r>
      <w:r>
        <w:rPr>
          <w:rStyle w:val="Textoorigem"/>
          <w:rFonts w:ascii="Quicksand" w:hAnsi="Quicksand"/>
          <w:b/>
          <w:bCs/>
          <w:color w:val="000000"/>
          <w:sz w:val="20"/>
          <w:szCs w:val="20"/>
          <w:u w:val="single"/>
          <w:shd w:fill="auto" w:val="clear"/>
        </w:rPr>
        <w:t>xemplo de extensão do Anu LMS com um parágrafo personalizado</w:t>
      </w:r>
      <w:r>
        <w:rPr>
          <w:rStyle w:val="Textoorigem"/>
          <w:rFonts w:ascii="Quicksand" w:hAnsi="Quicksand"/>
          <w:color w:val="000000"/>
          <w:sz w:val="20"/>
          <w:szCs w:val="20"/>
          <w:shd w:fill="auto" w:val="clear"/>
        </w:rPr>
        <w:t xml:space="preserve"> </w:t>
      </w:r>
    </w:p>
    <w:p>
      <w:pPr>
        <w:pStyle w:val="Corpodotexto"/>
        <w:bidi w:val="0"/>
        <w:jc w:val="left"/>
        <w:rPr/>
      </w:pPr>
      <w:r>
        <w:rPr>
          <w:rStyle w:val="Textoorigem"/>
          <w:rFonts w:ascii="Quicksand" w:hAnsi="Quicksand"/>
          <w:color w:val="000000"/>
          <w:sz w:val="20"/>
          <w:szCs w:val="20"/>
          <w:shd w:fill="auto" w:val="clear"/>
        </w:rPr>
        <w:br/>
      </w:r>
      <w:r>
        <w:rPr>
          <w:rStyle w:val="Textoorigem"/>
          <w:rFonts w:ascii="Quicksand" w:hAnsi="Quicksand"/>
          <w:color w:val="000000"/>
          <w:sz w:val="20"/>
          <w:szCs w:val="20"/>
          <w:shd w:fill="auto" w:val="clear"/>
        </w:rPr>
        <w:t xml:space="preserve">A maioria dos arquivos em </w:t>
      </w:r>
      <w:r>
        <w:rPr>
          <w:rStyle w:val="Textoorigem"/>
          <w:rFonts w:ascii="Quicksand" w:hAnsi="Quicksand"/>
          <w:color w:val="000000"/>
          <w:sz w:val="20"/>
          <w:szCs w:val="20"/>
          <w:shd w:fill="CCCCCC" w:val="clear"/>
        </w:rPr>
        <w:t>./js</w:t>
      </w:r>
      <w:r>
        <w:rPr>
          <w:rStyle w:val="Textoorigem"/>
          <w:rFonts w:ascii="Quicksand" w:hAnsi="Quicksand"/>
          <w:color w:val="000000"/>
          <w:sz w:val="20"/>
          <w:szCs w:val="20"/>
          <w:shd w:fill="auto" w:val="clear"/>
        </w:rPr>
        <w:t xml:space="preserve"> pasta foram copiadas de </w:t>
      </w:r>
      <w:r>
        <w:rPr>
          <w:rStyle w:val="Textoorigem"/>
          <w:rFonts w:ascii="Quicksand" w:hAnsi="Quicksand"/>
          <w:color w:val="000000"/>
          <w:sz w:val="20"/>
          <w:szCs w:val="20"/>
          <w:shd w:fill="CCCCCC" w:val="clear"/>
        </w:rPr>
        <w:t>anu_lms/js</w:t>
      </w:r>
      <w:r>
        <w:rPr>
          <w:rStyle w:val="Textoorigem"/>
          <w:rFonts w:ascii="Quicksand" w:hAnsi="Quicksand"/>
          <w:color w:val="000000"/>
          <w:sz w:val="20"/>
          <w:szCs w:val="20"/>
          <w:shd w:fill="auto" w:val="clear"/>
        </w:rPr>
        <w:t xml:space="preserve"> como estão e são necessários apenas para construir o aplicativo (que você precisa fazer se você planeja personalizar o front-end do Anu LMS em um módulo personalizado).</w:t>
      </w:r>
    </w:p>
    <w:p>
      <w:pPr>
        <w:pStyle w:val="Normal"/>
        <w:bidi w:val="0"/>
        <w:jc w:val="left"/>
        <w:rPr>
          <w:rFonts w:ascii="Quicksand" w:hAnsi="Quicksand"/>
          <w:b/>
          <w:b/>
          <w:bCs/>
          <w:sz w:val="20"/>
          <w:szCs w:val="20"/>
        </w:rPr>
      </w:pPr>
      <w:r>
        <w:rPr>
          <w:rStyle w:val="Textoorigem"/>
          <w:rFonts w:ascii="Quicksand" w:hAnsi="Quicksand"/>
          <w:b/>
          <w:bCs/>
          <w:color w:val="000000"/>
          <w:sz w:val="20"/>
          <w:szCs w:val="20"/>
          <w:shd w:fill="auto" w:val="clear"/>
        </w:rPr>
        <w:t>Arquivos relevantes para este módulo, que você precise talvez ajustar:</w:t>
      </w:r>
    </w:p>
    <w:p>
      <w:pPr>
        <w:pStyle w:val="Normal"/>
        <w:bidi w:val="0"/>
        <w:jc w:val="left"/>
        <w:rPr>
          <w:rStyle w:val="Textoorigem"/>
          <w:rFonts w:ascii="Quicksand" w:hAnsi="Quicksand"/>
          <w:color w:val="auto"/>
          <w:sz w:val="20"/>
          <w:szCs w:val="20"/>
          <w:highlight w:val="none"/>
          <w:shd w:fill="auto" w:val="clear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20320</wp:posOffset>
                </wp:positionH>
                <wp:positionV relativeFrom="paragraph">
                  <wp:posOffset>46990</wp:posOffset>
                </wp:positionV>
                <wp:extent cx="5939155" cy="518795"/>
                <wp:effectExtent l="635" t="635" r="635" b="635"/>
                <wp:wrapNone/>
                <wp:docPr id="3" name="Moldura de texto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280" cy="518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Mono" w:hAnsi="Liberation Mono"/>
                              </w:rPr>
                              <w:t>webpack.config.js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Mono" w:hAnsi="Liberation Mono"/>
                              </w:rPr>
                              <w:t>anu_lms_override_component.module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Mono" w:hAnsi="Liberation Mono"/>
                              </w:rPr>
                              <w:t>src/utilities/paragraphMappings.js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Mono" w:hAnsi="Liberation Mono"/>
                              </w:rPr>
                              <w:t>src/utilities/transform.paragraphs.js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oldura de texto 3" fillcolor="#dddddd" stroked="t" o:allowincell="f" style="position:absolute;margin-left:1.6pt;margin-top:3.7pt;width:467.6pt;height:40.8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Mono" w:hAnsi="Liberation Mono"/>
                        </w:rPr>
                        <w:t>webpack.config.js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Mono" w:hAnsi="Liberation Mono"/>
                        </w:rPr>
                        <w:t>anu_lms_override_component.module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Mono" w:hAnsi="Liberation Mono"/>
                        </w:rPr>
                        <w:t>src/utilities/paragraphMappings.js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Liberation Mono" w:hAnsi="Liberation Mono"/>
                        </w:rPr>
                        <w:t>src/utilities/transform.paragraphs.js</w:t>
                      </w:r>
                    </w:p>
                  </w:txbxContent>
                </v:textbox>
                <v:fill o:detectmouseclick="t" type="solid" color2="#222222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rStyle w:val="Textoorigem"/>
          <w:rFonts w:ascii="Quicksand" w:hAnsi="Quicksand"/>
          <w:color w:val="auto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Style w:val="Textoorigem"/>
          <w:rFonts w:ascii="Quicksand" w:hAnsi="Quicksand"/>
          <w:color w:val="auto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Style w:val="Textoorigem"/>
          <w:rFonts w:ascii="Quicksand" w:hAnsi="Quicksand"/>
          <w:color w:val="auto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Textoorigem"/>
          <w:rFonts w:ascii="Quicksand" w:hAnsi="Quicksand"/>
          <w:color w:val="000000"/>
          <w:sz w:val="16"/>
          <w:szCs w:val="16"/>
          <w:shd w:fill="auto" w:val="clear"/>
        </w:rPr>
        <w:t xml:space="preserve">Quando o aplicativo for construído, habilite o módulo </w:t>
      </w:r>
      <w:r>
        <w:rPr>
          <w:rStyle w:val="Textoorigem"/>
          <w:rFonts w:ascii="Quicksand" w:hAnsi="Quicksand"/>
          <w:b/>
          <w:bCs/>
          <w:color w:val="000000"/>
          <w:sz w:val="16"/>
          <w:szCs w:val="16"/>
          <w:shd w:fill="auto" w:val="clear"/>
        </w:rPr>
        <w:t xml:space="preserve">“Anu LMS Example: Custom paragraph” </w:t>
      </w:r>
      <w:r>
        <w:rPr>
          <w:rStyle w:val="Textoorigem"/>
          <w:rFonts w:ascii="Quicksand" w:hAnsi="Quicksand"/>
          <w:color w:val="000000"/>
          <w:sz w:val="16"/>
          <w:szCs w:val="16"/>
          <w:shd w:fill="auto" w:val="clear"/>
        </w:rPr>
        <w:t xml:space="preserve">nas "Extensões" do Drupal página como um módulo normal. O módulo adiciona um novo tipo de parágrafo chamado "Bloco: Exemplo de parágrafo personalizado". Adicionar uma nova lição com este tipo de parágrafo e você o verá renderizado.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Quicksan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pt-PT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LigaodeInternet">
    <w:name w:val="Hyperlink"/>
    <w:rPr>
      <w:color w:val="000080"/>
      <w:u w:val="single"/>
    </w:rPr>
  </w:style>
  <w:style w:type="character" w:styleId="Textoorigem">
    <w:name w:val="Texto origem"/>
    <w:qFormat/>
    <w:rPr>
      <w:rFonts w:ascii="Liberation Mono" w:hAnsi="Liberation Mono" w:eastAsia="Liberation Mono" w:cs="Liberation Mono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extoprformatado">
    <w:name w:val="Texto pré-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rupal.org/docs/contributed-modules/anu-lms/customising-anu-lm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LibreOffice/7.4.7.2$Linux_X86_64 LibreOffice_project/40$Build-2</Application>
  <AppVersion>15.0000</AppVersion>
  <Pages>1</Pages>
  <Words>359</Words>
  <Characters>2067</Characters>
  <CharactersWithSpaces>2419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2024-06-27T11:17:36Z</dcterms:created>
  <dc:creator/>
  <dc:description/>
  <dc:language>pt-PT</dc:language>
  <cp:lastModifiedBy/>
  <dcterms:modified xsi:type="dcterms:W3CDTF">2024-06-27T11:57:27Z</dcterms:modified>
  <cp:revision>30</cp:revision>
  <dc:subject/>
  <dc:title/>
</cp:coreProperties>
</file>