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835CA">
      <w:pPr>
        <w:rPr>
          <w:rFonts w:hint="eastAsia" w:hAnsi="Cambria Math"/>
          <w:sz w:val="24"/>
          <w:szCs w:val="24"/>
          <w:lang w:val="en-US" w:eastAsia="zh-CN"/>
        </w:rPr>
      </w:pPr>
      <w:r>
        <w:rPr>
          <w:rFonts w:hint="eastAsia" w:hAnsi="Cambria Math"/>
          <w:sz w:val="24"/>
          <w:szCs w:val="24"/>
          <w:lang w:val="en-US" w:eastAsia="zh-CN"/>
        </w:rPr>
        <w:t>Example 1:</w:t>
      </w:r>
    </w:p>
    <w:p w14:paraId="2508161D">
      <w:pPr>
        <w:rPr>
          <w:rFonts w:hint="default" w:hAnsi="Cambria Math" w:eastAsia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Laplace operator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can be used in scalar field or vector field.</w:t>
      </w:r>
    </w:p>
    <w:p w14:paraId="09D82979">
      <w:pPr>
        <w:rPr>
          <w:rFonts w:hint="default" w:hAnsi="Cambria Math" w:eastAsiaTheme="minorEastAsia"/>
          <w:i w:val="0"/>
          <w:sz w:val="24"/>
          <w:szCs w:val="24"/>
          <w:lang w:val="en-US" w:eastAsia="zh-C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min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Name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y−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y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d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α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u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d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: y is a scalar function</m:t>
          </m:r>
        </m:oMath>
      </m:oMathPara>
    </w:p>
    <w:p w14:paraId="4D928A53">
      <w:pPr>
        <w:rPr>
          <w:rFonts w:hAnsi="Cambria Math"/>
          <w:i w:val="0"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s.t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4"/>
                      <w:szCs w:val="24"/>
                      <w:lang w:val="en-US" w:bidi="ar-SA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∆y+</m:t>
                  </m:r>
                  <m:sSup>
                    <m:sSup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3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=u+f   in 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y=0 in ∂Ω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2FA581A4">
      <w:p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J=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d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α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4"/>
                          <w:szCs w:val="24"/>
                          <w:lang w:val="en-US" w:bidi="ar-SA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∆y+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−u−f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nary>
                <m:naryPr>
                  <m:limLoc m:val="subSup"/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∂Ω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  <m:sup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ds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nary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d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α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3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u−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∆y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nary>
                <m:naryPr>
                  <m:limLoc m:val="subSup"/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∂Ω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  <m:sup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ds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nary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27E31B6D">
      <w:p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kern w:val="2"/>
              <w:sz w:val="24"/>
              <w:szCs w:val="24"/>
              <w:lang w:val="en-US" w:bidi="ar-SA"/>
            </w:rPr>
            <m:t>∵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∆y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dΩ=−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∇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y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∙∇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yds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70C237D1">
      <w:p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kern w:val="2"/>
              <w:sz w:val="24"/>
              <w:szCs w:val="24"/>
              <w:lang w:val="en-US" w:bidi="ar-SA"/>
            </w:rPr>
            <m:t>∵</m:t>
          </m:r>
          <m:nary>
            <m:naryPr>
              <m:limLoc m:val="subSup"/>
              <m:ctrl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∙∇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yds</m:t>
              </m:r>
              <m:ctrl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nds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∇⋅</m:t>
              </m:r>
              <m:d>
                <m:dPr>
                  <m:ctrlPr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∇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yd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nds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yd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7EFCD2E8">
      <w:pPr>
        <w:rPr>
          <w:rFonts w:hint="eastAsia" w:hAnsi="Cambria Math" w:cs="Cambria Math" w:eastAsiaTheme="minorEastAsia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kern w:val="2"/>
              <w:sz w:val="24"/>
              <w:szCs w:val="24"/>
              <w:lang w:val="en-US" w:bidi="ar-SA"/>
            </w:rPr>
            <m:t>∴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∆y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dΩ=−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∇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y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nds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yd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1E679F2C">
      <w:p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J=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d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α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3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u−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y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nary>
                <m:naryPr>
                  <m:limLoc m:val="subSup"/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∂Ω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  <m:sup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∇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⋅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n−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∙</m:t>
                      </m:r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n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ds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nary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12236837">
      <w:p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J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u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α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u+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3y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nary>
                <m:naryPr>
                  <m:limLoc m:val="subSup"/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∂Ω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  <m:sup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∇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⋅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n</m:t>
                      </m:r>
                      <m:f>
                        <m:f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  <m:t>∂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  <m:t>∂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u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4"/>
                                  <w:szCs w:val="24"/>
                                  <w:lang w:val="en-US" w:bidi="ar-SA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λ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∇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y</m:t>
                              </m:r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∙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4"/>
                                  <w:szCs w:val="24"/>
                                  <w:lang w:val="en-US" w:bidi="ar-SA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  <m:t>∂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u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  <m:t>∂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  <m:t>∂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u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ds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nary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3y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α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u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nary>
                <m:naryPr>
                  <m:limLoc m:val="subSup"/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∂Ω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  <m:sup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  <m:t>∇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λ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  <m:t>⋅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n+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λ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  <m:t>∂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  <m:t>∂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u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4"/>
                                  <w:szCs w:val="24"/>
                                  <w:lang w:val="en-US" w:bidi="ar-SA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∇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y</m:t>
                              </m:r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∙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4"/>
                                  <w:szCs w:val="24"/>
                                  <w:lang w:val="en-US" w:bidi="ar-SA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  <m:t>∂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u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ds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nary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3F1A8511">
      <w:p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 xml:space="preserve">if </m:t>
          </m:r>
          <m:d>
            <m:dPr>
              <m:begChr m:val="{"/>
              <m:endChr m:val="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3y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hAnsi="Cambria Math"/>
                      <w:sz w:val="24"/>
                      <w:szCs w:val="24"/>
                      <w:lang w:val="en-US" w:eastAsia="zh-CN"/>
                    </w:rPr>
                    <m:t>=0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∇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⋅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n+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hAnsi="Cambria Math"/>
                      <w:sz w:val="24"/>
                      <w:szCs w:val="24"/>
                      <w:lang w:val="en-US" w:eastAsia="zh-CN"/>
                    </w:rPr>
                    <m:t>=0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=0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d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bidi="ar-SA"/>
            </w:rPr>
            <m:t>→</m:t>
          </m:r>
          <m:f>
            <m:fP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J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u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α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u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2070E79E">
      <w:pPr>
        <w:rPr>
          <w:rFonts w:hint="default" w:ascii="Microsoft YaHei" w:hAnsi="Microsoft YaHei" w:eastAsia="Microsoft YaHei" w:cs="Microsoft YaHei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Microsoft YaHei" w:hAnsi="Microsoft YaHei" w:eastAsia="Microsoft YaHei" w:cs="Microsoft YaHei"/>
          <w:i w:val="0"/>
          <w:iCs w:val="0"/>
          <w:color w:val="121212"/>
          <w:spacing w:val="0"/>
          <w:sz w:val="21"/>
          <w:szCs w:val="21"/>
          <w:shd w:val="clear" w:fill="FFFFFF"/>
        </w:rPr>
        <w:t>D</w:t>
      </w:r>
      <w:r>
        <w:rPr>
          <w:rFonts w:ascii="Microsoft YaHei" w:hAnsi="Microsoft YaHei" w:eastAsia="Microsoft YaHei" w:cs="Microsoft YaHei"/>
          <w:i w:val="0"/>
          <w:iCs w:val="0"/>
          <w:caps w:val="0"/>
          <w:color w:val="121212"/>
          <w:spacing w:val="0"/>
          <w:sz w:val="21"/>
          <w:szCs w:val="21"/>
          <w:shd w:val="clear" w:fill="FFFFFF"/>
        </w:rPr>
        <w:t>irect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  <w:t xml:space="preserve"> A</w:t>
      </w:r>
      <w:r>
        <w:rPr>
          <w:rFonts w:ascii="Microsoft YaHei" w:hAnsi="Microsoft YaHei" w:eastAsia="Microsoft YaHei" w:cs="Microsoft YaHei"/>
          <w:i w:val="0"/>
          <w:iCs w:val="0"/>
          <w:caps w:val="0"/>
          <w:color w:val="121212"/>
          <w:spacing w:val="0"/>
          <w:sz w:val="21"/>
          <w:szCs w:val="21"/>
          <w:shd w:val="clear" w:fill="FFFFFF"/>
        </w:rPr>
        <w:t>djoint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  <w:t xml:space="preserve"> L</w:t>
      </w:r>
      <w:r>
        <w:rPr>
          <w:rFonts w:ascii="Microsoft YaHei" w:hAnsi="Microsoft YaHei" w:eastAsia="Microsoft YaHei" w:cs="Microsoft YaHei"/>
          <w:i w:val="0"/>
          <w:iCs w:val="0"/>
          <w:caps w:val="0"/>
          <w:color w:val="121212"/>
          <w:spacing w:val="0"/>
          <w:sz w:val="21"/>
          <w:szCs w:val="21"/>
          <w:shd w:val="clear" w:fill="FFFFFF"/>
        </w:rPr>
        <w:t>ooping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  <w:t xml:space="preserve"> Method:</w:t>
      </w:r>
    </w:p>
    <w:p w14:paraId="2107239B">
      <w:pPr>
        <w:numPr>
          <w:ilvl w:val="0"/>
          <w:numId w:val="1"/>
        </w:numPr>
        <w:rPr>
          <w:rFonts w:hint="default" w:hAnsi="Cambria Math" w:cs="Cambria Math"/>
          <w:i w:val="0"/>
          <w:sz w:val="24"/>
          <w:szCs w:val="24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  <m:t>−</m:t>
                </m:r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∆y+</m:t>
                </m:r>
                <m:sSup>
                  <m:sSupPr>
                    <m:ctrlPr>
                      <w:rPr>
                        <w:rFonts w:hint="default" w:ascii="Cambria Math" w:hAnsi="Cambria Math" w:cs="Cambria Math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kern w:val="2"/>
                        <w:sz w:val="24"/>
                        <w:szCs w:val="24"/>
                        <w:lang w:val="en-US" w:eastAsia="zh-CN" w:bidi="ar-SA"/>
                      </w:rPr>
                      <m:t>y</m:t>
                    </m:r>
                    <m:ctrlPr>
                      <w:rPr>
                        <w:rFonts w:hint="default" w:ascii="Cambria Math" w:hAnsi="Cambria Math" w:cs="Cambria Math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kern w:val="2"/>
                        <w:sz w:val="24"/>
                        <w:szCs w:val="24"/>
                        <w:lang w:val="en-US" w:eastAsia="zh-CN" w:bidi="ar-SA"/>
                      </w:rPr>
                      <m:t>3</m:t>
                    </m:r>
                    <m:ctrlPr>
                      <w:rPr>
                        <w:rFonts w:hint="default" w:ascii="Cambria Math" w:hAnsi="Cambria Math" w:cs="Cambria Math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 w:cs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Cambria Math"/>
                        <w:sz w:val="24"/>
                        <w:szCs w:val="24"/>
                        <w:lang w:val="en-US" w:eastAsia="zh-CN"/>
                      </w:rPr>
                      <m:t>u</m:t>
                    </m:r>
                    <m:ctrlPr>
                      <w:rPr>
                        <w:rFonts w:hint="default" w:ascii="Cambria Math" w:hAnsi="Cambria Math" w:cs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Cambria Math"/>
                        <w:sz w:val="24"/>
                        <w:szCs w:val="24"/>
                        <w:lang w:val="en-US" w:eastAsia="zh-CN"/>
                      </w:rPr>
                      <m:t>0</m:t>
                    </m:r>
                    <m:ctrlPr>
                      <w:rPr>
                        <w:rFonts w:hint="default" w:ascii="Cambria Math" w:hAnsi="Cambria Math" w:cs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+f   in Ω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y=0                 in ∂Ω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>
            </m:eqAr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</m:d>
        <m:r>
          <m:rPr/>
          <w:rPr>
            <w:rFonts w:hint="default" w:ascii="Cambria Math" w:hAnsi="Cambria Math" w:cs="Cambria Math"/>
            <w:sz w:val="24"/>
            <w:szCs w:val="24"/>
            <w:lang w:val="en-US"/>
          </w:rPr>
          <m:t>→</m:t>
        </m:r>
        <m:sSup>
          <m:sSupP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y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/>
              </w:rPr>
            </m:ctrlPr>
          </m:sup>
        </m:sSup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 xml:space="preserve"> based on init variable </m:t>
        </m:r>
        <m:sSup>
          <m:sSupP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sup>
        </m:sSup>
      </m:oMath>
    </w:p>
    <w:p w14:paraId="79932034">
      <w:pPr>
        <w:numPr>
          <w:ilvl w:val="0"/>
          <w:numId w:val="1"/>
        </w:numPr>
        <w:rPr>
          <w:rFonts w:hint="eastAsia" w:hAnsi="Cambria Math" w:cs="Cambria Math"/>
          <w:i w:val="0"/>
          <w:sz w:val="24"/>
          <w:szCs w:val="24"/>
          <w:lang w:val="en-US" w:eastAsia="zh-CN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y−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y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d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λ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Cambria Math" w:hAnsi="Cambria Math" w:cs="Cambria Math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kern w:val="2"/>
                        <w:sz w:val="24"/>
                        <w:szCs w:val="24"/>
                        <w:lang w:val="en-US" w:eastAsia="zh-CN" w:bidi="ar-SA"/>
                      </w:rPr>
                      <m:t>3y</m:t>
                    </m:r>
                    <m:ctrlPr>
                      <w:rPr>
                        <w:rFonts w:hint="default" w:ascii="Cambria Math" w:hAnsi="Cambria Math" w:cs="Cambria Math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Cambria Math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−</m:t>
                </m:r>
                <m:r>
                  <m:rPr/>
                  <w:rPr>
                    <w:rFonts w:ascii="Cambria Math" w:hAnsi="Cambria Math" w:cs="Cambria Math"/>
                    <w:kern w:val="2"/>
                    <w:sz w:val="24"/>
                    <w:szCs w:val="24"/>
                    <w:lang w:val="en-US" w:bidi="ar-SA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λ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hAnsi="Cambria Math"/>
                    <w:sz w:val="24"/>
                    <w:szCs w:val="24"/>
                    <w:lang w:val="en-US" w:eastAsia="zh-CN"/>
                  </w:rPr>
                  <m:t>=0</m:t>
                </m:r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 xml:space="preserve">   in Ω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λ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=0</m:t>
                </m:r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 xml:space="preserve">                 in ∂Ω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>
            </m:eqAr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</m:d>
        <m:r>
          <m:rPr/>
          <w:rPr>
            <w:rFonts w:hint="default" w:ascii="Cambria Math" w:hAnsi="Cambria Math" w:cs="Cambria Math"/>
            <w:sz w:val="24"/>
            <w:szCs w:val="24"/>
            <w:lang w:val="en-US"/>
          </w:rPr>
          <m:t>→</m:t>
        </m:r>
        <m:sSup>
          <m:sSupP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λ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/>
              </w:rPr>
            </m:ctrlPr>
          </m:sup>
        </m:sSup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 xml:space="preserve"> based on init variable </m:t>
        </m:r>
        <m:sSup>
          <m:sSupP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y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/>
              </w:rPr>
            </m:ctrlPr>
          </m:sup>
        </m:sSup>
      </m:oMath>
    </w:p>
    <w:p w14:paraId="4A72F046">
      <w:pPr>
        <w:numPr>
          <w:ilvl w:val="0"/>
          <w:numId w:val="1"/>
        </w:numPr>
        <w:rPr>
          <w:rFonts w:hint="eastAsia" w:hAnsi="Cambria Math" w:cs="Cambria Math"/>
          <w:i w:val="0"/>
          <w:sz w:val="24"/>
          <w:szCs w:val="24"/>
          <w:lang w:val="en-US" w:eastAsia="zh-CN"/>
        </w:rPr>
      </w:pPr>
      <m:oMath>
        <w:bookmarkStart w:id="0" w:name="_GoBack"/>
        <w:bookmarkEnd w:id="0"/>
        <m:r>
          <m:rPr/>
          <w:rPr>
            <w:rFonts w:hint="default" w:ascii="Cambria Math" w:hAnsi="Cambria Math" w:cs="Cambria Math"/>
            <w:sz w:val="28"/>
            <w:szCs w:val="24"/>
            <w:lang w:val="en-US" w:eastAsia="zh-CN"/>
          </w:rPr>
          <m:t xml:space="preserve">if u is scalar function:  </m:t>
        </m:r>
        <m:f>
          <m:fPr>
            <m:ctrlPr>
              <w:rPr>
                <w:rFonts w:ascii="Cambria Math" w:hAnsi="Cambria Math" w:cs="Cambria Math"/>
                <w:i/>
                <w:kern w:val="2"/>
                <w:sz w:val="28"/>
                <w:szCs w:val="28"/>
                <w:lang w:val="en-US" w:bidi="ar-SA"/>
              </w:rPr>
            </m:ctrlPr>
          </m:fPr>
          <m:num>
            <m:r>
              <m:rPr/>
              <w:rPr>
                <w:rFonts w:ascii="Cambria Math" w:hAnsi="Cambria Math" w:cs="Cambria Math"/>
                <w:kern w:val="2"/>
                <w:sz w:val="28"/>
                <w:szCs w:val="28"/>
                <w:lang w:val="en-US" w:bidi="ar-SA"/>
              </w:rPr>
              <m:t>∂</m:t>
            </m:r>
            <m:r>
              <m:rPr/>
              <w:rPr>
                <w:rFonts w:hint="default" w:ascii="Cambria Math" w:hAnsi="Cambria Math" w:cs="Cambria Math"/>
                <w:kern w:val="2"/>
                <w:sz w:val="28"/>
                <w:szCs w:val="28"/>
                <w:lang w:val="en-US" w:eastAsia="zh-CN" w:bidi="ar-SA"/>
              </w:rPr>
              <m:t>J</m:t>
            </m:r>
            <m:ctrlPr>
              <w:rPr>
                <w:rFonts w:ascii="Cambria Math" w:hAnsi="Cambria Math" w:cs="Cambria Math"/>
                <w:i/>
                <w:kern w:val="2"/>
                <w:sz w:val="28"/>
                <w:szCs w:val="28"/>
                <w:lang w:val="en-US" w:bidi="ar-SA"/>
              </w:rPr>
            </m:ctrlPr>
          </m:num>
          <m:den>
            <m:r>
              <m:rPr/>
              <w:rPr>
                <w:rFonts w:ascii="Cambria Math" w:hAnsi="Cambria Math" w:cs="Cambria Math"/>
                <w:kern w:val="2"/>
                <w:sz w:val="28"/>
                <w:szCs w:val="28"/>
                <w:lang w:val="en-US" w:bidi="ar-SA"/>
              </w:rPr>
              <m:t>∂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kern w:val="2"/>
                    <w:sz w:val="28"/>
                    <w:szCs w:val="28"/>
                    <w:lang w:val="en-US" w:eastAsia="zh-CN" w:bidi="ar-SA"/>
                  </w:rPr>
                  <m:t>u</m:t>
                </m:r>
                <m:ctrlPr>
                  <w:rPr>
                    <w:rFonts w:ascii="Cambria Math" w:hAnsi="Cambria Math" w:cs="Cambria Math"/>
                    <w:i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kern w:val="2"/>
                    <w:sz w:val="28"/>
                    <w:szCs w:val="28"/>
                    <w:lang w:val="en-US" w:eastAsia="zh-CN" w:bidi="ar-SA"/>
                  </w:rPr>
                  <m:t>i</m:t>
                </m:r>
                <m:ctrlPr>
                  <w:rPr>
                    <w:rFonts w:ascii="Cambria Math" w:hAnsi="Cambria Math" w:cs="Cambria Math"/>
                    <w:i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kern w:val="2"/>
                <w:sz w:val="28"/>
                <w:szCs w:val="28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kern w:val="2"/>
            <w:sz w:val="28"/>
            <w:szCs w:val="28"/>
            <w:lang w:val="en-US" w:eastAsia="zh-CN" w:bidi="ar-SA"/>
          </w:rPr>
          <m:t>=</m:t>
        </m:r>
        <m:r>
          <m:rPr/>
          <w:rPr>
            <w:rFonts w:ascii="Cambria Math" w:hAnsi="Cambria Math"/>
            <w:sz w:val="28"/>
            <w:szCs w:val="28"/>
            <w:lang w:val="en-US"/>
          </w:rPr>
          <m:t>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u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mbria Math"/>
            <w:kern w:val="2"/>
            <w:sz w:val="28"/>
            <w:szCs w:val="28"/>
            <w:lang w:val="en-US" w:eastAsia="zh-CN" w:bidi="ar-SA"/>
          </w:rPr>
          <m:t>−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λ</m:t>
                    </m:r>
                    <m:ctrlPr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n-US" w:eastAsia="zh-CN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p>
        </m:sSup>
      </m:oMath>
    </w:p>
    <w:p w14:paraId="41F68047">
      <w:pPr>
        <w:numPr>
          <w:ilvl w:val="0"/>
          <w:numId w:val="1"/>
        </w:numPr>
        <w:rPr>
          <w:rFonts w:hint="eastAsia" w:hAnsi="Cambria Math" w:cs="Cambria Math"/>
          <w:i w:val="0"/>
          <w:sz w:val="24"/>
          <w:szCs w:val="24"/>
          <w:lang w:val="en-US" w:eastAsia="zh-CN"/>
        </w:rPr>
      </w:pPr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>The computed gradient is just the optimization direction</w:t>
      </w:r>
    </w:p>
    <w:p w14:paraId="605F5C1E">
      <w:pPr>
        <w:numPr>
          <w:ilvl w:val="0"/>
          <w:numId w:val="1"/>
        </w:numPr>
        <w:rPr>
          <w:rFonts w:hint="eastAsia" w:hAnsi="Cambria Math" w:cs="Cambria Math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Cambria Math"/>
            <w:sz w:val="28"/>
            <w:szCs w:val="28"/>
            <w:lang w:val="en-US" w:eastAsia="zh-CN"/>
          </w:rPr>
          <m:t xml:space="preserve">if u is scalar value y is vector value function: </m:t>
        </m:r>
        <m:d>
          <m:dPr>
            <m:begChr m:val="{"/>
            <m:endChr m:val=""/>
            <m:ctrlPr>
              <w:rPr>
                <w:rFonts w:hint="default" w:ascii="Cambria Math" w:hAnsi="Cambria Math" w:cs="Cambria Math"/>
                <w:i/>
                <w:sz w:val="28"/>
                <w:szCs w:val="28"/>
                <w:lang w:val="en-US" w:eastAsia="zh-C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Cambria Math"/>
                    <w:i/>
                    <w:sz w:val="28"/>
                    <w:szCs w:val="28"/>
                    <w:lang w:val="en-US" w:eastAsia="zh-CN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Cambria Math"/>
                        <w:i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kern w:val="2"/>
                        <w:sz w:val="28"/>
                        <w:szCs w:val="28"/>
                        <w:lang w:val="en-US" w:bidi="ar-SA"/>
                      </w:rPr>
                      <m:t>∂</m:t>
                    </m:r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8"/>
                        <w:szCs w:val="28"/>
                        <w:lang w:val="en-US" w:eastAsia="zh-CN" w:bidi="ar-SA"/>
                      </w:rPr>
                      <m:t>J</m:t>
                    </m:r>
                    <m:ctrlPr>
                      <w:rPr>
                        <w:rFonts w:ascii="Cambria Math" w:hAnsi="Cambria Math" w:cs="Cambria Math"/>
                        <w:i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kern w:val="2"/>
                        <w:sz w:val="28"/>
                        <w:szCs w:val="28"/>
                        <w:lang w:val="en-US" w:bidi="ar-SA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kern w:val="2"/>
                            <w:sz w:val="28"/>
                            <w:szCs w:val="2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Cambria Math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  <m:t>u</m:t>
                        </m:r>
                        <m:ctrlPr>
                          <w:rPr>
                            <w:rFonts w:ascii="Cambria Math" w:hAnsi="Cambria Math" w:cs="Cambria Math"/>
                            <w:i/>
                            <w:kern w:val="2"/>
                            <w:sz w:val="28"/>
                            <w:szCs w:val="28"/>
                            <w:lang w:val="en-US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Cambria Math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ascii="Cambria Math" w:hAnsi="Cambria Math" w:cs="Cambria Math"/>
                            <w:i/>
                            <w:kern w:val="2"/>
                            <w:sz w:val="28"/>
                            <w:szCs w:val="28"/>
                            <w:lang w:val="en-US" w:bidi="ar-SA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Cambria Math"/>
                        <w:i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="Cambria Math"/>
                    <w:kern w:val="2"/>
                    <w:sz w:val="28"/>
                    <w:szCs w:val="28"/>
                    <w:lang w:val="en-US" w:eastAsia="zh-CN" w:bidi="ar-SA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cs="Cambria Math"/>
                        <w:kern w:val="2"/>
                        <w:sz w:val="28"/>
                        <w:szCs w:val="28"/>
                        <w:lang w:val="en-US" w:eastAsia="zh-CN" w:bidi="ar-SA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2"/>
                        <w:sz w:val="28"/>
                        <w:szCs w:val="28"/>
                        <w:lang w:val="en-US" w:bidi="ar-SA"/>
                      </w:rPr>
                      <m:t>Ω</m:t>
                    </m:r>
                    <m:ctrlPr>
                      <w:rPr>
                        <w:rFonts w:hint="default" w:ascii="Cambria Math" w:hAnsi="Cambria Math" w:cs="Cambria Math"/>
                        <w:i w:val="0"/>
                        <w:kern w:val="2"/>
                        <w:sz w:val="28"/>
                        <w:szCs w:val="28"/>
                        <w:lang w:val="en-US" w:eastAsia="zh-CN" w:bidi="ar-SA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Cambria Math"/>
                        <w:i w:val="0"/>
                        <w:kern w:val="2"/>
                        <w:sz w:val="28"/>
                        <w:szCs w:val="28"/>
                        <w:lang w:val="en-US" w:eastAsia="zh-CN" w:bidi="ar-SA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hint="default" w:ascii="Cambria Math" w:hAnsi="Cambria Math" w:cs="Cambria Math"/>
                            <w:i w:val="0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z w:val="28"/>
                                <w:szCs w:val="28"/>
                                <w:lang w:val="en-US" w:eastAsia="zh-CN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cs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u</m:t>
                                </m:r>
                                <m:ctrlPr>
                                  <w:rPr>
                                    <w:rFonts w:hint="default" w:ascii="Cambria Math" w:hAnsi="Cambria Math" w:cs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cs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Cambria Math" w:hAnsi="Cambria Math" w:cs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z w:val="28"/>
                                <w:szCs w:val="28"/>
                                <w:lang w:val="en-US" w:eastAsia="zh-CN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cs="Cambria Math"/>
                                <w:sz w:val="28"/>
                                <w:szCs w:val="28"/>
                                <w:lang w:val="en-US" w:eastAsia="zh-CN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z w:val="28"/>
                                <w:szCs w:val="28"/>
                                <w:lang w:val="en-US" w:eastAsia="zh-CN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λ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cs="Cambria Math"/>
                                <w:sz w:val="28"/>
                                <w:szCs w:val="28"/>
                                <w:lang w:val="en-US" w:eastAsia="zh-CN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Cambria Math"/>
                            <w:i w:val="0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n-US" w:eastAsia="zh-CN"/>
                      </w:rPr>
                      <m:t>d</m:t>
                    </m:r>
                    <m:r>
                      <m:rPr/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Ω</m:t>
                    </m:r>
                    <m:ctrlPr>
                      <w:rPr>
                        <w:rFonts w:hint="default" w:ascii="Cambria Math" w:hAnsi="Cambria Math" w:cs="Cambria Math"/>
                        <w:i w:val="0"/>
                        <w:kern w:val="2"/>
                        <w:sz w:val="28"/>
                        <w:szCs w:val="28"/>
                        <w:lang w:val="en-US" w:eastAsia="zh-CN" w:bidi="ar-SA"/>
                      </w:rPr>
                    </m:ctrlPr>
                  </m:e>
                </m:nary>
                <m:ctrlPr>
                  <w:rPr>
                    <w:rFonts w:hint="default" w:ascii="Cambria Math" w:hAnsi="Cambria Math" w:cs="Cambria Math"/>
                    <w:i/>
                    <w:sz w:val="28"/>
                    <w:szCs w:val="28"/>
                    <w:lang w:val="en-US" w:eastAsia="zh-CN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="Cambria Math"/>
                        <w:i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kern w:val="2"/>
                        <w:sz w:val="28"/>
                        <w:szCs w:val="28"/>
                        <w:lang w:val="en-US" w:bidi="ar-SA"/>
                      </w:rPr>
                      <m:t>∂</m:t>
                    </m:r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8"/>
                        <w:szCs w:val="28"/>
                        <w:lang w:val="en-US" w:eastAsia="zh-CN" w:bidi="ar-SA"/>
                      </w:rPr>
                      <m:t>J</m:t>
                    </m:r>
                    <m:ctrlPr>
                      <w:rPr>
                        <w:rFonts w:ascii="Cambria Math" w:hAnsi="Cambria Math" w:cs="Cambria Math"/>
                        <w:i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kern w:val="2"/>
                        <w:sz w:val="28"/>
                        <w:szCs w:val="28"/>
                        <w:lang w:val="en-US" w:bidi="ar-SA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kern w:val="2"/>
                            <w:sz w:val="28"/>
                            <w:szCs w:val="2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Cambria Math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  <m:t>u</m:t>
                        </m:r>
                        <m:ctrlPr>
                          <w:rPr>
                            <w:rFonts w:ascii="Cambria Math" w:hAnsi="Cambria Math" w:cs="Cambria Math"/>
                            <w:i/>
                            <w:kern w:val="2"/>
                            <w:sz w:val="28"/>
                            <w:szCs w:val="28"/>
                            <w:lang w:val="en-US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Cambria Math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  <m:t>y</m:t>
                        </m:r>
                        <m:ctrlPr>
                          <w:rPr>
                            <w:rFonts w:ascii="Cambria Math" w:hAnsi="Cambria Math" w:cs="Cambria Math"/>
                            <w:i/>
                            <w:kern w:val="2"/>
                            <w:sz w:val="28"/>
                            <w:szCs w:val="28"/>
                            <w:lang w:val="en-US" w:bidi="ar-SA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Cambria Math"/>
                        <w:i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="Cambria Math"/>
                    <w:kern w:val="2"/>
                    <w:sz w:val="28"/>
                    <w:szCs w:val="28"/>
                    <w:lang w:val="en-US" w:eastAsia="zh-CN" w:bidi="ar-SA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cs="Cambria Math"/>
                        <w:kern w:val="2"/>
                        <w:sz w:val="28"/>
                        <w:szCs w:val="28"/>
                        <w:lang w:val="en-US" w:eastAsia="zh-CN" w:bidi="ar-SA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2"/>
                        <w:sz w:val="28"/>
                        <w:szCs w:val="28"/>
                        <w:lang w:val="en-US" w:bidi="ar-SA"/>
                      </w:rPr>
                      <m:t>Ω</m:t>
                    </m:r>
                    <m:ctrlPr>
                      <w:rPr>
                        <w:rFonts w:hint="default" w:ascii="Cambria Math" w:hAnsi="Cambria Math" w:cs="Cambria Math"/>
                        <w:i w:val="0"/>
                        <w:kern w:val="2"/>
                        <w:sz w:val="28"/>
                        <w:szCs w:val="28"/>
                        <w:lang w:val="en-US" w:eastAsia="zh-CN" w:bidi="ar-SA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Cambria Math"/>
                        <w:i w:val="0"/>
                        <w:kern w:val="2"/>
                        <w:sz w:val="28"/>
                        <w:szCs w:val="28"/>
                        <w:lang w:val="en-US" w:eastAsia="zh-CN" w:bidi="ar-SA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hint="default" w:ascii="Cambria Math" w:hAnsi="Cambria Math" w:cs="Cambria Math"/>
                            <w:i w:val="0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z w:val="28"/>
                                <w:szCs w:val="28"/>
                                <w:lang w:val="en-US" w:eastAsia="zh-CN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cs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u</m:t>
                                </m:r>
                                <m:ctrlPr>
                                  <w:rPr>
                                    <w:rFonts w:hint="default" w:ascii="Cambria Math" w:hAnsi="Cambria Math" w:cs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cs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y</m:t>
                                </m:r>
                                <m:ctrlPr>
                                  <w:rPr>
                                    <w:rFonts w:hint="default" w:ascii="Cambria Math" w:hAnsi="Cambria Math" w:cs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z w:val="28"/>
                                <w:szCs w:val="28"/>
                                <w:lang w:val="en-US" w:eastAsia="zh-CN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cs="Cambria Math"/>
                                <w:sz w:val="28"/>
                                <w:szCs w:val="28"/>
                                <w:lang w:val="en-US" w:eastAsia="zh-CN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z w:val="28"/>
                                <w:szCs w:val="28"/>
                                <w:lang w:val="en-US" w:eastAsia="zh-CN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λ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8"/>
                                    <w:szCs w:val="28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cs="Cambria Math"/>
                                <w:sz w:val="28"/>
                                <w:szCs w:val="28"/>
                                <w:lang w:val="en-US" w:eastAsia="zh-CN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Cambria Math"/>
                            <w:i w:val="0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n-US" w:eastAsia="zh-CN"/>
                      </w:rPr>
                      <m:t>d</m:t>
                    </m:r>
                    <m:r>
                      <m:rPr/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Ω</m:t>
                    </m:r>
                    <m:ctrlPr>
                      <w:rPr>
                        <w:rFonts w:hint="default" w:ascii="Cambria Math" w:hAnsi="Cambria Math" w:cs="Cambria Math"/>
                        <w:i w:val="0"/>
                        <w:kern w:val="2"/>
                        <w:sz w:val="28"/>
                        <w:szCs w:val="28"/>
                        <w:lang w:val="en-US" w:eastAsia="zh-CN" w:bidi="ar-SA"/>
                      </w:rPr>
                    </m:ctrlPr>
                  </m:e>
                </m:nary>
                <m:ctrlPr>
                  <w:rPr>
                    <w:rFonts w:hint="default" w:ascii="Cambria Math" w:hAnsi="Cambria Math" w:cs="Cambria Math"/>
                    <w:i/>
                    <w:sz w:val="28"/>
                    <w:szCs w:val="28"/>
                    <w:lang w:val="en-US" w:eastAsia="zh-CN"/>
                  </w:rPr>
                </m:ctrlPr>
              </m:e>
            </m:eqArr>
            <m:ctrlPr>
              <w:rPr>
                <w:rFonts w:hint="default" w:ascii="Cambria Math" w:hAnsi="Cambria Math" w:cs="Cambria Math"/>
                <w:i/>
                <w:sz w:val="28"/>
                <w:szCs w:val="28"/>
                <w:lang w:val="en-US" w:eastAsia="zh-CN"/>
              </w:rPr>
            </m:ctrlPr>
          </m:e>
        </m:d>
      </m:oMath>
      <w:r>
        <w:rPr>
          <w:rFonts w:hint="eastAsia" w:hAnsi="Cambria Math" w:cs="Cambria Math"/>
          <w:i w:val="0"/>
          <w:kern w:val="2"/>
          <w:sz w:val="28"/>
          <w:szCs w:val="28"/>
          <w:lang w:val="en-US" w:eastAsia="zh-CN" w:bidi="ar-SA"/>
        </w:rPr>
        <w:t xml:space="preserve"> </w:t>
      </w:r>
    </w:p>
    <w:p w14:paraId="2E249578">
      <w:pPr>
        <w:rPr>
          <w:rFonts w:hint="eastAsia" w:hAnsi="Cambria Math" w:cs="Cambria Math"/>
          <w:i w:val="0"/>
          <w:sz w:val="24"/>
          <w:szCs w:val="24"/>
          <w:lang w:val="en-US" w:eastAsia="zh-CN"/>
        </w:rPr>
      </w:pPr>
    </w:p>
    <w:p w14:paraId="634C2F3C">
      <w:pPr>
        <w:rPr>
          <w:rFonts w:hint="eastAsia" w:hAnsi="Cambria Math" w:cs="Cambria Math"/>
          <w:i w:val="0"/>
          <w:sz w:val="24"/>
          <w:szCs w:val="24"/>
          <w:lang w:val="en-US" w:eastAsia="zh-CN"/>
        </w:rPr>
      </w:pPr>
    </w:p>
    <w:p w14:paraId="4B428008">
      <w:pPr>
        <w:rPr>
          <w:rFonts w:hint="eastAsia" w:hAnsi="Cambria Math" w:cs="Cambria Math"/>
          <w:i w:val="0"/>
          <w:sz w:val="24"/>
          <w:szCs w:val="24"/>
          <w:lang w:val="en-US" w:eastAsia="zh-CN"/>
        </w:rPr>
      </w:pPr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br w:type="page"/>
      </w:r>
    </w:p>
    <w:p w14:paraId="104DB5F3">
      <w:pPr>
        <w:numPr>
          <w:ilvl w:val="0"/>
          <w:numId w:val="0"/>
        </w:numPr>
        <w:rPr>
          <w:rFonts w:hint="eastAsia" w:hAnsi="Cambria Math" w:cs="Cambria Math"/>
          <w:i w:val="0"/>
          <w:sz w:val="24"/>
          <w:szCs w:val="24"/>
          <w:lang w:val="en-US" w:eastAsia="zh-CN"/>
        </w:rPr>
      </w:pPr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>Example 2:</w:t>
      </w:r>
    </w:p>
    <w:p w14:paraId="0F6D0E82">
      <w:pPr>
        <w:numPr>
          <w:ilvl w:val="0"/>
          <w:numId w:val="0"/>
        </w:numPr>
        <w:rPr>
          <w:rFonts w:hint="default" w:hAnsi="Cambria Math" w:cs="Cambria Math"/>
          <w:i w:val="0"/>
          <w:sz w:val="24"/>
          <w:szCs w:val="24"/>
          <w:lang w:val="en-US" w:eastAsia="zh-CN"/>
        </w:rPr>
      </w:pPr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>Divergence operator can only be used in vector value function</w:t>
      </w:r>
    </w:p>
    <w:p w14:paraId="4BD83D7B">
      <w:pPr>
        <w:rPr>
          <w:rFonts w:hint="default" w:hAnsi="Cambria Math" w:eastAsiaTheme="minorEastAsia"/>
          <w:i w:val="0"/>
          <w:sz w:val="24"/>
          <w:szCs w:val="24"/>
          <w:lang w:val="en-US" w:eastAsia="zh-C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min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Name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F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d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d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: y is vector field function</m:t>
          </m:r>
        </m:oMath>
      </m:oMathPara>
    </w:p>
    <w:p w14:paraId="1CCB8355">
      <w:pPr>
        <w:rPr>
          <w:rFonts w:hAnsi="Cambria Math"/>
          <w:i w:val="0"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s.t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F=u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 xml:space="preserve">  in 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=0 in ∂Ω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eqAr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→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+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u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 xml:space="preserve"> in Ω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+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u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 xml:space="preserve"> in Ω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=0,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=0 in ∂Ω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eqAr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52398BAE">
      <w:pPr>
        <w:numPr>
          <w:ilvl w:val="0"/>
          <w:numId w:val="0"/>
        </w:numPr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J=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F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d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+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u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+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u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η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ds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η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ds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F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d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η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ds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η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ds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</m:oMath>
      </m:oMathPara>
    </w:p>
    <w:p w14:paraId="165B4519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∙∇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7CCF1FD8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∙∇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∇λ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∆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6DE162DD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∇λ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∆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45911A26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∇λ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∆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33FCBA92">
      <w:pPr>
        <w:numPr>
          <w:ilvl w:val="0"/>
          <w:numId w:val="0"/>
        </w:numPr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J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F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d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∆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∆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∇λ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∇λ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η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ds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η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ds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</m:oMath>
      </m:oMathPara>
    </w:p>
    <w:p w14:paraId="1C901B92">
      <w:pPr>
        <w:numPr>
          <w:ilvl w:val="0"/>
          <w:numId w:val="0"/>
        </w:numPr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J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dx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∆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d>
              <m:f>
                <m:f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d</m:t>
          </m:r>
          <m:r>
            <m:rPr/>
            <w:rPr>
              <w:rFonts w:ascii="Cambria Math" w:hAnsi="Cambria Math"/>
              <w:sz w:val="24"/>
              <w:szCs w:val="24"/>
              <w:lang w:val="en-US"/>
            </w:rPr>
            <m:t>Ω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+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∙</m:t>
                      </m:r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∇λ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η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ds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</m:oMath>
      </m:oMathPara>
    </w:p>
    <w:p w14:paraId="3BAAC611">
      <w:pPr>
        <w:numPr>
          <w:ilvl w:val="0"/>
          <w:numId w:val="0"/>
        </w:numPr>
        <w:rPr>
          <w:rFonts w:hAnsi="Cambria Math"/>
          <w:i w:val="0"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→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F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dx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∆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 xml:space="preserve">=0 in 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 xml:space="preserve">=0 in 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∂Ω</m:t>
                  </m: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∵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λ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η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∇λ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eqAr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→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η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 xml:space="preserve">=0 in 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∂Ω</m:t>
                  </m: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e>
              </m:eqAr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  <w:lang w:val="en-US"/>
            </w:rPr>
            <m:t>→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J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d</m:t>
          </m:r>
          <m:r>
            <m:rPr/>
            <w:rPr>
              <w:rFonts w:ascii="Cambria Math" w:hAnsi="Cambria Math"/>
              <w:sz w:val="24"/>
              <w:szCs w:val="24"/>
              <w:lang w:val="en-US"/>
            </w:rPr>
            <m:t>Ω</m:t>
          </m:r>
        </m:oMath>
      </m:oMathPara>
    </w:p>
    <w:p w14:paraId="79B45D37">
      <w:pPr>
        <w:numPr>
          <w:ilvl w:val="0"/>
          <w:numId w:val="0"/>
        </w:numPr>
        <w:rPr>
          <w:rFonts w:hint="eastAsia" w:hAnsi="Cambria Math"/>
          <w:i w:val="0"/>
          <w:sz w:val="24"/>
          <w:szCs w:val="24"/>
          <w:lang w:val="en-US" w:eastAsia="zh-CN"/>
        </w:rPr>
      </w:pPr>
    </w:p>
    <w:p w14:paraId="1AF505EA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</w:p>
    <w:p w14:paraId="3C59D237">
      <w:pPr>
        <w:rPr>
          <w:rFonts w:hAnsi="Cambria Math"/>
          <w:i w:val="0"/>
          <w:sz w:val="24"/>
          <w:szCs w:val="24"/>
          <w:lang w:val="en-US"/>
        </w:rPr>
      </w:pPr>
      <w:r>
        <w:rPr>
          <w:rFonts w:hAnsi="Cambria Math"/>
          <w:i w:val="0"/>
          <w:sz w:val="24"/>
          <w:szCs w:val="24"/>
          <w:lang w:val="en-US"/>
        </w:rPr>
        <w:br w:type="page"/>
      </w:r>
    </w:p>
    <w:p w14:paraId="7876E0D1">
      <w:pPr>
        <w:rPr>
          <w:rFonts w:hint="default" w:hAnsi="Cambria Math" w:eastAsiaTheme="minorEastAsia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Example 3:</w:t>
      </w:r>
    </w:p>
    <w:p w14:paraId="208F1F6F">
      <w:pPr>
        <w:rPr>
          <w:rFonts w:hint="default" w:hAnsi="Cambria Math" w:eastAsiaTheme="minorEastAsia"/>
          <w:i w:val="0"/>
          <w:sz w:val="24"/>
          <w:szCs w:val="24"/>
          <w:lang w:val="en-US" w:eastAsia="zh-C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min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Name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y−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y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d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α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u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d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: y is a scalar function</m:t>
          </m:r>
        </m:oMath>
      </m:oMathPara>
    </w:p>
    <w:p w14:paraId="46740229">
      <w:pPr>
        <w:rPr>
          <w:rFonts w:hAnsi="Cambria Math"/>
          <w:i w:val="0"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s.t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4"/>
                      <w:szCs w:val="24"/>
                      <w:lang w:val="en-US" w:bidi="ar-SA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∆y=u   in 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y=0 in ∂Ω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163973AA">
      <w:pPr>
        <w:rPr>
          <w:rFonts w:hint="default" w:hAnsi="Cambria Math"/>
          <w:i w:val="0"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J=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d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α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u−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∆</m:t>
                      </m:r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nary>
          <m:r>
            <m:rPr/>
            <w:rPr>
              <w:rFonts w:hint="default" w:ascii="Cambria Math" w:hAnsi="Cambria Math" w:cs="Cambria Math"/>
              <w:sz w:val="24"/>
              <w:szCs w:val="24"/>
              <w:lang w:val="en-US"/>
            </w:rPr>
            <m:t>→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δ</m:t>
          </m:r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J=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δ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y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J+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δ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J</m:t>
          </m:r>
        </m:oMath>
      </m:oMathPara>
    </w:p>
    <w:p w14:paraId="44B70B88">
      <w:pPr>
        <w:rPr>
          <w:rFonts w:hint="default" w:hAnsi="Cambria Math"/>
          <w:b w:val="0"/>
          <w:i w:val="0"/>
          <w:sz w:val="24"/>
          <w:szCs w:val="24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if 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δ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y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J=0,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δ</m:t>
          </m:r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J=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δ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J</m:t>
          </m:r>
        </m:oMath>
      </m:oMathPara>
    </w:p>
    <w:p w14:paraId="218D3027">
      <w:pPr>
        <w:rPr>
          <w:rFonts w:hAnsi="Cambria Math"/>
          <w:i w:val="0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δ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y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J=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nary>
        </m:oMath>
      </m:oMathPara>
    </w:p>
    <w:p w14:paraId="632C47EA">
      <w:p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∵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=−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∙∇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3CC911D9">
      <w:p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kern w:val="2"/>
              <w:sz w:val="24"/>
              <w:szCs w:val="24"/>
              <w:lang w:val="en-US" w:bidi="ar-SA"/>
            </w:rPr>
            <m:t>∵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∙∇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nds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1CC88E05">
      <w:p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</w:p>
    <w:p w14:paraId="531359E1">
      <w:p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∴δ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y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J=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+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nds</m:t>
              </m: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0F604AF3">
      <w:pPr>
        <w:rPr>
          <w:rFonts w:hint="default" w:hAnsi="Cambria Math" w:cs="Cambria Math"/>
          <w:i w:val="0"/>
          <w:kern w:val="2"/>
          <w:sz w:val="24"/>
          <w:szCs w:val="24"/>
          <w:lang w:val="en-US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kern w:val="2"/>
              <w:sz w:val="24"/>
              <w:szCs w:val="24"/>
              <w:lang w:val="en-US" w:bidi="ar-SA"/>
            </w:rPr>
            <m:t>∵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 xml:space="preserve">y=0 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in 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∂Ω∴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δ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y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=0 in 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∂Ω→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∴δ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y</m:t>
              </m:r>
              <m:ctrl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J=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+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∂Ω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nds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bidi="ar-SA"/>
            </w:rPr>
            <m:t>→</m:t>
          </m:r>
          <m:d>
            <m:dPr>
              <m:begChr m:val="{"/>
              <m:endChr m:val="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y−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 xml:space="preserve">=0 in 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 xml:space="preserve">=0 in 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∂Ω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eqAr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d>
        </m:oMath>
      </m:oMathPara>
    </w:p>
    <w:p w14:paraId="299F8BEE">
      <w:pPr>
        <w:rPr>
          <w:rFonts w:hint="eastAsia" w:hAnsi="Cambria Math" w:cs="Cambria Math" w:eastAsiaTheme="minorEastAsia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J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u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α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u+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nary>
        </m:oMath>
      </m:oMathPara>
    </w:p>
    <w:p w14:paraId="5345C4F4">
      <w:pPr>
        <w:rPr>
          <w:rFonts w:hint="eastAsia" w:hAnsi="Cambria Math" w:cs="Cambria Math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4"/>
          <w:szCs w:val="24"/>
          <w:lang w:val="en-US" w:eastAsia="zh-CN" w:bidi="ar-SA"/>
        </w:rPr>
        <w:br w:type="page"/>
      </w:r>
    </w:p>
    <w:p w14:paraId="0EBEDF7D">
      <w:pPr>
        <w:numPr>
          <w:ilvl w:val="0"/>
          <w:numId w:val="0"/>
        </w:numPr>
        <w:rPr>
          <w:rFonts w:hint="eastAsia" w:hAnsi="Cambria Math" w:cs="Cambria Math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4"/>
          <w:szCs w:val="24"/>
          <w:lang w:val="en-US" w:eastAsia="zh-CN" w:bidi="ar-SA"/>
        </w:rPr>
        <w:t>Example 4:</w:t>
      </w:r>
    </w:p>
    <w:p w14:paraId="69E2E0D6">
      <w:pPr>
        <w:numPr>
          <w:ilvl w:val="0"/>
          <w:numId w:val="0"/>
        </w:numPr>
        <w:rPr>
          <w:rFonts w:hint="default" w:hAnsi="Cambria Math" w:cs="Cambria Math" w:eastAsiaTheme="minorEastAsia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p=</m:t>
          </m:r>
          <m:sSup>
            <m:sSupP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∗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+ε</m:t>
          </m:r>
          <m:sSub>
            <m:sSubP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δ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bidi="ar-SA"/>
            </w:rPr>
            <m:t>→</m:t>
          </m:r>
          <m:f>
            <m:fP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∂ε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δ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</m:sSub>
        </m:oMath>
      </m:oMathPara>
    </w:p>
    <w:p w14:paraId="1F2C188E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kern w:val="2"/>
              <w:sz w:val="24"/>
              <w:szCs w:val="24"/>
              <w:lang w:val="en-US" w:bidi="ar-SA"/>
            </w:rPr>
            <m:t>∇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p=∇</m:t>
          </m:r>
          <m:d>
            <m:dP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∗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+ε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=∇</m:t>
          </m:r>
          <m:sSup>
            <m:sSupP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∗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+ε∇</m:t>
          </m:r>
          <m:sSub>
            <m:sSubP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δ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bidi="ar-SA"/>
            </w:rPr>
            <m:t>→</m:t>
          </m:r>
          <m:f>
            <m:fP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∂∇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∂ε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∇</m:t>
          </m:r>
          <m:sSub>
            <m:sSubP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δ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</m:sSub>
        </m:oMath>
      </m:oMathPara>
    </w:p>
    <w:p w14:paraId="2A99AE7D">
      <w:pPr>
        <w:numPr>
          <w:ilvl w:val="0"/>
          <w:numId w:val="0"/>
        </w:numPr>
        <w:rPr>
          <w:rFonts w:hint="eastAsia" w:hAnsi="Cambria Math" w:cs="Cambria Math" w:eastAsiaTheme="minorEastAsia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kern w:val="2"/>
              <w:sz w:val="24"/>
              <w:szCs w:val="24"/>
              <w:lang w:val="en-US" w:bidi="ar-SA"/>
            </w:rPr>
            <m:t>∇⋅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p=</m:t>
          </m:r>
          <m:d>
            <m:dP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∂</m:t>
                  </m: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,</m:t>
              </m:r>
              <m:f>
                <m:fP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∂</m:t>
                  </m: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y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,</m:t>
              </m:r>
              <m:f>
                <m:fP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∂</m:t>
                  </m: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z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⋅</m:t>
          </m:r>
          <m:d>
            <m:dP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∗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+ε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→</m:t>
          </m:r>
          <m:f>
            <m:fP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∂∇⋅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∂ε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r>
            <m:rPr/>
            <w:rPr>
              <w:rFonts w:ascii="Cambria Math" w:hAnsi="Cambria Math" w:cs="Cambria Math"/>
              <w:kern w:val="2"/>
              <w:sz w:val="24"/>
              <w:szCs w:val="24"/>
              <w:lang w:val="en-US" w:bidi="ar-SA"/>
            </w:rPr>
            <m:t>∇⋅</m:t>
          </m:r>
          <m:sSub>
            <m:sSubP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δ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</m:sSub>
        </m:oMath>
      </m:oMathPara>
    </w:p>
    <w:p w14:paraId="0CDB60FB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kern w:val="2"/>
              <w:sz w:val="24"/>
              <w:szCs w:val="24"/>
              <w:lang w:val="en-US" w:bidi="ar-SA"/>
            </w:rPr>
            <m:t>∆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p=∇⋅</m:t>
          </m:r>
          <m:d>
            <m:dPr>
              <m:ctrlPr>
                <w:rPr>
                  <w:rFonts w:hint="default" w:ascii="Cambria Math" w:hAnsi="Cambria Math" w:cs="Cambria Math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→</m:t>
          </m:r>
          <m:f>
            <m:fP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∂∆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∂ε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∇⋅</m:t>
              </m:r>
              <m:d>
                <m:dP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∇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b w:val="0"/>
                          <w:i w:val="0"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ascii="Cambria Math" w:hAnsi="Cambria Math" w:cs="Cambria Math"/>
                          <w:b w:val="0"/>
                          <w:i w:val="0"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∗</m:t>
                      </m:r>
                      <m:ctrlPr>
                        <w:rPr>
                          <w:rFonts w:ascii="Cambria Math" w:hAnsi="Cambria Math" w:cs="Cambria Math"/>
                          <w:b w:val="0"/>
                          <w:i w:val="0"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∇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ε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∂ε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∇⋅</m:t>
              </m:r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sSup>
                <m:sSupPr>
                  <m:ctrlPr>
                    <w:rPr>
                      <w:rFonts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∗</m:t>
                  </m:r>
                  <m:ctrlPr>
                    <w:rPr>
                      <w:rFonts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∂ε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+</m:t>
          </m:r>
          <m:f>
            <m:fP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∇⋅</m:t>
              </m:r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ε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∂ε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ε∇⋅</m:t>
              </m:r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∂ε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=∆</m:t>
          </m:r>
          <m:sSub>
            <m:sSubP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δ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</m:sSub>
        </m:oMath>
      </m:oMathPara>
    </w:p>
    <w:p w14:paraId="59A83A7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u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⋅∇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u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nds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ud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 xml:space="preserve"> :</m:t>
          </m:r>
          <m:d>
            <m:dPr>
              <m:begChr m:val="{"/>
              <m:endChr m:val="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 xml:space="preserve"> is scalar field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u is vector value field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</m:oMath>
      </m:oMathPara>
    </w:p>
    <w:p w14:paraId="55F36458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q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∇⋅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sSub>
            <m:sSubP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δ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d</m:t>
          </m:r>
          <m:r>
            <m:rPr/>
            <w:rPr>
              <w:rFonts w:ascii="Cambria Math" w:hAnsi="Cambria Math" w:cs="Cambria Math"/>
              <w:kern w:val="2"/>
              <w:sz w:val="24"/>
              <w:szCs w:val="24"/>
              <w:lang w:val="en-US" w:bidi="ar-SA"/>
            </w:rPr>
            <m:t>Ω</m:t>
          </m:r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q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nds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q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 xml:space="preserve"> :</m:t>
          </m:r>
          <m:d>
            <m:dPr>
              <m:begChr m:val="{"/>
              <m:endChr m:val="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 xml:space="preserve"> is vector value field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q is scalar field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</m:oMath>
      </m:oMathPara>
    </w:p>
    <w:p w14:paraId="2DFB0368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u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⋅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⋅∇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v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d</m:t>
          </m:r>
          <m:r>
            <m:rPr/>
            <w:rPr>
              <w:rFonts w:ascii="Cambria Math" w:hAnsi="Cambria Math" w:cs="Cambria Math"/>
              <w:kern w:val="2"/>
              <w:sz w:val="24"/>
              <w:szCs w:val="24"/>
              <w:lang w:val="en-US" w:bidi="ar-SA"/>
            </w:rPr>
            <m:t>Ω</m:t>
          </m:r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d>
                <m:d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∇⋅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u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v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d</m:t>
          </m:r>
          <m:r>
            <m:rPr/>
            <w:rPr>
              <w:rFonts w:ascii="Cambria Math" w:hAnsi="Cambria Math" w:cs="Cambria Math"/>
              <w:kern w:val="2"/>
              <w:sz w:val="24"/>
              <w:szCs w:val="24"/>
              <w:lang w:val="en-US" w:bidi="ar-SA"/>
            </w:rPr>
            <m:t>Ω</m:t>
          </m:r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u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⋅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⋅δ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u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4"/>
                          <w:szCs w:val="24"/>
                          <w:lang w:val="en-US" w:bidi="ar-SA"/>
                        </w:rPr>
                        <m:t>⋅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⋅δ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4173B678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u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Vd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uV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nds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  <m:sup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∇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u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Vd</m:t>
              </m:r>
              <m:r>
                <m:rPr/>
                <w:rPr>
                  <w:rFonts w:ascii="Cambria Math" w:hAnsi="Cambria Math" w:cs="Cambria Math"/>
                  <w:kern w:val="2"/>
                  <w:sz w:val="24"/>
                  <w:szCs w:val="24"/>
                  <w:lang w:val="en-US" w:bidi="ar-SA"/>
                </w:rPr>
                <m:t>Ω</m:t>
              </m:r>
              <m:ctrlPr>
                <w:rPr>
                  <w:rFonts w:ascii="Cambria Math" w:hAnsi="Cambria Math" w:cs="Cambria Math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: u is sclar field, V is vector Field</m:t>
          </m:r>
        </m:oMath>
      </m:oMathPara>
    </w:p>
    <w:p w14:paraId="0B97A5B4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4"/>
          <w:szCs w:val="24"/>
          <w:lang w:val="en-US" w:eastAsia="zh-CN" w:bidi="ar-SA"/>
        </w:rPr>
      </w:pPr>
    </w:p>
    <w:p w14:paraId="40C74A49">
      <w:pPr>
        <w:rPr>
          <w:rFonts w:hAnsi="Cambria Math"/>
          <w:i w:val="0"/>
          <w:sz w:val="24"/>
          <w:szCs w:val="24"/>
          <w:lang w:val="en-US"/>
        </w:rPr>
      </w:pPr>
      <w:r>
        <w:rPr>
          <w:rFonts w:hAnsi="Cambria Math"/>
          <w:i w:val="0"/>
          <w:sz w:val="24"/>
          <w:szCs w:val="24"/>
          <w:lang w:val="en-US"/>
        </w:rPr>
        <w:br w:type="page"/>
      </w:r>
    </w:p>
    <w:p w14:paraId="690CF631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 xml:space="preserve">min 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−</m:t>
              </m:r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1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ρ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⋅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5B03C84F">
      <w:pPr>
        <w:numPr>
          <w:ilvl w:val="0"/>
          <w:numId w:val="0"/>
        </w:numPr>
        <w:rPr>
          <w:rFonts w:hAnsi="Cambria Math" w:cs="Cambria Math"/>
          <w:i w:val="0"/>
          <w:kern w:val="2"/>
          <w:sz w:val="21"/>
          <w:szCs w:val="21"/>
          <w:lang w:val="en-US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 xml:space="preserve">s.t </m:t>
          </m:r>
          <m:d>
            <m:dPr>
              <m:begChr m:val="{"/>
              <m:endChr m:val=""/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qArr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v=0:</m:t>
                  </m:r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⋅∇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v+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∇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v+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∇</m:t>
                              </m:r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v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+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α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v=0:</m:t>
                  </m:r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e>
          </m:d>
        </m:oMath>
      </m:oMathPara>
    </w:p>
    <w:p w14:paraId="2EF068D9">
      <w:pPr>
        <w:numPr>
          <w:ilvl w:val="0"/>
          <w:numId w:val="0"/>
        </w:numPr>
        <w:rPr>
          <w:rFonts w:hint="default" w:ascii="Cambria Math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J=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fds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q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+w⋅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−</m:t>
              </m:r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1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ρ</m:t>
                  </m:r>
                  <m:sSup>
                    <m:sSupPr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q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∇⋅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v+w⋅</m:t>
              </m:r>
              <m:d>
                <m:d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⋅∇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v+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∇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v+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∇</m:t>
                              </m:r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v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+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α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:</m:t>
          </m:r>
          <m:d>
            <m:dPr>
              <m:begChr m:val="{"/>
              <m:endChr m:val=""/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q scalar field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 xml:space="preserve"> vector field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eqAr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d>
        </m:oMath>
      </m:oMathPara>
    </w:p>
    <w:p w14:paraId="1B073749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  <w:kern w:val="2"/>
              <w:sz w:val="21"/>
              <w:szCs w:val="21"/>
              <w:lang w:val="en-US" w:bidi="ar-SA"/>
            </w:rPr>
            <m:t>δ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J=</m:t>
          </m:r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J+</m:t>
          </m:r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J+</m:t>
          </m:r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α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J=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fds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q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+w⋅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152F782B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J+</m:t>
          </m:r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J=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p,v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q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p,v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+w⋅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p,v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q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+q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+w⋅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+w⋅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=0</m:t>
          </m:r>
        </m:oMath>
      </m:oMathPara>
    </w:p>
    <w:p w14:paraId="1B76E860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</w:p>
    <w:p w14:paraId="5E47D617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−v</m:t>
              </m:r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</m:t>
              </m:r>
              <m:sSub>
                <m:sSubP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77D6FBBD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⋅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v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1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ρ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⋅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1654651D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</w:p>
    <w:p w14:paraId="45528368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</w:p>
    <w:p w14:paraId="0D06EA8A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q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=0</m:t>
          </m:r>
        </m:oMath>
      </m:oMathPara>
    </w:p>
    <w:p w14:paraId="7D82B455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n</m:t>
          </m:r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ds−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78690BB1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</w:p>
    <w:p w14:paraId="6BA0884C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</w:p>
    <w:p w14:paraId="3F325D63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q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∇⋅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q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∇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q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09696764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d>
                <m:d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⋅∇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v+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⋅∇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∇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δ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∇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kern w:val="2"/>
                                      <w:sz w:val="21"/>
                                      <w:szCs w:val="21"/>
                                      <w:lang w:val="en-US" w:bidi="ar-S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bidi="ar-SA"/>
                                    </w:rPr>
                                    <m:t>δ</m:t>
                                  </m: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kern w:val="2"/>
                                      <w:sz w:val="21"/>
                                      <w:szCs w:val="21"/>
                                      <w:lang w:val="en-US" w:bidi="ar-S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v</m:t>
                                  </m: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kern w:val="2"/>
                                      <w:sz w:val="21"/>
                                      <w:szCs w:val="21"/>
                                      <w:lang w:val="en-US" w:bidi="ar-SA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+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⋅∇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v+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⋅∇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+w⋅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∇⋅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μ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∇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∇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δ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+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α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6F126040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⋅∇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vdΩ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w⋅v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w⋅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vd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w⋅v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sSup>
                    <m:sSup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⋅∇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50E51E95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⋅∇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⋅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w⋅v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70CAB908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α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α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3B352D0C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 xml:space="preserve">let </m:t>
          </m:r>
          <m:r>
            <m:rPr/>
            <w:rPr>
              <w:rFonts w:ascii="Cambria Math" w:hAnsi="Cambria Math" w:cs="Cambria Math"/>
              <w:kern w:val="2"/>
              <w:sz w:val="21"/>
              <w:szCs w:val="21"/>
              <w:lang w:val="en-US" w:bidi="ar-SA"/>
            </w:rPr>
            <m:t>σ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 xml:space="preserve">= </m:t>
          </m:r>
          <m:d>
            <m:d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d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∇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</m:d>
          <m:r>
            <m:rPr/>
            <w:rPr>
              <w:rFonts w:ascii="Cambria Math" w:hAnsi="Cambria Math" w:cs="Cambria Math"/>
              <w:kern w:val="2"/>
              <w:sz w:val="21"/>
              <w:szCs w:val="21"/>
              <w:lang w:val="en-US" w:bidi="ar-SA"/>
            </w:rPr>
            <m:t>→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r>
            <m:rPr/>
            <w:rPr>
              <w:rFonts w:ascii="Cambria Math" w:hAnsi="Cambria Math" w:cs="Cambria Math"/>
              <w:kern w:val="2"/>
              <w:sz w:val="21"/>
              <w:szCs w:val="21"/>
              <w:lang w:val="en-US" w:bidi="ar-SA"/>
            </w:rPr>
            <m:t>μ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∇⋅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+</m:t>
                  </m:r>
                  <m:sSup>
                    <m:sSup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∇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r>
            <m:rPr/>
            <w:rPr>
              <w:rFonts w:ascii="Cambria Math" w:hAnsi="Cambria Math" w:cs="Cambria Math"/>
              <w:kern w:val="2"/>
              <w:sz w:val="21"/>
              <w:szCs w:val="21"/>
              <w:lang w:val="en-US" w:bidi="ar-SA"/>
            </w:rPr>
            <m:t>μ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d>
                <m:d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∇⋅σ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6A8219F7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−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d>
                <m:d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∇⋅σ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n⋅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σ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n⋅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σ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d>
                <m:d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∇⋅σ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n⋅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σ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n⋅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∇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n⋅</m:t>
              </m:r>
              <m:sSup>
                <m:s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d>
                <m:d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∇⋅∇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d>
                <m:d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</m:t>
                  </m:r>
                  <m:sSup>
                    <m:sSup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∇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47949810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w⋅v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sSup>
                    <m:sSup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⋅∇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⋅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ρ</m:t>
              </m:r>
              <m:d>
                <m:d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w⋅v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n⋅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σ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n⋅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∇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n⋅</m:t>
              </m:r>
              <m:sSup>
                <m:sSup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d>
                <m:d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∇⋅∇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d>
                <m:d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</m:t>
                  </m:r>
                  <m:sSup>
                    <m:sSup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∇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α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217E67B2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</w:p>
    <w:p w14:paraId="31A4FD31">
      <w:pPr>
        <w:numPr>
          <w:ilvl w:val="0"/>
          <w:numId w:val="0"/>
        </w:numPr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J=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∂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w⋅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+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w⋅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sSub>
                <m:sSubP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538EB08B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J=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d>
                    <m:d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−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∇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q−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ρ</m:t>
                      </m:r>
                      <m:d>
                        <m:d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v</m:t>
                              </m:r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⋅∇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w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−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ρ</m:t>
                      </m:r>
                      <m:d>
                        <m:d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∇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w⋅v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−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μ</m:t>
                      </m:r>
                      <m:d>
                        <m:dP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∇⋅∇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w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−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μ</m:t>
                      </m:r>
                      <m:d>
                        <m:dP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∇⋅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∇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w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+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α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</m:t>
                      </m:r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⋅δ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+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d>
                    <m:d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∂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∂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+qn+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ρ</m:t>
                      </m:r>
                      <m:d>
                        <m:d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w⋅v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n+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ρ</m:t>
                      </m:r>
                      <m:d>
                        <m:d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⋅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w+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μ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n⋅</m:t>
                      </m:r>
                      <m:d>
                        <m:dP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∇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w+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∇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w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⋅δ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−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μ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n⋅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σ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δ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⋅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wds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3A11B808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J→</m:t>
          </m:r>
          <m:d>
            <m:dPr>
              <m:begChr m:val="{"/>
              <m:endChr m:val=""/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qArrPr>
                <m:e>
                  <m:nary>
                    <m:naryPr>
                      <m:limLoc m:val="subSup"/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∂Ω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∂</m:t>
                              </m:r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f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∂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p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+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w⋅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b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δ</m:t>
                          </m:r>
                          <m:ctrl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ds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nary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: boundary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 xml:space="preserve">w=0 in 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Ω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eqAr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</m:d>
        </m:oMath>
      </m:oMathPara>
    </w:p>
    <w:p w14:paraId="2166110C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J→</m:t>
          </m:r>
          <m:d>
            <m:dPr>
              <m:begChr m:val="{"/>
              <m:endChr m:val=""/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q−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ρ</m:t>
                  </m:r>
                  <m:d>
                    <m:d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⋅∇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ρ</m:t>
                  </m:r>
                  <m:d>
                    <m:d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∇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w⋅v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μ∇⋅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∇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w+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∇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+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α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 xml:space="preserve">w=0 in 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Ω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e>
                  <m:nary>
                    <m:naryPr>
                      <m:limLoc m:val="subSup"/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∂Ω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bidi="ar-SA"/>
                                    </w:rPr>
                                    <m:t>∂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f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bidi="ar-SA"/>
                                    </w:rPr>
                                    <m:t>∂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v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+qn+</m:t>
                              </m:r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ρ</m:t>
                              </m:r>
                              <m:d>
                                <m:dP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w⋅v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e>
                              </m:d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n+</m:t>
                              </m:r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ρ</m:t>
                              </m:r>
                              <m:d>
                                <m:dP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v</m:t>
                                  </m:r>
                                  <m:r>
                                    <m:rPr/>
                                    <w:rPr>
                                      <w:rFonts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bidi="ar-SA"/>
                                    </w:rPr>
                                    <m:t>⋅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n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e>
                              </m:d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w+</m:t>
                              </m:r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μ</m:t>
                              </m:r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n⋅</m:t>
                              </m:r>
                              <m:d>
                                <m:dP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bidi="ar-SA"/>
                                    </w:rPr>
                                    <m:t>∇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w+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hint="default" w:ascii="Cambria Math" w:hAnsi="Cambria Math" w:cs="Cambria Math"/>
                                          <w:i/>
                                          <w:kern w:val="2"/>
                                          <w:sz w:val="21"/>
                                          <w:szCs w:val="21"/>
                                          <w:lang w:val="en-US" w:eastAsia="zh-CN" w:bidi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cs="Cambria Math"/>
                                          <w:kern w:val="2"/>
                                          <w:sz w:val="21"/>
                                          <w:szCs w:val="21"/>
                                          <w:lang w:val="en-US" w:bidi="ar-SA"/>
                                        </w:rPr>
                                        <m:t>∇</m:t>
                                      </m:r>
                                      <m:ctrlPr>
                                        <w:rPr>
                                          <w:rFonts w:hint="default" w:ascii="Cambria Math" w:hAnsi="Cambria Math" w:cs="Cambria Math"/>
                                          <w:i/>
                                          <w:kern w:val="2"/>
                                          <w:sz w:val="21"/>
                                          <w:szCs w:val="21"/>
                                          <w:lang w:val="en-US" w:eastAsia="zh-CN" w:bidi="ar-SA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hint="default" w:ascii="Cambria Math" w:hAnsi="Cambria Math" w:cs="Cambria Math"/>
                                          <w:kern w:val="2"/>
                                          <w:sz w:val="21"/>
                                          <w:szCs w:val="21"/>
                                          <w:lang w:val="en-US" w:eastAsia="zh-CN" w:bidi="ar-SA"/>
                                        </w:rPr>
                                        <m:t>T</m:t>
                                      </m:r>
                                      <m:ctrlPr>
                                        <w:rPr>
                                          <w:rFonts w:hint="default" w:ascii="Cambria Math" w:hAnsi="Cambria Math" w:cs="Cambria Math"/>
                                          <w:i/>
                                          <w:kern w:val="2"/>
                                          <w:sz w:val="21"/>
                                          <w:szCs w:val="21"/>
                                          <w:lang w:val="en-US" w:eastAsia="zh-CN" w:bidi="ar-SA"/>
                                        </w:rPr>
                                      </m:ctrlPr>
                                    </m:sup>
                                  </m:sSup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w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⋅δ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ds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nary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−</m:t>
                  </m:r>
                  <m:nary>
                    <m:naryPr>
                      <m:limLoc m:val="subSup"/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∂Ω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p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μ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n⋅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δ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⋅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wds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nary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: boundary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eqAr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</m:d>
        </m:oMath>
      </m:oMathPara>
    </w:p>
    <w:p w14:paraId="318274D2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1"/>
          <w:szCs w:val="21"/>
          <w:lang w:val="en-US" w:eastAsia="zh-CN" w:bidi="ar-SA"/>
        </w:rPr>
      </w:pPr>
    </w:p>
    <w:p w14:paraId="1546073B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1"/>
          <w:szCs w:val="21"/>
          <w:lang w:val="en-US" w:eastAsia="zh-CN" w:bidi="ar-SA"/>
        </w:rPr>
      </w:pPr>
    </w:p>
    <w:p w14:paraId="3E48F3FF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1"/>
          <w:szCs w:val="21"/>
          <w:lang w:val="en-US" w:eastAsia="zh-CN" w:bidi="ar-SA"/>
        </w:rPr>
      </w:pPr>
    </w:p>
    <w:p w14:paraId="25F51D46">
      <w:pPr>
        <w:numPr>
          <w:ilvl w:val="0"/>
          <w:numId w:val="0"/>
        </w:numPr>
        <w:rPr>
          <w:rFonts w:hint="default" w:hAnsi="Cambria Math" w:cs="Cambria Math"/>
          <w:i w:val="0"/>
          <w:kern w:val="2"/>
          <w:sz w:val="21"/>
          <w:szCs w:val="21"/>
          <w:lang w:val="en-US" w:eastAsia="zh-CN" w:bidi="ar-SA"/>
        </w:rPr>
      </w:pPr>
    </w:p>
    <w:p w14:paraId="3132034B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Times New Roman" w:hAnsi="Times New Roman" w:eastAsia="Times-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 xml:space="preserve">For boundary with fixed velocity and </w:t>
      </w:r>
      <w:r>
        <w:rPr>
          <w:rFonts w:hint="default" w:ascii="Times New Roman" w:hAnsi="Times New Roman" w:eastAsia="Times-Roman" w:cs="Times New Roman"/>
          <w:color w:val="000000"/>
          <w:kern w:val="0"/>
          <w:sz w:val="24"/>
          <w:szCs w:val="24"/>
          <w:lang w:val="en-US" w:eastAsia="zh-CN" w:bidi="ar"/>
        </w:rPr>
        <w:t>zero pressure gradient</w:t>
      </w:r>
      <w:r>
        <w:rPr>
          <w:rFonts w:hint="eastAsia" w:ascii="Times New Roman" w:hAnsi="Times New Roman" w:eastAsia="Times-Roman" w:cs="Times New Roman"/>
          <w:color w:val="000000"/>
          <w:kern w:val="0"/>
          <w:sz w:val="24"/>
          <w:szCs w:val="24"/>
          <w:lang w:val="en-US" w:eastAsia="zh-CN" w:bidi="ar"/>
        </w:rPr>
        <w:t>:</w:t>
      </w:r>
    </w:p>
    <w:p w14:paraId="53B34D60">
      <w:pPr>
        <w:keepNext w:val="0"/>
        <w:keepLines w:val="0"/>
        <w:widowControl/>
        <w:suppressLineNumbers w:val="0"/>
        <w:jc w:val="left"/>
        <w:rPr>
          <w:rFonts w:hint="default" w:hAnsi="Cambria Math" w:cs="Cambria Math"/>
          <w:i w:val="0"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000000"/>
              <w:kern w:val="0"/>
              <w:sz w:val="24"/>
              <w:szCs w:val="24"/>
              <w:lang w:val="en-US" w:bidi="ar"/>
            </w:rPr>
            <m:t>∵</m:t>
          </m:r>
          <m:sSub>
            <m:sSubP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v</m:t>
              </m: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=0∴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d>
                    <m:d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∂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∂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+qn+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ρ</m:t>
                      </m:r>
                      <m:d>
                        <m:d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w⋅v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n+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ρ</m:t>
                      </m:r>
                      <m:d>
                        <m:d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⋅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w+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μ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n⋅</m:t>
                      </m:r>
                      <m:d>
                        <m:dP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∇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w+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∇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w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⋅δ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=0</m:t>
          </m:r>
        </m:oMath>
      </m:oMathPara>
    </w:p>
    <w:p w14:paraId="24597E62">
      <w:pPr>
        <w:keepNext w:val="0"/>
        <w:keepLines w:val="0"/>
        <w:widowControl/>
        <w:suppressLineNumbers w:val="0"/>
        <w:jc w:val="left"/>
        <w:rPr>
          <w:rFonts w:hint="default" w:ascii="Cambria Math" w:hAnsi="Cambria Math" w:cs="Cambria Math"/>
          <w:i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qArr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w=0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q−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ρ</m:t>
                  </m:r>
                  <m:d>
                    <m:d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⋅∇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ρ</m:t>
                  </m:r>
                  <m:d>
                    <m:d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∇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w⋅v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μ∇⋅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∇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w+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∇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+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α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w=0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e>
          </m:d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 xml:space="preserve"> in Ω</m:t>
          </m:r>
        </m:oMath>
      </m:oMathPara>
    </w:p>
    <w:p w14:paraId="34975195">
      <w:pPr>
        <w:keepNext w:val="0"/>
        <w:keepLines w:val="0"/>
        <w:widowControl/>
        <w:suppressLineNumbers w:val="0"/>
        <w:jc w:val="left"/>
        <w:rPr>
          <w:rFonts w:hAnsi="Cambria Math" w:cs="Cambria Math"/>
          <w:i/>
          <w:kern w:val="2"/>
          <w:sz w:val="21"/>
          <w:szCs w:val="21"/>
          <w:lang w:val="en-US" w:bidi="ar-S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+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w⋅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n=0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n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⋅∇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p=0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e>
                  <m:nary>
                    <m:naryPr>
                      <m:limLoc m:val="subSup"/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∂Ω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p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μ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n⋅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δ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⋅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wds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nary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=0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e>
          </m:d>
        </m:oMath>
      </m:oMathPara>
    </w:p>
    <w:p w14:paraId="214A905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Times New Roman" w:hAnsi="Times New Roman" w:eastAsia="Times-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 xml:space="preserve">For boundary with fixed </w:t>
      </w:r>
      <w:r>
        <w:rPr>
          <w:rFonts w:hint="eastAsia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>pressure</w:t>
      </w:r>
      <w:r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 xml:space="preserve"> and </w:t>
      </w:r>
      <w:r>
        <w:rPr>
          <w:rFonts w:hint="default" w:ascii="Times New Roman" w:hAnsi="Times New Roman" w:eastAsia="Times-Roman" w:cs="Times New Roman"/>
          <w:color w:val="000000"/>
          <w:kern w:val="0"/>
          <w:sz w:val="24"/>
          <w:szCs w:val="24"/>
          <w:lang w:val="en-US" w:eastAsia="zh-CN" w:bidi="ar"/>
        </w:rPr>
        <w:t xml:space="preserve">zero </w:t>
      </w:r>
      <w:r>
        <w:rPr>
          <w:rFonts w:hint="eastAsia" w:ascii="Times New Roman" w:hAnsi="Times New Roman" w:eastAsia="Times-Roman" w:cs="Times New Roman"/>
          <w:color w:val="000000"/>
          <w:kern w:val="0"/>
          <w:sz w:val="24"/>
          <w:szCs w:val="24"/>
          <w:lang w:val="en-US" w:eastAsia="zh-CN" w:bidi="ar"/>
        </w:rPr>
        <w:t>velocity</w:t>
      </w:r>
      <w:r>
        <w:rPr>
          <w:rFonts w:hint="default" w:ascii="Times New Roman" w:hAnsi="Times New Roman" w:eastAsia="Times-Roman" w:cs="Times New Roman"/>
          <w:color w:val="000000"/>
          <w:kern w:val="0"/>
          <w:sz w:val="24"/>
          <w:szCs w:val="24"/>
          <w:lang w:val="en-US" w:eastAsia="zh-CN" w:bidi="ar"/>
        </w:rPr>
        <w:t xml:space="preserve"> gradient</w:t>
      </w:r>
      <w:r>
        <w:rPr>
          <w:rFonts w:hint="eastAsia" w:ascii="Times New Roman" w:hAnsi="Times New Roman" w:eastAsia="Times-Roman" w:cs="Times New Roman"/>
          <w:color w:val="000000"/>
          <w:kern w:val="0"/>
          <w:sz w:val="24"/>
          <w:szCs w:val="24"/>
          <w:lang w:val="en-US" w:eastAsia="zh-CN" w:bidi="ar"/>
        </w:rPr>
        <w:t>:</w:t>
      </w:r>
    </w:p>
    <w:p w14:paraId="1955F300">
      <w:pPr>
        <w:keepNext w:val="0"/>
        <w:keepLines w:val="0"/>
        <w:widowControl/>
        <w:suppressLineNumbers w:val="0"/>
        <w:jc w:val="left"/>
        <w:rPr>
          <w:rFonts w:hint="default" w:hAnsi="Cambria Math" w:cs="Cambria Math"/>
          <w:b w:val="0"/>
          <w:i w:val="0"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000000"/>
              <w:kern w:val="0"/>
              <w:sz w:val="24"/>
              <w:szCs w:val="24"/>
              <w:lang w:val="en-US" w:bidi="ar"/>
            </w:rPr>
            <m:t>∵</m:t>
          </m:r>
          <m:sSub>
            <m:sSubP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δ</m:t>
              </m: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p</m:t>
              </m: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=0∴</m:t>
          </m:r>
          <m:nary>
            <m:naryPr>
              <m:limLoc m:val="subSup"/>
              <m:ctrlPr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/>
                  <w:kern w:val="2"/>
                  <w:sz w:val="21"/>
                  <w:szCs w:val="21"/>
                  <w:lang w:val="en-US" w:bidi="ar-SA"/>
                </w:rPr>
                <m:t>∂Ω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+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w⋅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d>
              <m:sSub>
                <m:sSubP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δ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1"/>
                  <w:lang w:val="en-US" w:eastAsia="zh-CN" w:bidi="ar-SA"/>
                </w:rPr>
                <m:t>ds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=0</m:t>
          </m:r>
        </m:oMath>
      </m:oMathPara>
    </w:p>
    <w:p w14:paraId="2FC6F152">
      <w:pPr>
        <w:keepNext w:val="0"/>
        <w:keepLines w:val="0"/>
        <w:widowControl/>
        <w:suppressLineNumbers w:val="0"/>
        <w:jc w:val="left"/>
        <w:rPr>
          <w:rFonts w:hint="default" w:hAnsi="Cambria Math" w:cs="Cambria Math"/>
          <w:i w:val="0"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qArr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∇⋅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w=0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∇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q−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ρ</m:t>
                  </m:r>
                  <m:d>
                    <m:d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⋅∇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ρ</m:t>
                  </m:r>
                  <m:d>
                    <m:dP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∇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w⋅v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−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μ∇⋅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∇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w+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∇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+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1"/>
                      <w:lang w:val="en-US" w:bidi="ar-SA"/>
                    </w:rPr>
                    <m:t>α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w=0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e>
          </m:d>
          <m:r>
            <m:rPr/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 xml:space="preserve"> in Ω</m:t>
          </m:r>
        </m:oMath>
      </m:oMathPara>
    </w:p>
    <w:p w14:paraId="639CCA0E">
      <w:pPr>
        <w:keepNext w:val="0"/>
        <w:keepLines w:val="0"/>
        <w:widowControl/>
        <w:suppressLineNumbers w:val="0"/>
        <w:jc w:val="left"/>
        <w:rPr>
          <w:rFonts w:hint="default" w:hAnsi="Cambria Math" w:cs="Cambria Math"/>
          <w:i w:val="0"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qArrPr>
                <m:e>
                  <m:nary>
                    <m:naryPr>
                      <m:limLoc m:val="subSup"/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∂Ω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bidi="ar-SA"/>
                                    </w:rPr>
                                    <m:t>∂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f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bidi="ar-SA"/>
                                    </w:rPr>
                                    <m:t>∂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v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+qn+</m:t>
                              </m:r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ρ</m:t>
                              </m:r>
                              <m:d>
                                <m:dP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w⋅v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e>
                              </m:d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n+</m:t>
                              </m:r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ρ</m:t>
                              </m:r>
                              <m:d>
                                <m:dP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v</m:t>
                                  </m:r>
                                  <m:r>
                                    <m:rPr/>
                                    <w:rPr>
                                      <w:rFonts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bidi="ar-SA"/>
                                    </w:rPr>
                                    <m:t>⋅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n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e>
                              </m:d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w+</m:t>
                              </m:r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μ</m:t>
                              </m:r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n⋅</m:t>
                              </m:r>
                              <m:d>
                                <m:dP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bidi="ar-SA"/>
                                    </w:rPr>
                                    <m:t>∇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w+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hint="default" w:ascii="Cambria Math" w:hAnsi="Cambria Math" w:cs="Cambria Math"/>
                                          <w:i/>
                                          <w:kern w:val="2"/>
                                          <w:sz w:val="21"/>
                                          <w:szCs w:val="21"/>
                                          <w:lang w:val="en-US" w:eastAsia="zh-CN" w:bidi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cs="Cambria Math"/>
                                          <w:kern w:val="2"/>
                                          <w:sz w:val="21"/>
                                          <w:szCs w:val="21"/>
                                          <w:lang w:val="en-US" w:bidi="ar-SA"/>
                                        </w:rPr>
                                        <m:t>∇</m:t>
                                      </m:r>
                                      <m:ctrlPr>
                                        <w:rPr>
                                          <w:rFonts w:hint="default" w:ascii="Cambria Math" w:hAnsi="Cambria Math" w:cs="Cambria Math"/>
                                          <w:i/>
                                          <w:kern w:val="2"/>
                                          <w:sz w:val="21"/>
                                          <w:szCs w:val="21"/>
                                          <w:lang w:val="en-US" w:eastAsia="zh-CN" w:bidi="ar-SA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hint="default" w:ascii="Cambria Math" w:hAnsi="Cambria Math" w:cs="Cambria Math"/>
                                          <w:kern w:val="2"/>
                                          <w:sz w:val="21"/>
                                          <w:szCs w:val="21"/>
                                          <w:lang w:val="en-US" w:eastAsia="zh-CN" w:bidi="ar-SA"/>
                                        </w:rPr>
                                        <m:t>T</m:t>
                                      </m:r>
                                      <m:ctrlPr>
                                        <w:rPr>
                                          <w:rFonts w:hint="default" w:ascii="Cambria Math" w:hAnsi="Cambria Math" w:cs="Cambria Math"/>
                                          <w:i/>
                                          <w:kern w:val="2"/>
                                          <w:sz w:val="21"/>
                                          <w:szCs w:val="21"/>
                                          <w:lang w:val="en-US" w:eastAsia="zh-CN" w:bidi="ar-SA"/>
                                        </w:rPr>
                                      </m:ctrlPr>
                                    </m:sup>
                                  </m:sSup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w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kern w:val="2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  <m:t>⋅δ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ds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nary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−</m:t>
                  </m:r>
                  <m:nary>
                    <m:naryPr>
                      <m:limLoc m:val="subSup"/>
                      <m:ctrlPr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∂Ω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p>
                    <m:e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μ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n⋅</m:t>
                      </m:r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  <m:t>δ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kern w:val="2"/>
                                  <w:sz w:val="21"/>
                                  <w:szCs w:val="21"/>
                                  <w:lang w:val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cs="Cambria Math"/>
                          <w:kern w:val="2"/>
                          <w:sz w:val="21"/>
                          <w:szCs w:val="21"/>
                          <w:lang w:val="en-US" w:bidi="ar-SA"/>
                        </w:rPr>
                        <m:t>⋅</m:t>
                      </m:r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wds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nary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1"/>
                      <w:lang w:val="en-US" w:eastAsia="zh-CN" w:bidi="ar-SA"/>
                    </w:rPr>
                    <m:t>=0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e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1"/>
                  <w:lang w:val="en-US" w:bidi="ar-SA"/>
                </w:rPr>
              </m:ctrlPr>
            </m:e>
          </m:d>
        </m:oMath>
      </m:oMathPara>
    </w:p>
    <w:p w14:paraId="3F8B6B1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Times-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9C4991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Times-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49D1A63">
      <w:pPr>
        <w:keepNext w:val="0"/>
        <w:keepLines w:val="0"/>
        <w:widowControl/>
        <w:suppressLineNumbers w:val="0"/>
        <w:jc w:val="left"/>
        <w:rPr>
          <w:rFonts w:hint="default" w:hAnsi="Cambria Math" w:cs="Cambria Math"/>
          <w:i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Cambria Math">
    <w:altName w:val="DejaVu Math TeX Gyre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Microsoft YaHei">
    <w:altName w:val="Droid Sans Fallback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Times-Roman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8C75AC"/>
    <w:multiLevelType w:val="singleLevel"/>
    <w:tmpl w:val="298C75AC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73C2C529"/>
    <w:multiLevelType w:val="singleLevel"/>
    <w:tmpl w:val="73C2C5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xM2M0ZmYyNDczMTg2ZTVmNzM1ODEwZTkzMGY4OGEifQ=="/>
  </w:docVars>
  <w:rsids>
    <w:rsidRoot w:val="559B5F71"/>
    <w:rsid w:val="01BC7281"/>
    <w:rsid w:val="0CF25558"/>
    <w:rsid w:val="12115F4F"/>
    <w:rsid w:val="12BC1F31"/>
    <w:rsid w:val="14E32A08"/>
    <w:rsid w:val="22437BC1"/>
    <w:rsid w:val="24C021C1"/>
    <w:rsid w:val="296879F1"/>
    <w:rsid w:val="2F6C4453"/>
    <w:rsid w:val="34874377"/>
    <w:rsid w:val="37A65486"/>
    <w:rsid w:val="3B177A7D"/>
    <w:rsid w:val="416D00FE"/>
    <w:rsid w:val="47522E7D"/>
    <w:rsid w:val="479252FA"/>
    <w:rsid w:val="4A1E3175"/>
    <w:rsid w:val="50601C2D"/>
    <w:rsid w:val="50DF4245"/>
    <w:rsid w:val="52C255DB"/>
    <w:rsid w:val="52F2001F"/>
    <w:rsid w:val="52FD5035"/>
    <w:rsid w:val="53123C71"/>
    <w:rsid w:val="559B5F71"/>
    <w:rsid w:val="5BF14510"/>
    <w:rsid w:val="5DF41281"/>
    <w:rsid w:val="69123E0E"/>
    <w:rsid w:val="69D25A91"/>
    <w:rsid w:val="6DE923D8"/>
    <w:rsid w:val="701E4CAC"/>
    <w:rsid w:val="7B322716"/>
    <w:rsid w:val="7CC042F8"/>
    <w:rsid w:val="7CF40A48"/>
    <w:rsid w:val="C5D79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1104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2023-11-30T14:04:00Z</dcterms:created>
  <dc:creator>bladesaber</dc:creator>
  <cp:lastModifiedBy>admin123456</cp:lastModifiedBy>
  <dcterms:modified xsi:type="dcterms:W3CDTF">2025-09-16T16:45:46Z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637EA53BB5324251A2C62B9EB168B2D3_11</vt:lpwstr>
  </property>
</Properties>
</file>