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苏州轨道私有化模型部署</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75"/>
        <w:gridCol w:w="825"/>
        <w:gridCol w:w="825"/>
        <w:gridCol w:w="4755"/>
      </w:tblGrid>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模型名称</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模型类型</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参数量</w:t>
            </w:r>
          </w:p>
        </w:tc>
        <w:tc>
          <w:tcPr>
            <w:tcW w:w="4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调用方式</w:t>
            </w: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glm-32b-0414</w:t>
            </w:r>
          </w:p>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语言模型</w:t>
            </w:r>
          </w:p>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320亿</w:t>
            </w:r>
          </w:p>
        </w:tc>
        <w:tc>
          <w:tcPr>
            <w:tcW w:w="4755"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15"/>
            </w:tblGrid>
            <w:tr>
              <w:tc>
                <w:tcPr>
                  <w:tcW w:w="4515"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curl --request POST \</w:t>
                    <w:br/>
                  </w:r>
                  <w:r>
                    <w:rPr>
                      <w:rFonts w:eastAsia="Consolas" w:ascii="Consolas" w:cs="Consolas" w:hAnsi="Consolas"/>
                      <w:sz w:val="22"/>
                    </w:rPr>
                    <w:t xml:space="preserve">     --url </w:t>
                  </w:r>
                  <w:r>
                    <w:rPr>
                      <w:rFonts w:eastAsia="Consolas" w:ascii="Consolas" w:cs="Consolas" w:hAnsi="Consolas"/>
                      <w:sz w:val="22"/>
                    </w:rPr>
                    <w:t>http://10.98.12.69:1520/v1/chat/completions</w:t>
                  </w:r>
                  <w:r>
                    <w:rPr>
                      <w:rFonts w:eastAsia="Consolas" w:ascii="Consolas" w:cs="Consolas" w:hAnsi="Consolas"/>
                      <w:sz w:val="22"/>
                    </w:rPr>
                    <w:t xml:space="preserve"> \</w:t>
                    <w:br/>
                    <w:t xml:space="preserve">     --header 'content-type: application/json' \</w:t>
                    <w:br/>
                    <w:t xml:space="preserve">     --data '{</w:t>
                    <w:br/>
                    <w:t xml:space="preserve">        "model": "chatglm-32b-128k",</w:t>
                    <w:br/>
                    <w:t xml:space="preserve">        "messages": [{"role": "user", "content": "李白"}],</w:t>
                    <w:br/>
                    <w:t xml:space="preserve">        "do_sample": false,</w:t>
                    <w:br/>
                    <w:t xml:space="preserve">        "max_tokens": 131072,</w:t>
                    <w:br/>
                    <w:t xml:space="preserve">        "temperature": 0.75,</w:t>
                    <w:br/>
                    <w:t xml:space="preserve">        "stream": false,</w:t>
                    <w:br/>
                    <w:t xml:space="preserve">        "debug": false</w:t>
                    <w:br/>
                  </w:r>
                  <w:r>
                    <w:rPr>
                      <w:rFonts w:eastAsia="Consolas" w:ascii="Consolas" w:cs="Consolas" w:hAnsi="Consolas"/>
                      <w:sz w:val="22"/>
                    </w:rPr>
                    <w:t xml:space="preserve">     }'</w:t>
                  </w:r>
                </w:p>
              </w:tc>
            </w:tr>
          </w:tbl>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GLM-4.1V-9B-Thinking（OCR）</w:t>
            </w:r>
          </w:p>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多模态</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100亿</w:t>
            </w:r>
          </w:p>
        </w:tc>
        <w:tc>
          <w:tcPr>
            <w:tcW w:w="4755"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15"/>
            </w:tblGrid>
            <w:tr>
              <w:tc>
                <w:tcPr>
                  <w:tcW w:w="4515"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cat &lt;&lt;EOF &gt; /tmp/request.json</w:t>
                    <w:br/>
                    <w:t>{</w:t>
                    <w:br/>
                    <w:t xml:space="preserve">    "messages": [</w:t>
                    <w:br/>
                    <w:t xml:space="preserve">        {</w:t>
                    <w:br/>
                    <w:t xml:space="preserve">            "role": "user",</w:t>
                    <w:br/>
                    <w:t xml:space="preserve">            "content": [</w:t>
                    <w:br/>
                    <w:t xml:space="preserve">                {</w:t>
                    <w:br/>
                    <w:t xml:space="preserve">                    "type": "image_url",</w:t>
                    <w:br/>
                    <w:t xml:space="preserve">                    "image_url": {</w:t>
                    <w:br/>
                    <w:t xml:space="preserve">                        "url": "data:image/jpeg;base64,$(base64 -w 0 123.jpg)"</w:t>
                    <w:br/>
                    <w:t xml:space="preserve">                    }</w:t>
                    <w:br/>
                    <w:t xml:space="preserve">                },</w:t>
                    <w:br/>
                    <w:t xml:space="preserve">                {</w:t>
                    <w:br/>
                    <w:t xml:space="preserve">                    "type": "text",</w:t>
                    <w:br/>
                    <w:t xml:space="preserve">                    "text": "图里有什么"</w:t>
                    <w:br/>
                    <w:t xml:space="preserve">                }</w:t>
                    <w:br/>
                    <w:t xml:space="preserve">            ]</w:t>
                    <w:br/>
                    <w:t xml:space="preserve">        }</w:t>
                    <w:br/>
                    <w:t xml:space="preserve">    ],</w:t>
                    <w:br/>
                    <w:t xml:space="preserve">    "debug": false,</w:t>
                    <w:br/>
                    <w:t xml:space="preserve">    "stream": false</w:t>
                    <w:br/>
                    <w:t>}</w:t>
                    <w:br/>
                    <w:t>EOF</w:t>
                    <w:br/>
                    <w:br/>
                    <w:br/>
                    <w:br/>
                    <w:br/>
                    <w:br/>
                  </w:r>
                  <w:r>
                    <w:rPr>
                      <w:rFonts w:eastAsia="Consolas" w:ascii="Consolas" w:cs="Consolas" w:hAnsi="Consolas"/>
                      <w:sz w:val="22"/>
                    </w:rPr>
                    <w:t>curl --location '</w:t>
                  </w:r>
                  <w:r>
                    <w:rPr>
                      <w:rFonts w:eastAsia="Consolas" w:ascii="Consolas" w:cs="Consolas" w:hAnsi="Consolas"/>
                      <w:sz w:val="22"/>
                    </w:rPr>
                    <w:t>http://10.97.150.11:8080/v1/chat/completions'</w:t>
                  </w:r>
                  <w:r>
                    <w:rPr>
                      <w:rFonts w:eastAsia="Consolas" w:ascii="Consolas" w:cs="Consolas" w:hAnsi="Consolas"/>
                      <w:sz w:val="22"/>
                    </w:rPr>
                    <w:t xml:space="preserve"> \--header 'Content-Type: application/json' \--data @/tmp/request.json </w:t>
                  </w:r>
                </w:p>
              </w:tc>
            </w:tr>
          </w:tbl>
          <w:p>
            <w:pPr>
              <w:spacing w:before="120" w:after="120" w:line="288" w:lineRule="auto"/>
              <w:ind w:left="0"/>
              <w:jc w:val="left"/>
            </w:pP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DeepSeek-R1-Distill-Qwen-32B 蒸馏</w:t>
            </w:r>
          </w:p>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语言模型</w:t>
            </w:r>
          </w:p>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300亿</w:t>
            </w:r>
          </w:p>
          <w:p>
            <w:pPr>
              <w:spacing w:before="120" w:after="120" w:line="288" w:lineRule="auto"/>
              <w:ind w:left="0"/>
              <w:jc w:val="left"/>
            </w:pPr>
          </w:p>
        </w:tc>
        <w:tc>
          <w:tcPr>
            <w:tcW w:w="4755"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15"/>
            </w:tblGrid>
            <w:tr>
              <w:tc>
                <w:tcPr>
                  <w:tcW w:w="4515"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curl -H "Accept: application/json" -H "Content-type: application/json" -X POST -d '{</w:t>
                    <w:br/>
                    <w:t xml:space="preserve">  "model": "deepseek-r1-distill-qwen-32b",</w:t>
                    <w:br/>
                    <w:t xml:space="preserve">  "messages": [{"role": "user", "content": "李白"}],</w:t>
                    <w:br/>
                    <w:t xml:space="preserve">  "frequency_penalty": 2,</w:t>
                    <w:br/>
                    <w:t xml:space="preserve">  "max_tokens": 512,</w:t>
                    <w:br/>
                    <w:t xml:space="preserve">  "stream": false</w:t>
                    <w:br/>
                  </w:r>
                  <w:r>
                    <w:rPr>
                      <w:rFonts w:eastAsia="Consolas" w:ascii="Consolas" w:cs="Consolas" w:hAnsi="Consolas"/>
                      <w:sz w:val="22"/>
                    </w:rPr>
                    <w:t>}' http://10.97.150.11:1025/v1/chat/completions</w:t>
                  </w:r>
                </w:p>
              </w:tc>
            </w:tr>
          </w:tbl>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GLM4.5</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语言模型</w:t>
            </w:r>
          </w:p>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3550亿</w:t>
            </w:r>
          </w:p>
        </w:tc>
        <w:tc>
          <w:tcPr>
            <w:tcW w:w="4755"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15"/>
            </w:tblGrid>
            <w:tr>
              <w:tc>
                <w:tcPr>
                  <w:tcW w:w="4515"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curl -N --request POST http://10.98.12.66:8000/v1/chat/completions \</w:t>
                    <w:br/>
                    <w:t xml:space="preserve">  --header 'Content-Type: application/json' \</w:t>
                    <w:br/>
                    <w:t xml:space="preserve">  --data-raw '{</w:t>
                    <w:br/>
                    <w:t xml:space="preserve">    "model": "glm4.5",</w:t>
                    <w:br/>
                    <w:t xml:space="preserve">    "messages": [</w:t>
                    <w:br/>
                    <w:t xml:space="preserve">      {</w:t>
                    <w:br/>
                    <w:t xml:space="preserve">        "role": "user",</w:t>
                    <w:br/>
                    <w:t xml:space="preserve">        "content": "李白"</w:t>
                    <w:br/>
                    <w:t xml:space="preserve">      }</w:t>
                    <w:br/>
                    <w:t xml:space="preserve">    ],</w:t>
                    <w:br/>
                    <w:t xml:space="preserve">    "max_completion_tokens": 16000,</w:t>
                    <w:br/>
                    <w:t xml:space="preserve">    "temperature": 0.0,</w:t>
                    <w:br/>
                    <w:t xml:space="preserve">    "top_p": 0,</w:t>
                    <w:br/>
                    <w:t xml:space="preserve">    "enable_thinking": true</w:t>
                    <w:br/>
                  </w:r>
                  <w:r>
                    <w:rPr>
                      <w:rFonts w:eastAsia="Consolas" w:ascii="Consolas" w:cs="Consolas" w:hAnsi="Consolas"/>
                      <w:sz w:val="22"/>
                    </w:rPr>
                    <w:t xml:space="preserve">  }'</w:t>
                  </w:r>
                </w:p>
              </w:tc>
            </w:tr>
          </w:tbl>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emb</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向量模型</w:t>
            </w:r>
          </w:p>
        </w:tc>
        <w:tc>
          <w:tcPr>
            <w:tcW w:w="825" w:type="dxa"/>
            <w:tcMar>
              <w:top w:type="dxa" w:w="60"/>
              <w:left w:type="dxa" w:w="120"/>
              <w:bottom w:type="dxa" w:w="30"/>
              <w:right w:type="dxa" w:w="120"/>
            </w:tcMar>
          </w:tcPr>
          <w:p>
            <w:pPr>
              <w:spacing w:before="120" w:after="120" w:line="288" w:lineRule="auto"/>
              <w:ind w:left="0"/>
              <w:jc w:val="left"/>
            </w:pPr>
          </w:p>
        </w:tc>
        <w:tc>
          <w:tcPr>
            <w:tcW w:w="4755"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15"/>
            </w:tblGrid>
            <w:tr>
              <w:tc>
                <w:tcPr>
                  <w:tcW w:w="4515"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curl 10.98.12.69:8080/embed \</w:t>
                    <w:br/>
                    <w:t xml:space="preserve">    -X POST \</w:t>
                    <w:br/>
                    <w:t xml:space="preserve">    -d '{"inputs":"What is Deep Learning?"}' \</w:t>
                    <w:br/>
                  </w:r>
                  <w:r>
                    <w:rPr>
                      <w:rFonts w:eastAsia="Consolas" w:ascii="Consolas" w:cs="Consolas" w:hAnsi="Consolas"/>
                      <w:sz w:val="22"/>
                    </w:rPr>
                    <w:t xml:space="preserve">    -H 'Content-Type: application/json'</w:t>
                  </w:r>
                </w:p>
              </w:tc>
            </w:tr>
          </w:tbl>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rerank</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向量模型</w:t>
            </w:r>
          </w:p>
        </w:tc>
        <w:tc>
          <w:tcPr>
            <w:tcW w:w="825" w:type="dxa"/>
            <w:tcMar>
              <w:top w:type="dxa" w:w="60"/>
              <w:left w:type="dxa" w:w="120"/>
              <w:bottom w:type="dxa" w:w="30"/>
              <w:right w:type="dxa" w:w="120"/>
            </w:tcMar>
          </w:tcPr>
          <w:p>
            <w:pPr>
              <w:spacing w:before="120" w:after="120" w:line="288" w:lineRule="auto"/>
              <w:ind w:left="0"/>
              <w:jc w:val="left"/>
            </w:pPr>
          </w:p>
        </w:tc>
        <w:tc>
          <w:tcPr>
            <w:tcW w:w="4755"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15"/>
            </w:tblGrid>
            <w:tr>
              <w:tc>
                <w:tcPr>
                  <w:tcW w:w="4515"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curl 10.98.12.69:8081/rerank \</w:t>
                    <w:br/>
                    <w:t xml:space="preserve">    -X POST \</w:t>
                    <w:br/>
                    <w:t xml:space="preserve">    -d '{"query":"What is Deep Learning?", "texts": ["Deep Learning is not...", "Deep learning is..."]}' \</w:t>
                    <w:br/>
                  </w:r>
                  <w:r>
                    <w:rPr>
                      <w:rFonts w:eastAsia="Consolas" w:ascii="Consolas" w:cs="Consolas" w:hAnsi="Consolas"/>
                      <w:sz w:val="22"/>
                    </w:rPr>
                    <w:t xml:space="preserve">    -H 'Content-Type: application/json'</w:t>
                  </w:r>
                </w:p>
              </w:tc>
            </w:tr>
          </w:tbl>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吴健东 4165"/>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2025-11-05T06:59:51Z</dcterms:created>
  <dc:creator>Apache POI</dc:creator>
</cp:coreProperties>
</file>