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46D9" w14:textId="14B3D895" w:rsidR="004C0A2A" w:rsidRDefault="004C0A2A">
      <w:r>
        <w:t xml:space="preserve">Maicol Aracena </w:t>
      </w:r>
    </w:p>
    <w:p w14:paraId="528886A6" w14:textId="31F0B523" w:rsidR="004C0A2A" w:rsidRDefault="004C0A2A">
      <w:r>
        <w:t>Laboratorio Estructura de datos</w:t>
      </w:r>
    </w:p>
    <w:p w14:paraId="7519A350" w14:textId="21180E66" w:rsidR="004C0A2A" w:rsidRDefault="004C0A2A">
      <w:r>
        <w:t xml:space="preserve">Archivo </w:t>
      </w:r>
      <w:proofErr w:type="spellStart"/>
      <w:r>
        <w:t>txt</w:t>
      </w:r>
      <w:proofErr w:type="spellEnd"/>
    </w:p>
    <w:p w14:paraId="32ED30A7" w14:textId="05F8A9D3" w:rsidR="004C0A2A" w:rsidRDefault="004C0A2A">
      <w:r w:rsidRPr="004C0A2A">
        <w:drawing>
          <wp:inline distT="0" distB="0" distL="0" distR="0" wp14:anchorId="26347BC4" wp14:editId="59114108">
            <wp:extent cx="5612130" cy="2790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B5EE" w14:textId="19BC966D" w:rsidR="004C0A2A" w:rsidRDefault="004C0A2A">
      <w:r w:rsidRPr="004C0A2A">
        <w:drawing>
          <wp:inline distT="0" distB="0" distL="0" distR="0" wp14:anchorId="72E393CF" wp14:editId="121D3EF1">
            <wp:extent cx="5612130" cy="42525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2A"/>
    <w:rsid w:val="004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90D0"/>
  <w15:chartTrackingRefBased/>
  <w15:docId w15:val="{840F739D-D731-4C90-931C-DEBEA3BB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ELÍAS ARACENA SAAVEDRA</dc:creator>
  <cp:keywords/>
  <dc:description/>
  <cp:lastModifiedBy>MAICOL ELÍAS ARACENA SAAVEDRA</cp:lastModifiedBy>
  <cp:revision>1</cp:revision>
  <dcterms:created xsi:type="dcterms:W3CDTF">2025-05-14T19:22:00Z</dcterms:created>
  <dcterms:modified xsi:type="dcterms:W3CDTF">2025-05-14T19:25:00Z</dcterms:modified>
</cp:coreProperties>
</file>