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940" w:rsidRDefault="006C6940" w:rsidP="006C6940">
      <w:r>
        <w:rPr>
          <w:noProof/>
          <w:lang w:eastAsia="fr-FR"/>
        </w:rPr>
        <w:pict>
          <v:rect id="_x0000_s1026" style="position:absolute;margin-left:7.9pt;margin-top:-20.6pt;width:446.25pt;height:81.75pt;z-index:251660288">
            <v:textbox>
              <w:txbxContent>
                <w:p w:rsidR="006C6940" w:rsidRDefault="006C6940" w:rsidP="006C6940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6C6940" w:rsidRPr="0034434B" w:rsidRDefault="006C6940" w:rsidP="006C6940"/>
    <w:p w:rsidR="006C6940" w:rsidRDefault="006C6940" w:rsidP="006C6940"/>
    <w:p w:rsidR="006C6940" w:rsidRPr="00DB6B66" w:rsidRDefault="006C6940" w:rsidP="006C6940">
      <w:pPr>
        <w:rPr>
          <w:sz w:val="20"/>
        </w:rPr>
      </w:pPr>
      <w:r>
        <w:t>Effectuer une demande d’intervention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54"/>
      </w:tblGrid>
      <w:tr w:rsidR="006C6940" w:rsidTr="00BA3B98">
        <w:trPr>
          <w:jc w:val="center"/>
        </w:trPr>
        <w:tc>
          <w:tcPr>
            <w:tcW w:w="7054" w:type="dxa"/>
          </w:tcPr>
          <w:p w:rsidR="006C6940" w:rsidRDefault="006C6940" w:rsidP="00EA4DB6">
            <w:pPr>
              <w:pStyle w:val="NormalWeb"/>
              <w:tabs>
                <w:tab w:val="center" w:pos="4536"/>
                <w:tab w:val="right" w:pos="9072"/>
              </w:tabs>
              <w:spacing w:before="0" w:beforeAutospacing="0" w:after="0"/>
            </w:pPr>
            <w:proofErr w:type="spellStart"/>
            <w:r w:rsidRPr="00061B36">
              <w:t>JCDecaux</w:t>
            </w:r>
            <w:proofErr w:type="spellEnd"/>
            <w:r w:rsidRPr="00061B36">
              <w:t xml:space="preserve"> SA,</w:t>
            </w:r>
          </w:p>
          <w:p w:rsidR="006C6940" w:rsidRPr="00061B36" w:rsidRDefault="006C6940" w:rsidP="00EA4DB6">
            <w:pPr>
              <w:pStyle w:val="NormalWeb"/>
              <w:tabs>
                <w:tab w:val="center" w:pos="4536"/>
                <w:tab w:val="right" w:pos="9072"/>
              </w:tabs>
              <w:spacing w:before="0" w:beforeAutospacing="0" w:after="0"/>
            </w:pPr>
            <w:r w:rsidRPr="00061B36">
              <w:t>17 Rue Soyer</w:t>
            </w:r>
          </w:p>
          <w:p w:rsidR="006C6940" w:rsidRPr="00061B36" w:rsidRDefault="006C6940" w:rsidP="00EA4DB6">
            <w:pPr>
              <w:pStyle w:val="NormalWeb"/>
              <w:tabs>
                <w:tab w:val="center" w:pos="4536"/>
                <w:tab w:val="right" w:pos="9072"/>
              </w:tabs>
              <w:spacing w:before="0" w:beforeAutospacing="0" w:after="0"/>
            </w:pPr>
            <w:r w:rsidRPr="00061B36">
              <w:t xml:space="preserve">92200 Neuilly-sur-Seine </w:t>
            </w:r>
          </w:p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p w:rsidR="006C6940" w:rsidRPr="00C96708" w:rsidRDefault="006C6940" w:rsidP="00EA4DB6">
            <w:pPr>
              <w:tabs>
                <w:tab w:val="center" w:pos="4536"/>
                <w:tab w:val="right" w:pos="9072"/>
              </w:tabs>
              <w:spacing w:after="120"/>
              <w:jc w:val="center"/>
              <w:rPr>
                <w:b/>
              </w:rPr>
            </w:pPr>
            <w:r w:rsidRPr="00C96708">
              <w:rPr>
                <w:b/>
              </w:rPr>
              <w:t>DEMANDE D’INTERVENTION</w:t>
            </w:r>
          </w:p>
          <w:tbl>
            <w:tblPr>
              <w:tblW w:w="0" w:type="auto"/>
              <w:tblInd w:w="20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567"/>
              <w:gridCol w:w="1417"/>
              <w:gridCol w:w="567"/>
              <w:gridCol w:w="1701"/>
            </w:tblGrid>
            <w:tr w:rsidR="006C6940" w:rsidTr="00EA4DB6"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  <w:jc w:val="center"/>
                  </w:pPr>
                  <w:r>
                    <w:t>No</w:t>
                  </w:r>
                </w:p>
              </w:tc>
              <w:tc>
                <w:tcPr>
                  <w:tcW w:w="141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  <w:jc w:val="center"/>
                  </w:pPr>
                  <w:r>
                    <w:t>256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LE</w:t>
                  </w: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LE 10/09/2013</w:t>
                  </w:r>
                </w:p>
              </w:tc>
            </w:tr>
          </w:tbl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74"/>
              <w:gridCol w:w="3533"/>
            </w:tblGrid>
            <w:tr w:rsidR="006C6940" w:rsidTr="00EA4DB6">
              <w:tc>
                <w:tcPr>
                  <w:tcW w:w="2274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DEMANDEUR</w:t>
                  </w:r>
                </w:p>
              </w:tc>
              <w:tc>
                <w:tcPr>
                  <w:tcW w:w="3533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MOUCHEL Franck</w:t>
                  </w:r>
                </w:p>
              </w:tc>
            </w:tr>
            <w:tr w:rsidR="006C6940" w:rsidTr="00EA4DB6">
              <w:tc>
                <w:tcPr>
                  <w:tcW w:w="2274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STATION</w:t>
                  </w:r>
                </w:p>
              </w:tc>
              <w:tc>
                <w:tcPr>
                  <w:tcW w:w="3533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 xml:space="preserve"> 1024 ROUVILLE</w:t>
                  </w:r>
                </w:p>
              </w:tc>
            </w:tr>
            <w:tr w:rsidR="006C6940" w:rsidTr="00EA4DB6">
              <w:tc>
                <w:tcPr>
                  <w:tcW w:w="2274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 w:rsidRPr="00C96708">
                    <w:rPr>
                      <w:caps/>
                    </w:rPr>
                    <w:t xml:space="preserve">VéLO </w:t>
                  </w:r>
                  <w:r>
                    <w:t>No :</w:t>
                  </w:r>
                </w:p>
              </w:tc>
              <w:tc>
                <w:tcPr>
                  <w:tcW w:w="3533" w:type="dxa"/>
                </w:tcPr>
                <w:p w:rsidR="006C6940" w:rsidRDefault="006C6940" w:rsidP="00EA4DB6">
                  <w:pPr>
                    <w:tabs>
                      <w:tab w:val="center" w:pos="4536"/>
                      <w:tab w:val="right" w:pos="9072"/>
                    </w:tabs>
                  </w:pPr>
                  <w:r>
                    <w:t>3408</w:t>
                  </w:r>
                </w:p>
              </w:tc>
            </w:tr>
          </w:tbl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  <w:r>
              <w:t>MOTIF 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6823"/>
            </w:tblGrid>
            <w:tr w:rsidR="006C6940" w:rsidTr="00EA4DB6">
              <w:tc>
                <w:tcPr>
                  <w:tcW w:w="6823" w:type="dxa"/>
                </w:tcPr>
                <w:p w:rsidR="006C6940" w:rsidRDefault="006C6940" w:rsidP="006C6940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Ne freine plus</w:t>
                  </w:r>
                </w:p>
                <w:p w:rsidR="006C6940" w:rsidRDefault="006C6940" w:rsidP="006C6940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Système antivol bloqué</w:t>
                  </w:r>
                </w:p>
                <w:p w:rsidR="006C6940" w:rsidRDefault="006C6940" w:rsidP="006C6940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Roue voilée</w:t>
                  </w:r>
                </w:p>
              </w:tc>
            </w:tr>
          </w:tbl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  <w:p w:rsidR="006C6940" w:rsidRDefault="006C6940" w:rsidP="00EA4DB6">
            <w:pPr>
              <w:tabs>
                <w:tab w:val="center" w:pos="4536"/>
                <w:tab w:val="right" w:pos="9072"/>
              </w:tabs>
            </w:pPr>
          </w:p>
        </w:tc>
      </w:tr>
    </w:tbl>
    <w:p w:rsidR="006C6940" w:rsidRDefault="006C6940" w:rsidP="006C6940"/>
    <w:p w:rsidR="006C6940" w:rsidRDefault="006C6940" w:rsidP="006C6940"/>
    <w:p w:rsidR="006C6940" w:rsidRPr="004078A2" w:rsidRDefault="006C6940" w:rsidP="006C6940">
      <w:pPr>
        <w:jc w:val="center"/>
      </w:pPr>
      <w:r>
        <w:t>Copyright</w:t>
      </w:r>
    </w:p>
    <w:p w:rsidR="009D4D43" w:rsidRDefault="009D4D43"/>
    <w:sectPr w:rsidR="009D4D43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496E"/>
    <w:multiLevelType w:val="hybridMultilevel"/>
    <w:tmpl w:val="65DE66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6940"/>
    <w:rsid w:val="006C6940"/>
    <w:rsid w:val="009D4D43"/>
    <w:rsid w:val="00BA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9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694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C6940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241</Characters>
  <Application>Microsoft Office Word</Application>
  <DocSecurity>0</DocSecurity>
  <Lines>2</Lines>
  <Paragraphs>1</Paragraphs>
  <ScaleCrop>false</ScaleCrop>
  <Company>Lycée Rostand, Caen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Education Nationale</cp:lastModifiedBy>
  <cp:revision>4</cp:revision>
  <dcterms:created xsi:type="dcterms:W3CDTF">2013-11-07T16:30:00Z</dcterms:created>
  <dcterms:modified xsi:type="dcterms:W3CDTF">2013-11-07T16:45:00Z</dcterms:modified>
</cp:coreProperties>
</file>