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"/>
        <w:numPr>
          <w:ilvl w:val="2"/>
          <w:numId w:val="1"/>
        </w:numPr>
        <w:spacing w:after="120" w:before="240"/>
      </w:pPr>
      <w:bookmarkStart w:id="0" w:name="__DdeLink__94_1466015128"/>
      <w:r>
        <w:rPr>
          <w:sz w:val="28"/>
          <w:szCs w:val="28"/>
          <w:u w:val="single"/>
        </w:rPr>
        <w:t>Cas d’utilisation :</w:t>
      </w:r>
    </w:p>
    <w:p>
      <w:pPr>
        <w:pStyle w:val="style0"/>
      </w:pPr>
      <w:r>
        <w:rPr/>
        <w:t>Consulter un stage</w:t>
      </w:r>
    </w:p>
    <w:p>
      <w:pPr>
        <w:pStyle w:val="style3"/>
        <w:numPr>
          <w:ilvl w:val="2"/>
          <w:numId w:val="1"/>
        </w:numPr>
      </w:pPr>
      <w:r>
        <w:rPr>
          <w:sz w:val="28"/>
          <w:szCs w:val="28"/>
          <w:u w:val="single"/>
        </w:rPr>
        <w:t>Acteur principaux :</w:t>
      </w:r>
    </w:p>
    <w:p>
      <w:pPr>
        <w:pStyle w:val="style0"/>
      </w:pPr>
      <w:r>
        <w:rPr/>
        <w:t>-WEBMASTER</w:t>
      </w:r>
    </w:p>
    <w:p>
      <w:pPr>
        <w:pStyle w:val="style0"/>
      </w:pPr>
      <w:r>
        <w:rPr/>
        <w:t>-ETUDIANT</w:t>
      </w:r>
    </w:p>
    <w:p>
      <w:pPr>
        <w:pStyle w:val="style3"/>
        <w:numPr>
          <w:ilvl w:val="2"/>
          <w:numId w:val="1"/>
        </w:numPr>
      </w:pPr>
      <w:r>
        <w:rPr>
          <w:sz w:val="28"/>
          <w:szCs w:val="28"/>
          <w:u w:val="single"/>
        </w:rPr>
        <w:t>Objectif :</w:t>
      </w:r>
    </w:p>
    <w:p>
      <w:pPr>
        <w:pStyle w:val="style0"/>
      </w:pPr>
      <w:r>
        <w:rPr>
          <w:sz w:val="28"/>
          <w:szCs w:val="28"/>
        </w:rPr>
        <w:tab/>
      </w:r>
      <w:r>
        <w:rPr/>
        <w:t>Un utilisateur enregistrer doit pouvoir consulter un stage.</w:t>
      </w:r>
    </w:p>
    <w:p>
      <w:pPr>
        <w:pStyle w:val="style3"/>
        <w:numPr>
          <w:ilvl w:val="2"/>
          <w:numId w:val="1"/>
        </w:numPr>
      </w:pPr>
      <w:r>
        <w:rPr>
          <w:sz w:val="28"/>
          <w:szCs w:val="28"/>
          <w:u w:val="single"/>
        </w:rPr>
        <w:t>Preconditions :</w:t>
      </w:r>
    </w:p>
    <w:p>
      <w:pPr>
        <w:pStyle w:val="style0"/>
      </w:pPr>
      <w:r>
        <w:rPr>
          <w:sz w:val="28"/>
          <w:szCs w:val="28"/>
        </w:rPr>
        <w:tab/>
      </w:r>
      <w:r>
        <w:rPr/>
        <w:t>L’internaute doit avoir sélectionné un stage.</w:t>
      </w:r>
    </w:p>
    <w:p>
      <w:pPr>
        <w:pStyle w:val="style0"/>
      </w:pPr>
      <w:r>
        <w:rPr/>
        <w:tab/>
        <w:t>Les informations concernant les stages doivent être enregistrées  dans la bdd</w:t>
      </w:r>
    </w:p>
    <w:p>
      <w:pPr>
        <w:pStyle w:val="style3"/>
        <w:numPr>
          <w:ilvl w:val="2"/>
          <w:numId w:val="1"/>
        </w:numPr>
      </w:pPr>
      <w:r>
        <w:rPr>
          <w:sz w:val="28"/>
          <w:szCs w:val="28"/>
          <w:u w:val="single"/>
        </w:rPr>
        <w:t>Post-conditions :</w:t>
      </w:r>
    </w:p>
    <w:p>
      <w:pPr>
        <w:pStyle w:val="style0"/>
      </w:pPr>
      <w:r>
        <w:rPr>
          <w:sz w:val="28"/>
          <w:szCs w:val="28"/>
        </w:rPr>
        <w:tab/>
      </w:r>
      <w:r>
        <w:rPr/>
        <w:t>Contacter l’entreprise ?</w:t>
      </w:r>
    </w:p>
    <w:p>
      <w:pPr>
        <w:pStyle w:val="style3"/>
        <w:numPr>
          <w:ilvl w:val="2"/>
          <w:numId w:val="1"/>
        </w:numPr>
      </w:pPr>
      <w:r>
        <w:rPr>
          <w:sz w:val="28"/>
          <w:szCs w:val="28"/>
          <w:u w:val="single"/>
        </w:rPr>
        <w:t>Scénario nominal :</w:t>
      </w:r>
    </w:p>
    <w:p>
      <w:pPr>
        <w:pStyle w:val="style0"/>
      </w:pPr>
      <w:r>
        <w:rPr/>
        <w:t>1-L’internaute effectue une recherche.</w:t>
      </w:r>
    </w:p>
    <w:p>
      <w:pPr>
        <w:pStyle w:val="style0"/>
      </w:pPr>
      <w:r>
        <w:rPr/>
        <w:t>2-L’internaute sélectionne le stage qu’il souhaite consulter</w:t>
      </w:r>
    </w:p>
    <w:p>
      <w:pPr>
        <w:pStyle w:val="style0"/>
      </w:pPr>
      <w:r>
        <w:rPr/>
        <w:t>3-L’internaute lis les informations</w:t>
      </w:r>
    </w:p>
    <w:p>
      <w:pPr>
        <w:pStyle w:val="style3"/>
        <w:numPr>
          <w:ilvl w:val="2"/>
          <w:numId w:val="1"/>
        </w:numPr>
      </w:pPr>
      <w:r>
        <w:rPr>
          <w:sz w:val="28"/>
          <w:szCs w:val="28"/>
          <w:u w:val="single"/>
        </w:rPr>
        <w:t>Alternative</w:t>
      </w:r>
    </w:p>
    <w:p>
      <w:pPr>
        <w:pStyle w:val="style0"/>
        <w:ind w:firstLine="708" w:left="0" w:right="0"/>
      </w:pPr>
      <w:r>
        <w:rPr/>
        <w:t>La description est absente</w:t>
      </w:r>
    </w:p>
    <w:p>
      <w:pPr>
        <w:pStyle w:val="style3"/>
        <w:numPr>
          <w:ilvl w:val="2"/>
          <w:numId w:val="1"/>
        </w:numPr>
      </w:pPr>
      <w:r>
        <w:rPr>
          <w:sz w:val="28"/>
          <w:szCs w:val="28"/>
          <w:u w:val="single"/>
        </w:rPr>
        <w:t>Exigence supplémentaire</w:t>
      </w:r>
    </w:p>
    <w:p>
      <w:pPr>
        <w:pStyle w:val="style0"/>
      </w:pPr>
      <w:bookmarkStart w:id="1" w:name="__DdeLink__94_1466015128"/>
      <w:r>
        <w:rPr>
          <w:sz w:val="28"/>
          <w:szCs w:val="28"/>
        </w:rPr>
        <w:tab/>
      </w:r>
      <w:bookmarkEnd w:id="1"/>
      <w:r>
        <w:rPr/>
        <w:t>Le descriptif doit être clair et structuré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fr-FR"/>
    </w:rPr>
  </w:style>
  <w:style w:styleId="style3" w:type="paragraph">
    <w:name w:val="Titre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paragraph">
    <w:name w:val="Titre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Corps de texte"/>
    <w:basedOn w:val="style0"/>
    <w:next w:val="style17"/>
    <w:pPr>
      <w:spacing w:after="120" w:before="0"/>
    </w:pPr>
    <w:rPr/>
  </w:style>
  <w:style w:styleId="style18" w:type="paragraph">
    <w:name w:val="Liste"/>
    <w:basedOn w:val="style17"/>
    <w:next w:val="style18"/>
    <w:pPr/>
    <w:rPr>
      <w:rFonts w:cs="Lohit Hindi"/>
    </w:rPr>
  </w:style>
  <w:style w:styleId="style19" w:type="paragraph">
    <w:name w:val="Légende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2013-10-10T08:43:00.00Z</dcterms:created>
  <dc:creator>Olivier</dc:creator>
  <cp:lastModifiedBy>Olivier</cp:lastModifiedBy>
  <dcterms:modified xsi:type="dcterms:W3CDTF">2013-10-10T09:29:00.00Z</dcterms:modified>
  <cp:revision>1</cp:revision>
</cp:coreProperties>
</file>