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Cycle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Cycle </w:t>
      </w:r>
      <w:r>
        <w:rPr/>
        <w:t xml:space="preserve">je alat koji </w:t>
      </w:r>
      <w:r>
        <w:rPr/>
        <w:t xml:space="preserve">pomaze i pruza podrsku svakome ko se bavi softverskim inzenjerstvom kroz celokupan zivotni ciklus razvoja softvera od radjanja ideje do penzionisanja istog, </w:t>
      </w:r>
      <w:r>
        <w:rPr/>
        <w:t>u zavisnosti od velicine i slozenosti projekta.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Ideja je da ponudi neku od postojecih metodologija razvoja ili da omoguci korisniku da napravi svoju metodologiju, ili da se ukljuci u bilo kom koraku </w:t>
      </w:r>
      <w:r>
        <w:rPr/>
        <w:t>modela zivotnog cilkusa</w:t>
      </w:r>
      <w:r>
        <w:rPr/>
        <w:t xml:space="preserve"> sa vec svojim postojecim </w:t>
      </w:r>
      <w:r>
        <w:rPr/>
        <w:t>idejama, specifikacijama, dijagramima, postojecim kodom, itd.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</w:t>
      </w: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proces</w:t>
      </w:r>
    </w:p>
    <w:p>
      <w:pPr>
        <w:pStyle w:val="Normal"/>
        <w:bidi w:val="0"/>
        <w:jc w:val="left"/>
        <w:rPr/>
      </w:pPr>
      <w:r>
        <w:rPr/>
        <w:t>- Definisanje idejnog dokumenta</w:t>
      </w:r>
    </w:p>
    <w:p>
      <w:pPr>
        <w:pStyle w:val="Normal"/>
        <w:bidi w:val="0"/>
        <w:jc w:val="left"/>
        <w:rPr/>
      </w:pPr>
      <w:r>
        <w:rPr/>
        <w:t>- Risk management</w:t>
      </w:r>
    </w:p>
    <w:p>
      <w:pPr>
        <w:pStyle w:val="Normal"/>
        <w:bidi w:val="0"/>
        <w:jc w:val="left"/>
        <w:rPr/>
      </w:pPr>
      <w:r>
        <w:rPr/>
        <w:t>- Definisanje cene izrade projekta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zahteva</w:t>
      </w:r>
    </w:p>
    <w:p>
      <w:pPr>
        <w:pStyle w:val="Normal"/>
        <w:bidi w:val="0"/>
        <w:jc w:val="left"/>
        <w:rPr/>
      </w:pPr>
      <w:r>
        <w:rPr/>
        <w:t>- Definisanje funkcionalnih i nefunkcionalnih zahteva</w:t>
      </w:r>
    </w:p>
    <w:p>
      <w:pPr>
        <w:pStyle w:val="Normal"/>
        <w:bidi w:val="0"/>
        <w:jc w:val="left"/>
        <w:rPr/>
      </w:pPr>
      <w:r>
        <w:rPr/>
        <w:t>- Preciscavanje zahteva “</w:t>
      </w:r>
      <w:r>
        <w:rPr/>
        <w:t>u format koji ce nas alat razumeti”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Dizajn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Generisanje strukturnih dijagrama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Generisanje dijagrama ponasanja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Preciscavanje dijagrama “u format koji ce nas alat razumeti”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Konstrukcija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Generisanje koda na osnovu prethodnih dijagrama, ili na osnovu dijagrama prilozenih od korisnika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Testiranje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Generisanje plana testiranja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Jedinicnih testova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Integracionih testova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Funkcionalnih testova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Sistemskih testova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Postproces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Podrska posle izdavanja softvera, sa updejtovima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Bug tracker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Analiza sistema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Univerzalne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aktivnosti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24"/>
          <w:szCs w:val="24"/>
        </w:rPr>
        <w:t>Planiranje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24"/>
          <w:szCs w:val="24"/>
        </w:rPr>
        <w:t>Dokumentovanje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Upravljanje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4"/>
          <w:szCs w:val="24"/>
        </w:rPr>
        <w:t xml:space="preserve">-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708</TotalTime>
  <Application>LibreOffice/7.3.6.2$Linux_X86_64 LibreOffice_project/30$Build-2</Application>
  <AppVersion>15.0000</AppVersion>
  <Pages>1</Pages>
  <Words>185</Words>
  <Characters>1100</Characters>
  <CharactersWithSpaces>1248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2022-10-17T20:16:15Z</dcterms:created>
  <dc:creator/>
  <dc:description/>
  <dc:language>en-US</dc:language>
  <cp:lastModifiedBy/>
  <dcterms:modified xsi:type="dcterms:W3CDTF">2022-10-20T02:28:37Z</dcterms:modified>
  <cp:revision>3</cp:revision>
  <dc:subject/>
  <dc:title/>
</cp:coreProperties>
</file>