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761" w:rsidRDefault="00674173">
      <w:pPr>
        <w:rPr>
          <w:u w:val="single"/>
        </w:rPr>
      </w:pPr>
      <w:r w:rsidRPr="00674173">
        <w:rPr>
          <w:u w:val="single"/>
        </w:rPr>
        <w:t>Opis projekta</w:t>
      </w:r>
      <w:r w:rsidRPr="00674173">
        <w:t>:</w:t>
      </w:r>
    </w:p>
    <w:p w:rsidR="00674173" w:rsidRDefault="00674173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6B359CE" wp14:editId="2988DABA">
            <wp:simplePos x="0" y="0"/>
            <wp:positionH relativeFrom="column">
              <wp:posOffset>66675</wp:posOffset>
            </wp:positionH>
            <wp:positionV relativeFrom="paragraph">
              <wp:posOffset>1447800</wp:posOffset>
            </wp:positionV>
            <wp:extent cx="4357370" cy="2451100"/>
            <wp:effectExtent l="0" t="0" r="5080" b="6350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Web sajt o Advokaturi ima sve potrebne grafi</w:t>
      </w:r>
      <w:r>
        <w:rPr>
          <w:lang w:val="sr-Latn-RS"/>
        </w:rPr>
        <w:t>čke elemente modernog dizajna. Sajt je povezan sa bazom u sklopu koje se nalaze tabele Sudija, Slučaj i Advokat. Relacije između tabela su: Sudija može da ima više slučajeva, a slučaj može da ima samo jednog sudiju; advokatu mogu biti dodeljena više slučaja, a svaki slučaj ima jednog advokata i javnog tužitelj</w:t>
      </w:r>
      <w:r w:rsidR="00770C3F">
        <w:rPr>
          <w:lang w:val="sr-Latn-RS"/>
        </w:rPr>
        <w:t>a</w:t>
      </w:r>
      <w:r>
        <w:rPr>
          <w:lang w:val="sr-Latn-RS"/>
        </w:rPr>
        <w:t>; svaki slučaj može da ima samo jednog klijenta. Projekat se sastoji od html, css, javascript i c</w:t>
      </w:r>
      <w:r>
        <w:t># fajlova. U svakom trenutku korisnik mo</w:t>
      </w:r>
      <w:r>
        <w:rPr>
          <w:lang w:val="sr-Latn-RS"/>
        </w:rPr>
        <w:t>že da kreira, čita, menja i briše podatke iz baze, a prilikom neispravnog unosa, namernog ili nenamernog, izlazi mu obaveštenje da</w:t>
      </w:r>
      <w:r w:rsidR="001E1DD2">
        <w:rPr>
          <w:lang w:val="sr-Latn-RS"/>
        </w:rPr>
        <w:t>,</w:t>
      </w:r>
      <w:r>
        <w:rPr>
          <w:lang w:val="sr-Latn-RS"/>
        </w:rPr>
        <w:t xml:space="preserve"> ili nije uneo podatke</w:t>
      </w:r>
      <w:r w:rsidR="001E1DD2">
        <w:rPr>
          <w:lang w:val="sr-Latn-RS"/>
        </w:rPr>
        <w:t>,</w:t>
      </w:r>
      <w:r>
        <w:rPr>
          <w:lang w:val="sr-Latn-RS"/>
        </w:rPr>
        <w:t xml:space="preserve"> ili je uneo podatke neodgovarajućeg tipa.</w:t>
      </w:r>
    </w:p>
    <w:p w:rsidR="00674173" w:rsidRDefault="00674173">
      <w:pPr>
        <w:rPr>
          <w:lang w:val="sr-Latn-RS"/>
        </w:rPr>
      </w:pPr>
    </w:p>
    <w:p w:rsidR="00674173" w:rsidRDefault="00674173">
      <w:pPr>
        <w:rPr>
          <w:lang w:val="sr-Latn-RS"/>
        </w:rPr>
      </w:pPr>
    </w:p>
    <w:p w:rsidR="002F25F7" w:rsidRDefault="00674173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D7E5E2" wp14:editId="6C9B0676">
            <wp:simplePos x="0" y="0"/>
            <wp:positionH relativeFrom="column">
              <wp:posOffset>-4458335</wp:posOffset>
            </wp:positionH>
            <wp:positionV relativeFrom="paragraph">
              <wp:posOffset>4324350</wp:posOffset>
            </wp:positionV>
            <wp:extent cx="4905375" cy="206438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253C445" wp14:editId="329D5805">
            <wp:simplePos x="0" y="0"/>
            <wp:positionH relativeFrom="column">
              <wp:posOffset>-4458970</wp:posOffset>
            </wp:positionH>
            <wp:positionV relativeFrom="paragraph">
              <wp:posOffset>1807210</wp:posOffset>
            </wp:positionV>
            <wp:extent cx="4344035" cy="24428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5F7" w:rsidRPr="002F25F7" w:rsidRDefault="002F25F7" w:rsidP="002F25F7">
      <w:pPr>
        <w:rPr>
          <w:lang w:val="sr-Latn-RS"/>
        </w:rPr>
      </w:pPr>
    </w:p>
    <w:p w:rsidR="002F25F7" w:rsidRPr="002F25F7" w:rsidRDefault="002F25F7" w:rsidP="002F25F7">
      <w:pPr>
        <w:rPr>
          <w:lang w:val="sr-Latn-RS"/>
        </w:rPr>
      </w:pPr>
    </w:p>
    <w:p w:rsidR="002F25F7" w:rsidRPr="002F25F7" w:rsidRDefault="002F25F7" w:rsidP="002F25F7">
      <w:pPr>
        <w:rPr>
          <w:lang w:val="sr-Latn-RS"/>
        </w:rPr>
      </w:pPr>
    </w:p>
    <w:p w:rsidR="002F25F7" w:rsidRPr="002F25F7" w:rsidRDefault="002F25F7" w:rsidP="002F25F7">
      <w:pPr>
        <w:rPr>
          <w:lang w:val="sr-Latn-RS"/>
        </w:rPr>
      </w:pPr>
    </w:p>
    <w:p w:rsidR="002F25F7" w:rsidRPr="002F25F7" w:rsidRDefault="002F25F7" w:rsidP="002F25F7">
      <w:pPr>
        <w:rPr>
          <w:lang w:val="sr-Latn-RS"/>
        </w:rPr>
      </w:pPr>
    </w:p>
    <w:p w:rsidR="002F25F7" w:rsidRPr="002F25F7" w:rsidRDefault="002F25F7" w:rsidP="002F25F7">
      <w:pPr>
        <w:rPr>
          <w:lang w:val="sr-Latn-RS"/>
        </w:rPr>
      </w:pPr>
    </w:p>
    <w:p w:rsidR="002F25F7" w:rsidRPr="002F25F7" w:rsidRDefault="002F25F7" w:rsidP="002F25F7">
      <w:pPr>
        <w:rPr>
          <w:lang w:val="sr-Latn-RS"/>
        </w:rPr>
      </w:pPr>
    </w:p>
    <w:p w:rsidR="002F25F7" w:rsidRPr="002F25F7" w:rsidRDefault="002F25F7" w:rsidP="002F25F7">
      <w:pPr>
        <w:rPr>
          <w:lang w:val="sr-Latn-RS"/>
        </w:rPr>
      </w:pPr>
    </w:p>
    <w:p w:rsidR="002F25F7" w:rsidRPr="002F25F7" w:rsidRDefault="002F25F7" w:rsidP="002F25F7">
      <w:pPr>
        <w:rPr>
          <w:lang w:val="sr-Latn-RS"/>
        </w:rPr>
      </w:pPr>
    </w:p>
    <w:p w:rsidR="002F25F7" w:rsidRPr="002F25F7" w:rsidRDefault="002F25F7" w:rsidP="002F25F7">
      <w:pPr>
        <w:rPr>
          <w:lang w:val="sr-Latn-RS"/>
        </w:rPr>
      </w:pPr>
    </w:p>
    <w:p w:rsidR="002F25F7" w:rsidRPr="002F25F7" w:rsidRDefault="002F25F7" w:rsidP="002F25F7">
      <w:pPr>
        <w:rPr>
          <w:lang w:val="sr-Latn-RS"/>
        </w:rPr>
      </w:pPr>
    </w:p>
    <w:p w:rsidR="002F25F7" w:rsidRPr="002F25F7" w:rsidRDefault="002F25F7" w:rsidP="002F25F7">
      <w:pPr>
        <w:rPr>
          <w:lang w:val="sr-Latn-RS"/>
        </w:rPr>
      </w:pPr>
    </w:p>
    <w:p w:rsidR="002F25F7" w:rsidRPr="002F25F7" w:rsidRDefault="002F25F7" w:rsidP="002F25F7">
      <w:pPr>
        <w:rPr>
          <w:lang w:val="sr-Latn-RS"/>
        </w:rPr>
      </w:pPr>
    </w:p>
    <w:p w:rsidR="002F25F7" w:rsidRPr="002F25F7" w:rsidRDefault="002F25F7" w:rsidP="002F25F7">
      <w:pPr>
        <w:rPr>
          <w:lang w:val="sr-Latn-RS"/>
        </w:rPr>
      </w:pPr>
    </w:p>
    <w:p w:rsidR="002F25F7" w:rsidRDefault="002F25F7" w:rsidP="002F25F7">
      <w:pPr>
        <w:jc w:val="center"/>
        <w:rPr>
          <w:lang w:val="sr-Latn-RS"/>
        </w:rPr>
      </w:pPr>
    </w:p>
    <w:p w:rsidR="00674173" w:rsidRDefault="002F25F7" w:rsidP="002F25F7">
      <w:pPr>
        <w:rPr>
          <w:lang w:val="sr-Latn-RS"/>
        </w:rPr>
      </w:pPr>
      <w:r>
        <w:rPr>
          <w:lang w:val="sr-Latn-RS"/>
        </w:rPr>
        <w:br w:type="page"/>
      </w:r>
      <w:r w:rsidR="00457197">
        <w:rPr>
          <w:noProof/>
        </w:rPr>
        <w:lastRenderedPageBreak/>
        <w:drawing>
          <wp:inline distT="0" distB="0" distL="0" distR="0">
            <wp:extent cx="5943600" cy="208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11D" w:rsidRPr="002F25F7" w:rsidRDefault="0087111D" w:rsidP="002F25F7">
      <w:pPr>
        <w:rPr>
          <w:lang w:val="sr-Latn-RS"/>
        </w:rPr>
      </w:pPr>
      <w:bookmarkStart w:id="0" w:name="_GoBack"/>
      <w:r>
        <w:rPr>
          <w:noProof/>
        </w:rPr>
        <w:drawing>
          <wp:inline distT="0" distB="0" distL="0" distR="0">
            <wp:extent cx="5943600" cy="3081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7111D" w:rsidRPr="002F25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7784" w:rsidRDefault="00AD7784" w:rsidP="002F25F7">
      <w:pPr>
        <w:spacing w:after="0" w:line="240" w:lineRule="auto"/>
      </w:pPr>
      <w:r>
        <w:separator/>
      </w:r>
    </w:p>
  </w:endnote>
  <w:endnote w:type="continuationSeparator" w:id="0">
    <w:p w:rsidR="00AD7784" w:rsidRDefault="00AD7784" w:rsidP="002F2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7784" w:rsidRDefault="00AD7784" w:rsidP="002F25F7">
      <w:pPr>
        <w:spacing w:after="0" w:line="240" w:lineRule="auto"/>
      </w:pPr>
      <w:r>
        <w:separator/>
      </w:r>
    </w:p>
  </w:footnote>
  <w:footnote w:type="continuationSeparator" w:id="0">
    <w:p w:rsidR="00AD7784" w:rsidRDefault="00AD7784" w:rsidP="002F25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173"/>
    <w:rsid w:val="001E1DD2"/>
    <w:rsid w:val="002F25F7"/>
    <w:rsid w:val="00457197"/>
    <w:rsid w:val="00563761"/>
    <w:rsid w:val="00657C6F"/>
    <w:rsid w:val="00674173"/>
    <w:rsid w:val="00770C3F"/>
    <w:rsid w:val="0087111D"/>
    <w:rsid w:val="00AD7784"/>
    <w:rsid w:val="00D7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4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1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2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5F7"/>
  </w:style>
  <w:style w:type="paragraph" w:styleId="Footer">
    <w:name w:val="footer"/>
    <w:basedOn w:val="Normal"/>
    <w:link w:val="FooterChar"/>
    <w:uiPriority w:val="99"/>
    <w:unhideWhenUsed/>
    <w:rsid w:val="002F2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5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4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1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2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5F7"/>
  </w:style>
  <w:style w:type="paragraph" w:styleId="Footer">
    <w:name w:val="footer"/>
    <w:basedOn w:val="Normal"/>
    <w:link w:val="FooterChar"/>
    <w:uiPriority w:val="99"/>
    <w:unhideWhenUsed/>
    <w:rsid w:val="002F2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5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 Blagojevic</dc:creator>
  <cp:lastModifiedBy>Nikola Blagojevic</cp:lastModifiedBy>
  <cp:revision>8</cp:revision>
  <dcterms:created xsi:type="dcterms:W3CDTF">2022-03-18T04:32:00Z</dcterms:created>
  <dcterms:modified xsi:type="dcterms:W3CDTF">2022-03-18T04:53:00Z</dcterms:modified>
</cp:coreProperties>
</file>