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9A6DA" w14:textId="77777777" w:rsidR="007E101A" w:rsidRPr="00861F68" w:rsidRDefault="007E6543">
      <w:pPr>
        <w:pStyle w:val="Textbody"/>
        <w:jc w:val="center"/>
        <w:rPr>
          <w:b/>
          <w:bCs/>
          <w:color w:val="0D0D0D" w:themeColor="text1" w:themeTint="F2"/>
          <w:sz w:val="34"/>
          <w:szCs w:val="34"/>
          <w:lang w:val="mk-MK"/>
        </w:rPr>
      </w:pPr>
      <w:r w:rsidRPr="00861F68">
        <w:rPr>
          <w:b/>
          <w:bCs/>
          <w:color w:val="0D0D0D" w:themeColor="text1" w:themeTint="F2"/>
          <w:sz w:val="34"/>
          <w:szCs w:val="34"/>
          <w:lang w:val="mk-MK"/>
        </w:rPr>
        <w:t>Спецификација на функционални и нефункционални барања</w:t>
      </w:r>
    </w:p>
    <w:p w14:paraId="0D22D7AF" w14:textId="77777777" w:rsidR="007E101A" w:rsidRDefault="007E101A">
      <w:pPr>
        <w:pStyle w:val="Textbody"/>
        <w:rPr>
          <w:b/>
          <w:bCs/>
        </w:rPr>
      </w:pPr>
    </w:p>
    <w:tbl>
      <w:tblPr>
        <w:tblW w:w="6855" w:type="dxa"/>
        <w:tblInd w:w="15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65"/>
        <w:gridCol w:w="3390"/>
      </w:tblGrid>
      <w:tr w:rsidR="007E101A" w14:paraId="353F60ED" w14:textId="77777777">
        <w:trPr>
          <w:trHeight w:val="450"/>
        </w:trPr>
        <w:tc>
          <w:tcPr>
            <w:tcW w:w="34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909ED" w14:textId="77777777" w:rsidR="007E101A" w:rsidRDefault="007E6543">
            <w:pPr>
              <w:pStyle w:val="TableContents"/>
              <w:jc w:val="center"/>
              <w:rPr>
                <w:color w:val="000000"/>
                <w:lang w:val="mk-MK"/>
              </w:rPr>
            </w:pPr>
            <w:r>
              <w:rPr>
                <w:color w:val="000000"/>
                <w:lang w:val="mk-MK"/>
              </w:rPr>
              <w:t>Приоритетно ниво</w:t>
            </w:r>
          </w:p>
          <w:p w14:paraId="31BE892A" w14:textId="77777777" w:rsidR="007E101A" w:rsidRDefault="007E101A">
            <w:pPr>
              <w:pStyle w:val="TableContents"/>
              <w:jc w:val="center"/>
              <w:rPr>
                <w:color w:val="000000"/>
                <w:lang w:val="mk-MK"/>
              </w:rPr>
            </w:pPr>
          </w:p>
        </w:tc>
        <w:tc>
          <w:tcPr>
            <w:tcW w:w="33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0CF58" w14:textId="77777777" w:rsidR="007E101A" w:rsidRDefault="007E6543">
            <w:pPr>
              <w:pStyle w:val="TableContents"/>
              <w:jc w:val="center"/>
              <w:rPr>
                <w:color w:val="000000"/>
                <w:lang w:val="mk-MK"/>
              </w:rPr>
            </w:pPr>
            <w:r>
              <w:rPr>
                <w:color w:val="000000"/>
                <w:lang w:val="mk-MK"/>
              </w:rPr>
              <w:t>Опис</w:t>
            </w:r>
          </w:p>
        </w:tc>
      </w:tr>
      <w:tr w:rsidR="007E101A" w14:paraId="3E7D8F45" w14:textId="77777777">
        <w:trPr>
          <w:trHeight w:val="283"/>
        </w:trPr>
        <w:tc>
          <w:tcPr>
            <w:tcW w:w="346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6249C" w14:textId="77777777" w:rsidR="007E101A" w:rsidRDefault="007E6543">
            <w:pPr>
              <w:pStyle w:val="TableContents"/>
              <w:jc w:val="center"/>
              <w:rPr>
                <w:i/>
                <w:iCs/>
                <w:color w:val="000000"/>
                <w:lang w:val="mk-MK"/>
              </w:rPr>
            </w:pPr>
            <w:r>
              <w:rPr>
                <w:i/>
                <w:iCs/>
                <w:color w:val="000000"/>
                <w:lang w:val="mk-MK"/>
              </w:rPr>
              <w:t>Приоритет 1</w:t>
            </w:r>
          </w:p>
        </w:tc>
        <w:tc>
          <w:tcPr>
            <w:tcW w:w="3390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75D92" w14:textId="77777777" w:rsidR="007E101A" w:rsidRDefault="007E6543">
            <w:pPr>
              <w:pStyle w:val="TableContents"/>
              <w:jc w:val="center"/>
              <w:rPr>
                <w:color w:val="000000"/>
                <w:lang w:val="mk-MK"/>
              </w:rPr>
            </w:pPr>
            <w:r>
              <w:rPr>
                <w:color w:val="000000"/>
                <w:lang w:val="mk-MK"/>
              </w:rPr>
              <w:t xml:space="preserve">Потребни и препорачливи </w:t>
            </w:r>
            <w:proofErr w:type="spellStart"/>
            <w:r>
              <w:rPr>
                <w:color w:val="000000"/>
              </w:rPr>
              <w:t>функционалности</w:t>
            </w:r>
            <w:proofErr w:type="spellEnd"/>
          </w:p>
        </w:tc>
      </w:tr>
      <w:tr w:rsidR="007E101A" w14:paraId="18FF405A" w14:textId="77777777">
        <w:trPr>
          <w:trHeight w:val="390"/>
        </w:trPr>
        <w:tc>
          <w:tcPr>
            <w:tcW w:w="346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E0CC0" w14:textId="77777777" w:rsidR="007E101A" w:rsidRDefault="007E6543">
            <w:pPr>
              <w:pStyle w:val="TableContents"/>
              <w:jc w:val="center"/>
              <w:rPr>
                <w:i/>
                <w:iCs/>
                <w:color w:val="000000"/>
                <w:lang w:val="mk-MK"/>
              </w:rPr>
            </w:pPr>
            <w:r>
              <w:rPr>
                <w:i/>
                <w:iCs/>
                <w:color w:val="000000"/>
                <w:lang w:val="mk-MK"/>
              </w:rPr>
              <w:t>Приоритет 2</w:t>
            </w:r>
          </w:p>
          <w:p w14:paraId="546C14EA" w14:textId="77777777" w:rsidR="007E101A" w:rsidRDefault="007E101A">
            <w:pPr>
              <w:pStyle w:val="TableContents"/>
              <w:jc w:val="center"/>
              <w:rPr>
                <w:i/>
                <w:iCs/>
                <w:color w:val="000000"/>
                <w:lang w:val="mk-MK"/>
              </w:rPr>
            </w:pPr>
          </w:p>
        </w:tc>
        <w:tc>
          <w:tcPr>
            <w:tcW w:w="3390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B35E4" w14:textId="77777777" w:rsidR="007E101A" w:rsidRDefault="007E6543">
            <w:pPr>
              <w:pStyle w:val="TableContents"/>
              <w:jc w:val="center"/>
              <w:rPr>
                <w:color w:val="000000"/>
                <w:lang w:val="mk-MK"/>
              </w:rPr>
            </w:pPr>
            <w:r>
              <w:rPr>
                <w:color w:val="000000"/>
                <w:lang w:val="mk-MK"/>
              </w:rPr>
              <w:t>Посакувани функционалности</w:t>
            </w:r>
          </w:p>
        </w:tc>
      </w:tr>
      <w:tr w:rsidR="007E101A" w14:paraId="475DF18B" w14:textId="77777777">
        <w:trPr>
          <w:trHeight w:val="390"/>
        </w:trPr>
        <w:tc>
          <w:tcPr>
            <w:tcW w:w="346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46BFA" w14:textId="77777777" w:rsidR="007E101A" w:rsidRDefault="007E6543">
            <w:pPr>
              <w:pStyle w:val="TableContents"/>
              <w:jc w:val="center"/>
              <w:rPr>
                <w:i/>
                <w:iCs/>
                <w:color w:val="000000"/>
                <w:lang w:val="mk-MK"/>
              </w:rPr>
            </w:pPr>
            <w:r>
              <w:rPr>
                <w:i/>
                <w:iCs/>
                <w:color w:val="000000"/>
                <w:lang w:val="mk-MK"/>
              </w:rPr>
              <w:t>Приоритет 3</w:t>
            </w:r>
          </w:p>
        </w:tc>
        <w:tc>
          <w:tcPr>
            <w:tcW w:w="3390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F20E6" w14:textId="77777777" w:rsidR="007E101A" w:rsidRDefault="007E6543">
            <w:pPr>
              <w:pStyle w:val="TableContents"/>
              <w:jc w:val="center"/>
              <w:rPr>
                <w:color w:val="000000"/>
                <w:lang w:val="mk-MK"/>
              </w:rPr>
            </w:pPr>
            <w:r>
              <w:rPr>
                <w:color w:val="000000"/>
                <w:lang w:val="mk-MK"/>
              </w:rPr>
              <w:t>Дополнителни функционалности</w:t>
            </w:r>
          </w:p>
        </w:tc>
      </w:tr>
    </w:tbl>
    <w:p w14:paraId="7A08411A" w14:textId="77777777" w:rsidR="007E101A" w:rsidRDefault="007E6543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2449D8" wp14:editId="635E0494">
                <wp:simplePos x="0" y="0"/>
                <wp:positionH relativeFrom="column">
                  <wp:posOffset>2389505</wp:posOffset>
                </wp:positionH>
                <wp:positionV relativeFrom="paragraph">
                  <wp:posOffset>46355</wp:posOffset>
                </wp:positionV>
                <wp:extent cx="2019599" cy="146880"/>
                <wp:effectExtent l="0" t="0" r="18751" b="552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599" cy="14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C64152" w14:textId="77777777" w:rsidR="007E101A" w:rsidRDefault="007E654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i/>
                                <w:iCs/>
                                <w:sz w:val="20"/>
                                <w:szCs w:val="20"/>
                              </w:rPr>
                              <w:t>приоритетна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i/>
                                <w:iCs/>
                                <w:sz w:val="20"/>
                                <w:szCs w:val="20"/>
                              </w:rPr>
                              <w:t>табела</w:t>
                            </w:r>
                            <w:proofErr w:type="spellEnd"/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2449D8" id="_x0000_t202" coordsize="21600,21600" o:spt="202" path="m,l,21600r21600,l21600,xe">
                <v:stroke joinstyle="miter"/>
                <v:path gradientshapeok="t" o:connecttype="rect"/>
              </v:shapetype>
              <v:shape id="Shape1" o:spid="_x0000_s1026" type="#_x0000_t202" style="position:absolute;margin-left:188.15pt;margin-top:3.65pt;width:159pt;height:11.5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" filled="f" stroked="f">
                <v:textbox inset="0,0,0,0">
                  <w:txbxContent>
                    <w:p w14:paraId="4CC64152" w14:textId="77777777" w:rsidR="007E101A" w:rsidRDefault="007E6543">
                      <w:pPr>
                        <w:jc w:val="center"/>
                        <w:rPr>
                          <w:rFonts w:ascii="Arial" w:hAnsi="Arial"/>
                          <w:i/>
                          <w:iCs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i/>
                          <w:iCs/>
                          <w:sz w:val="20"/>
                          <w:szCs w:val="20"/>
                        </w:rPr>
                        <w:t>приоритетна</w:t>
                      </w:r>
                      <w:proofErr w:type="spellEnd"/>
                      <w:r>
                        <w:rPr>
                          <w:rFonts w:ascii="Arial" w:hAnsi="Arial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i/>
                          <w:iCs/>
                          <w:sz w:val="20"/>
                          <w:szCs w:val="20"/>
                        </w:rPr>
                        <w:t>табела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9B679F5" w14:textId="77777777" w:rsidR="007E101A" w:rsidRDefault="007E101A">
      <w:pPr>
        <w:pStyle w:val="Standard"/>
      </w:pPr>
    </w:p>
    <w:p w14:paraId="58717B0D" w14:textId="77777777" w:rsidR="007E101A" w:rsidRDefault="007E101A">
      <w:pPr>
        <w:pStyle w:val="Standard"/>
      </w:pPr>
    </w:p>
    <w:p w14:paraId="148A93C4" w14:textId="77777777" w:rsidR="007E101A" w:rsidRDefault="007E101A">
      <w:pPr>
        <w:pStyle w:val="Standard"/>
      </w:pPr>
    </w:p>
    <w:p w14:paraId="23538B37" w14:textId="77777777" w:rsidR="007E101A" w:rsidRDefault="007E101A">
      <w:pPr>
        <w:pStyle w:val="Standard"/>
      </w:pPr>
    </w:p>
    <w:p w14:paraId="57107B9F" w14:textId="77777777" w:rsidR="007E101A" w:rsidRDefault="007E6543">
      <w:pPr>
        <w:pStyle w:val="Standard"/>
        <w:rPr>
          <w:b/>
          <w:bCs/>
          <w:sz w:val="30"/>
          <w:szCs w:val="30"/>
        </w:rPr>
      </w:pPr>
      <w:r>
        <w:rPr>
          <w:rFonts w:eastAsia="Liberation Serif" w:cs="Liberation Serif"/>
          <w:b/>
          <w:bCs/>
          <w:sz w:val="30"/>
          <w:szCs w:val="30"/>
          <w:lang w:val="mk-MK"/>
        </w:rPr>
        <w:t>→</w:t>
      </w:r>
      <w:r>
        <w:rPr>
          <w:b/>
          <w:bCs/>
          <w:sz w:val="30"/>
          <w:szCs w:val="30"/>
          <w:lang w:val="mk-MK"/>
        </w:rPr>
        <w:t xml:space="preserve"> Функциски барања</w:t>
      </w:r>
    </w:p>
    <w:p w14:paraId="2E6356E8" w14:textId="77777777" w:rsidR="007E101A" w:rsidRDefault="007E101A">
      <w:pPr>
        <w:pStyle w:val="Standard"/>
        <w:spacing w:after="170"/>
        <w:rPr>
          <w:sz w:val="28"/>
          <w:szCs w:val="28"/>
        </w:rPr>
      </w:pPr>
    </w:p>
    <w:p w14:paraId="3409DB72" w14:textId="28E29B00" w:rsidR="007E101A" w:rsidRDefault="007E6543">
      <w:pPr>
        <w:pStyle w:val="Standard"/>
        <w:spacing w:after="170"/>
        <w:rPr>
          <w:i/>
          <w:iCs/>
          <w:sz w:val="26"/>
          <w:szCs w:val="26"/>
          <w:lang w:val="mk-MK"/>
        </w:rPr>
      </w:pPr>
      <w:r>
        <w:rPr>
          <w:sz w:val="26"/>
          <w:szCs w:val="26"/>
        </w:rPr>
        <w:t xml:space="preserve">1. </w:t>
      </w:r>
      <w:r>
        <w:rPr>
          <w:sz w:val="26"/>
          <w:szCs w:val="26"/>
          <w:lang w:val="mk-MK"/>
        </w:rPr>
        <w:t xml:space="preserve">Системот ќе работи на македонски јазик.      </w:t>
      </w:r>
      <w:r>
        <w:rPr>
          <w:i/>
          <w:iCs/>
          <w:sz w:val="26"/>
          <w:szCs w:val="26"/>
          <w:lang w:val="mk-MK"/>
        </w:rPr>
        <w:t>Приоритет 1</w:t>
      </w:r>
    </w:p>
    <w:p w14:paraId="2436C2E4" w14:textId="17304224" w:rsidR="00894895" w:rsidRPr="00894895" w:rsidRDefault="00894895">
      <w:pPr>
        <w:pStyle w:val="Standard"/>
        <w:spacing w:after="170"/>
        <w:rPr>
          <w:i/>
          <w:iCs/>
          <w:sz w:val="26"/>
          <w:szCs w:val="26"/>
          <w:lang w:val="mk-MK"/>
        </w:rPr>
      </w:pPr>
      <w:r>
        <w:rPr>
          <w:sz w:val="26"/>
          <w:szCs w:val="26"/>
        </w:rPr>
        <w:t xml:space="preserve">2. </w:t>
      </w:r>
      <w:r>
        <w:rPr>
          <w:sz w:val="26"/>
          <w:szCs w:val="26"/>
          <w:lang w:val="mk-MK"/>
        </w:rPr>
        <w:t xml:space="preserve">Системот ќе работи на англиски јазик.       </w:t>
      </w:r>
      <w:r>
        <w:rPr>
          <w:i/>
          <w:iCs/>
          <w:sz w:val="26"/>
          <w:szCs w:val="26"/>
          <w:lang w:val="mk-MK"/>
        </w:rPr>
        <w:t>Приоритет 1</w:t>
      </w:r>
    </w:p>
    <w:p w14:paraId="79348418" w14:textId="232ACC78" w:rsidR="007E101A" w:rsidRDefault="00894895">
      <w:pPr>
        <w:pStyle w:val="Standard"/>
        <w:spacing w:after="170"/>
        <w:rPr>
          <w:sz w:val="26"/>
          <w:szCs w:val="26"/>
        </w:rPr>
      </w:pPr>
      <w:r>
        <w:rPr>
          <w:sz w:val="26"/>
          <w:szCs w:val="26"/>
          <w:lang w:val="mk-MK"/>
        </w:rPr>
        <w:t>3</w:t>
      </w:r>
      <w:r w:rsidR="007E6543">
        <w:rPr>
          <w:sz w:val="26"/>
          <w:szCs w:val="26"/>
          <w:lang w:val="mk-MK"/>
        </w:rPr>
        <w:t>. Системот ќе овозможи поле за внес на</w:t>
      </w:r>
      <w:r w:rsidR="007B78D8">
        <w:rPr>
          <w:sz w:val="26"/>
          <w:szCs w:val="26"/>
          <w:lang w:val="mk-MK"/>
        </w:rPr>
        <w:t xml:space="preserve"> клучен збор.</w:t>
      </w:r>
      <w:r w:rsidR="007E6543">
        <w:rPr>
          <w:sz w:val="26"/>
          <w:szCs w:val="26"/>
          <w:lang w:val="mk-MK"/>
        </w:rPr>
        <w:t xml:space="preserve">      </w:t>
      </w:r>
      <w:r w:rsidR="007E6543">
        <w:rPr>
          <w:i/>
          <w:iCs/>
          <w:sz w:val="26"/>
          <w:szCs w:val="26"/>
          <w:lang w:val="mk-MK"/>
        </w:rPr>
        <w:t>Приоритет 1</w:t>
      </w:r>
    </w:p>
    <w:p w14:paraId="6EBC8B32" w14:textId="60CC30F7" w:rsidR="007E101A" w:rsidRPr="00861F68" w:rsidRDefault="00894895">
      <w:pPr>
        <w:pStyle w:val="Standard"/>
        <w:spacing w:after="170"/>
        <w:rPr>
          <w:sz w:val="26"/>
          <w:szCs w:val="26"/>
          <w:lang w:val="mk-MK"/>
        </w:rPr>
      </w:pPr>
      <w:r>
        <w:rPr>
          <w:sz w:val="26"/>
          <w:szCs w:val="26"/>
          <w:lang w:val="mk-MK"/>
        </w:rPr>
        <w:t>4</w:t>
      </w:r>
      <w:r w:rsidR="007E6543">
        <w:rPr>
          <w:sz w:val="26"/>
          <w:szCs w:val="26"/>
          <w:lang w:val="mk-MK"/>
        </w:rPr>
        <w:t xml:space="preserve">. Системот ќе овозможи копче за пребарување на универзитети во рамките на       </w:t>
      </w:r>
      <w:r w:rsidR="00861F68">
        <w:rPr>
          <w:sz w:val="26"/>
          <w:szCs w:val="26"/>
        </w:rPr>
        <w:t xml:space="preserve">          </w:t>
      </w:r>
      <w:r w:rsidR="007E6543">
        <w:rPr>
          <w:sz w:val="26"/>
          <w:szCs w:val="26"/>
          <w:lang w:val="mk-MK"/>
        </w:rPr>
        <w:t xml:space="preserve"> Р. Македонија според </w:t>
      </w:r>
      <w:r w:rsidR="007B78D8">
        <w:rPr>
          <w:sz w:val="26"/>
          <w:szCs w:val="26"/>
          <w:lang w:val="mk-MK"/>
        </w:rPr>
        <w:t>клучниот збор</w:t>
      </w:r>
      <w:r w:rsidR="007E6543">
        <w:rPr>
          <w:sz w:val="26"/>
          <w:szCs w:val="26"/>
          <w:lang w:val="mk-MK"/>
        </w:rPr>
        <w:t xml:space="preserve">.      </w:t>
      </w:r>
      <w:r w:rsidR="007E6543">
        <w:rPr>
          <w:i/>
          <w:iCs/>
          <w:sz w:val="26"/>
          <w:szCs w:val="26"/>
          <w:lang w:val="mk-MK"/>
        </w:rPr>
        <w:t>Приоритет 1</w:t>
      </w:r>
    </w:p>
    <w:p w14:paraId="5234EE61" w14:textId="5A987617" w:rsidR="007E101A" w:rsidRDefault="00894895">
      <w:pPr>
        <w:pStyle w:val="Standard"/>
        <w:spacing w:after="170"/>
        <w:rPr>
          <w:sz w:val="26"/>
          <w:szCs w:val="26"/>
        </w:rPr>
      </w:pPr>
      <w:r>
        <w:rPr>
          <w:sz w:val="26"/>
          <w:szCs w:val="26"/>
          <w:lang w:val="mk-MK"/>
        </w:rPr>
        <w:t>5</w:t>
      </w:r>
      <w:r w:rsidR="007E6543">
        <w:rPr>
          <w:sz w:val="26"/>
          <w:szCs w:val="26"/>
          <w:lang w:val="mk-MK"/>
        </w:rPr>
        <w:t xml:space="preserve">. Системот ќе овозможи опис за пребараните универзитети.      </w:t>
      </w:r>
      <w:r w:rsidR="007E6543">
        <w:rPr>
          <w:i/>
          <w:iCs/>
          <w:sz w:val="26"/>
          <w:szCs w:val="26"/>
          <w:lang w:val="mk-MK"/>
        </w:rPr>
        <w:t>Приоритет 2</w:t>
      </w:r>
    </w:p>
    <w:p w14:paraId="53A9EAC2" w14:textId="184838C0" w:rsidR="007E101A" w:rsidRDefault="00894895">
      <w:pPr>
        <w:pStyle w:val="Standard"/>
        <w:spacing w:after="170"/>
        <w:rPr>
          <w:sz w:val="26"/>
          <w:szCs w:val="26"/>
        </w:rPr>
      </w:pPr>
      <w:r>
        <w:rPr>
          <w:sz w:val="26"/>
          <w:szCs w:val="26"/>
          <w:lang w:val="mk-MK"/>
        </w:rPr>
        <w:t>6</w:t>
      </w:r>
      <w:r w:rsidR="007E6543">
        <w:rPr>
          <w:sz w:val="26"/>
          <w:szCs w:val="26"/>
          <w:lang w:val="mk-MK"/>
        </w:rPr>
        <w:t xml:space="preserve">. Системот ќе овозможи адреса за универзитетот.      </w:t>
      </w:r>
      <w:r w:rsidR="007E6543">
        <w:rPr>
          <w:i/>
          <w:iCs/>
          <w:sz w:val="26"/>
          <w:szCs w:val="26"/>
          <w:lang w:val="mk-MK"/>
        </w:rPr>
        <w:t>Приоритет 1</w:t>
      </w:r>
    </w:p>
    <w:p w14:paraId="38A0076B" w14:textId="4C02E5EA" w:rsidR="007E101A" w:rsidRDefault="00894895">
      <w:pPr>
        <w:pStyle w:val="Standard"/>
        <w:spacing w:after="170"/>
        <w:rPr>
          <w:sz w:val="26"/>
          <w:szCs w:val="26"/>
        </w:rPr>
      </w:pPr>
      <w:r>
        <w:rPr>
          <w:sz w:val="26"/>
          <w:szCs w:val="26"/>
          <w:lang w:val="mk-MK"/>
        </w:rPr>
        <w:t>7</w:t>
      </w:r>
      <w:r w:rsidR="007E6543">
        <w:rPr>
          <w:sz w:val="26"/>
          <w:szCs w:val="26"/>
          <w:lang w:val="mk-MK"/>
        </w:rPr>
        <w:t>. Системот ќе овозможи линкување до</w:t>
      </w:r>
      <w:r w:rsidR="007E6543">
        <w:rPr>
          <w:sz w:val="26"/>
          <w:szCs w:val="26"/>
        </w:rPr>
        <w:t xml:space="preserve"> OpenStreetMap </w:t>
      </w:r>
      <w:r w:rsidR="007E6543">
        <w:rPr>
          <w:sz w:val="26"/>
          <w:szCs w:val="26"/>
          <w:lang w:val="mk-MK"/>
        </w:rPr>
        <w:t xml:space="preserve">за полесна ориентација. </w:t>
      </w:r>
      <w:r w:rsidR="007E6543">
        <w:rPr>
          <w:i/>
          <w:iCs/>
          <w:sz w:val="26"/>
          <w:szCs w:val="26"/>
          <w:lang w:val="mk-MK"/>
        </w:rPr>
        <w:t>Приоритет 2</w:t>
      </w:r>
    </w:p>
    <w:p w14:paraId="6E495FC5" w14:textId="43A57125" w:rsidR="007E101A" w:rsidRDefault="00894895">
      <w:pPr>
        <w:pStyle w:val="Standard"/>
        <w:spacing w:after="170"/>
        <w:rPr>
          <w:sz w:val="26"/>
          <w:szCs w:val="26"/>
          <w:lang w:val="mk-MK"/>
        </w:rPr>
      </w:pPr>
      <w:r>
        <w:rPr>
          <w:sz w:val="26"/>
          <w:szCs w:val="26"/>
          <w:lang w:val="mk-MK"/>
        </w:rPr>
        <w:t>8</w:t>
      </w:r>
      <w:r w:rsidR="007E6543">
        <w:rPr>
          <w:sz w:val="26"/>
          <w:szCs w:val="26"/>
          <w:lang w:val="mk-MK"/>
        </w:rPr>
        <w:t xml:space="preserve">. Системот ќе овозможи </w:t>
      </w:r>
      <w:r w:rsidR="00D964FF">
        <w:rPr>
          <w:sz w:val="26"/>
          <w:szCs w:val="26"/>
          <w:lang w:val="mk-MK"/>
        </w:rPr>
        <w:t>прикажување</w:t>
      </w:r>
      <w:r w:rsidR="007E6543">
        <w:rPr>
          <w:sz w:val="26"/>
          <w:szCs w:val="26"/>
          <w:lang w:val="mk-MK"/>
        </w:rPr>
        <w:t xml:space="preserve"> на професорите вработени во универзитетите. </w:t>
      </w:r>
      <w:r w:rsidR="007E6543">
        <w:rPr>
          <w:i/>
          <w:iCs/>
          <w:sz w:val="26"/>
          <w:szCs w:val="26"/>
          <w:lang w:val="mk-MK"/>
        </w:rPr>
        <w:t xml:space="preserve">      Приоритет 3</w:t>
      </w:r>
    </w:p>
    <w:p w14:paraId="0FEC08D9" w14:textId="3A1D1C97" w:rsidR="007E101A" w:rsidRDefault="00894895">
      <w:pPr>
        <w:pStyle w:val="Standard"/>
        <w:spacing w:after="170"/>
        <w:rPr>
          <w:sz w:val="26"/>
          <w:szCs w:val="26"/>
          <w:lang w:val="mk-MK"/>
        </w:rPr>
      </w:pPr>
      <w:r>
        <w:rPr>
          <w:sz w:val="26"/>
          <w:szCs w:val="26"/>
          <w:lang w:val="mk-MK"/>
        </w:rPr>
        <w:t>9</w:t>
      </w:r>
      <w:r w:rsidR="007E6543">
        <w:rPr>
          <w:sz w:val="26"/>
          <w:szCs w:val="26"/>
          <w:lang w:val="mk-MK"/>
        </w:rPr>
        <w:t xml:space="preserve">. Системот ќе генерира фотографија за пребараниот универзитет.     </w:t>
      </w:r>
      <w:r w:rsidR="007E6543">
        <w:rPr>
          <w:i/>
          <w:iCs/>
          <w:sz w:val="26"/>
          <w:szCs w:val="26"/>
          <w:lang w:val="mk-MK"/>
        </w:rPr>
        <w:t>Приоритет 3</w:t>
      </w:r>
    </w:p>
    <w:p w14:paraId="6D1C1F1B" w14:textId="0CAA828A" w:rsidR="007E101A" w:rsidRDefault="00894895">
      <w:pPr>
        <w:pStyle w:val="Standard"/>
        <w:spacing w:after="170"/>
        <w:rPr>
          <w:sz w:val="26"/>
          <w:szCs w:val="26"/>
        </w:rPr>
      </w:pPr>
      <w:r>
        <w:rPr>
          <w:sz w:val="26"/>
          <w:szCs w:val="26"/>
          <w:lang w:val="mk-MK"/>
        </w:rPr>
        <w:t>10</w:t>
      </w:r>
      <w:r w:rsidR="007E6543">
        <w:rPr>
          <w:sz w:val="26"/>
          <w:szCs w:val="26"/>
          <w:lang w:val="mk-MK"/>
        </w:rPr>
        <w:t xml:space="preserve">. Системот ќе содржи страна во која ќе се истакнат одговорните членови на апликацијата.      </w:t>
      </w:r>
      <w:r w:rsidR="007E6543">
        <w:rPr>
          <w:i/>
          <w:iCs/>
          <w:sz w:val="26"/>
          <w:szCs w:val="26"/>
          <w:lang w:val="mk-MK"/>
        </w:rPr>
        <w:t>Приоритет 3</w:t>
      </w:r>
    </w:p>
    <w:p w14:paraId="6AE24A70" w14:textId="7BF2B469" w:rsidR="007E101A" w:rsidRDefault="007E6543">
      <w:pPr>
        <w:pStyle w:val="Standard"/>
        <w:spacing w:after="170"/>
        <w:rPr>
          <w:sz w:val="26"/>
          <w:szCs w:val="26"/>
        </w:rPr>
      </w:pPr>
      <w:r>
        <w:rPr>
          <w:sz w:val="26"/>
          <w:szCs w:val="26"/>
          <w:lang w:val="mk-MK"/>
        </w:rPr>
        <w:t>1</w:t>
      </w:r>
      <w:r w:rsidR="00894895">
        <w:rPr>
          <w:sz w:val="26"/>
          <w:szCs w:val="26"/>
          <w:lang w:val="mk-MK"/>
        </w:rPr>
        <w:t>1</w:t>
      </w:r>
      <w:r>
        <w:rPr>
          <w:sz w:val="26"/>
          <w:szCs w:val="26"/>
          <w:lang w:val="mk-MK"/>
        </w:rPr>
        <w:t xml:space="preserve">. Системот ќе ги овозможи соодветните </w:t>
      </w:r>
      <w:r w:rsidR="00106C0C">
        <w:rPr>
          <w:sz w:val="26"/>
          <w:szCs w:val="26"/>
        </w:rPr>
        <w:t xml:space="preserve">e-mail </w:t>
      </w:r>
      <w:r w:rsidR="00106C0C">
        <w:rPr>
          <w:sz w:val="26"/>
          <w:szCs w:val="26"/>
          <w:lang w:val="mk-MK"/>
        </w:rPr>
        <w:t xml:space="preserve">адреси </w:t>
      </w:r>
      <w:r>
        <w:rPr>
          <w:sz w:val="26"/>
          <w:szCs w:val="26"/>
          <w:lang w:val="mk-MK"/>
        </w:rPr>
        <w:t xml:space="preserve">на членовите кои се одговорни за апликацијата.      </w:t>
      </w:r>
      <w:r>
        <w:rPr>
          <w:i/>
          <w:iCs/>
          <w:sz w:val="26"/>
          <w:szCs w:val="26"/>
          <w:lang w:val="mk-MK"/>
        </w:rPr>
        <w:t>Приоритет 3</w:t>
      </w:r>
    </w:p>
    <w:p w14:paraId="064E9FCE" w14:textId="77777777" w:rsidR="007E101A" w:rsidRDefault="007E101A">
      <w:pPr>
        <w:pStyle w:val="Standard"/>
        <w:spacing w:after="170"/>
        <w:rPr>
          <w:sz w:val="26"/>
          <w:szCs w:val="26"/>
        </w:rPr>
      </w:pPr>
    </w:p>
    <w:p w14:paraId="115551B8" w14:textId="77777777" w:rsidR="007E101A" w:rsidRDefault="007E101A">
      <w:pPr>
        <w:pStyle w:val="Standard"/>
        <w:spacing w:after="170"/>
        <w:rPr>
          <w:sz w:val="26"/>
          <w:szCs w:val="26"/>
        </w:rPr>
      </w:pPr>
    </w:p>
    <w:p w14:paraId="112CB5F2" w14:textId="77777777" w:rsidR="007E101A" w:rsidRDefault="007E101A">
      <w:pPr>
        <w:pStyle w:val="Standard"/>
        <w:rPr>
          <w:b/>
          <w:bCs/>
          <w:sz w:val="30"/>
          <w:szCs w:val="30"/>
        </w:rPr>
      </w:pPr>
    </w:p>
    <w:p w14:paraId="7B4CBDEE" w14:textId="77777777" w:rsidR="007E101A" w:rsidRDefault="007E101A">
      <w:pPr>
        <w:pStyle w:val="Standard"/>
        <w:rPr>
          <w:b/>
          <w:bCs/>
          <w:sz w:val="30"/>
          <w:szCs w:val="30"/>
        </w:rPr>
      </w:pPr>
    </w:p>
    <w:p w14:paraId="4A1F5C6E" w14:textId="77777777" w:rsidR="007E101A" w:rsidRDefault="007E6543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mk-MK"/>
        </w:rPr>
        <w:t>→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  <w:lang w:val="mk-MK"/>
        </w:rPr>
        <w:t>Нефункциски барања</w:t>
      </w:r>
    </w:p>
    <w:p w14:paraId="3029C34D" w14:textId="77777777" w:rsidR="007E101A" w:rsidRDefault="007E101A">
      <w:pPr>
        <w:pStyle w:val="Standard"/>
        <w:rPr>
          <w:sz w:val="30"/>
          <w:szCs w:val="30"/>
        </w:rPr>
      </w:pPr>
    </w:p>
    <w:p w14:paraId="4D36248F" w14:textId="77777777" w:rsidR="007E101A" w:rsidRDefault="007E6543">
      <w:pPr>
        <w:pStyle w:val="Standard"/>
        <w:spacing w:after="170"/>
        <w:rPr>
          <w:sz w:val="26"/>
          <w:szCs w:val="26"/>
        </w:rPr>
      </w:pPr>
      <w:r>
        <w:rPr>
          <w:sz w:val="26"/>
          <w:szCs w:val="26"/>
          <w:lang w:val="mk-MK"/>
        </w:rPr>
        <w:t xml:space="preserve">1. Системот ќе биде достапен за користење 24/7.       </w:t>
      </w:r>
      <w:r>
        <w:rPr>
          <w:i/>
          <w:iCs/>
          <w:sz w:val="26"/>
          <w:szCs w:val="26"/>
          <w:lang w:val="mk-MK"/>
        </w:rPr>
        <w:t>Приоритет 1</w:t>
      </w:r>
    </w:p>
    <w:p w14:paraId="312555A5" w14:textId="77777777" w:rsidR="007E101A" w:rsidRDefault="007E6543">
      <w:pPr>
        <w:pStyle w:val="Standard"/>
        <w:spacing w:after="170"/>
        <w:rPr>
          <w:sz w:val="26"/>
          <w:szCs w:val="26"/>
        </w:rPr>
      </w:pPr>
      <w:r>
        <w:rPr>
          <w:sz w:val="26"/>
          <w:szCs w:val="26"/>
          <w:lang w:val="mk-MK"/>
        </w:rPr>
        <w:t xml:space="preserve">2. Системот ќе овозможи пристап за повеќе корисници истовремено.      </w:t>
      </w:r>
      <w:r>
        <w:rPr>
          <w:i/>
          <w:iCs/>
          <w:sz w:val="26"/>
          <w:szCs w:val="26"/>
          <w:lang w:val="mk-MK"/>
        </w:rPr>
        <w:t>Приоритет 1</w:t>
      </w:r>
    </w:p>
    <w:p w14:paraId="005370AA" w14:textId="77777777" w:rsidR="007E101A" w:rsidRDefault="007E6543">
      <w:pPr>
        <w:pStyle w:val="Standard"/>
        <w:spacing w:after="170"/>
        <w:rPr>
          <w:sz w:val="26"/>
          <w:szCs w:val="26"/>
        </w:rPr>
      </w:pPr>
      <w:r>
        <w:rPr>
          <w:sz w:val="26"/>
          <w:szCs w:val="26"/>
          <w:lang w:val="mk-MK"/>
        </w:rPr>
        <w:t xml:space="preserve">3. Системот ќе биде креиран во вид на веб апликација.      </w:t>
      </w:r>
      <w:r>
        <w:rPr>
          <w:i/>
          <w:iCs/>
          <w:sz w:val="26"/>
          <w:szCs w:val="26"/>
          <w:lang w:val="mk-MK"/>
        </w:rPr>
        <w:t>Приоритет 1</w:t>
      </w:r>
    </w:p>
    <w:p w14:paraId="1C15D572" w14:textId="77777777" w:rsidR="007E101A" w:rsidRDefault="007E6543">
      <w:pPr>
        <w:pStyle w:val="Standard"/>
        <w:spacing w:after="170"/>
        <w:rPr>
          <w:sz w:val="26"/>
          <w:szCs w:val="26"/>
        </w:rPr>
      </w:pPr>
      <w:r>
        <w:rPr>
          <w:sz w:val="26"/>
          <w:szCs w:val="26"/>
          <w:lang w:val="mk-MK"/>
        </w:rPr>
        <w:t xml:space="preserve">4. Системот ќе биде достапен за корисници кои имаат уред со веб прелистувач.       </w:t>
      </w:r>
      <w:r>
        <w:rPr>
          <w:i/>
          <w:iCs/>
          <w:sz w:val="26"/>
          <w:szCs w:val="26"/>
          <w:lang w:val="mk-MK"/>
        </w:rPr>
        <w:t>Приоритет 1</w:t>
      </w:r>
    </w:p>
    <w:p w14:paraId="0CAA25EC" w14:textId="77777777" w:rsidR="007E101A" w:rsidRDefault="007E6543">
      <w:pPr>
        <w:pStyle w:val="Standard"/>
        <w:spacing w:after="170"/>
        <w:rPr>
          <w:sz w:val="26"/>
          <w:szCs w:val="26"/>
        </w:rPr>
      </w:pPr>
      <w:r>
        <w:rPr>
          <w:sz w:val="26"/>
          <w:szCs w:val="26"/>
          <w:lang w:val="mk-MK"/>
        </w:rPr>
        <w:t xml:space="preserve">5. Системот ќе поддржи најмногу два падови во рок од еден месец.   </w:t>
      </w:r>
      <w:r>
        <w:rPr>
          <w:i/>
          <w:iCs/>
          <w:sz w:val="26"/>
          <w:szCs w:val="26"/>
          <w:lang w:val="mk-MK"/>
        </w:rPr>
        <w:t>Приоритет 2</w:t>
      </w:r>
    </w:p>
    <w:p w14:paraId="767D96BD" w14:textId="77777777" w:rsidR="007E101A" w:rsidRDefault="007E6543">
      <w:pPr>
        <w:pStyle w:val="Standard"/>
        <w:spacing w:after="170"/>
        <w:rPr>
          <w:sz w:val="26"/>
          <w:szCs w:val="26"/>
        </w:rPr>
      </w:pPr>
      <w:r>
        <w:rPr>
          <w:sz w:val="26"/>
          <w:szCs w:val="26"/>
          <w:lang w:val="mk-MK"/>
        </w:rPr>
        <w:t xml:space="preserve">6. Системот ќе има привлечен дизајн.      </w:t>
      </w:r>
      <w:r>
        <w:rPr>
          <w:i/>
          <w:iCs/>
          <w:sz w:val="26"/>
          <w:szCs w:val="26"/>
          <w:lang w:val="mk-MK"/>
        </w:rPr>
        <w:t>Приоритет 2</w:t>
      </w:r>
    </w:p>
    <w:p w14:paraId="4B0CBFDA" w14:textId="77777777" w:rsidR="007E101A" w:rsidRDefault="007E6543">
      <w:pPr>
        <w:pStyle w:val="Standard"/>
        <w:spacing w:after="170"/>
        <w:rPr>
          <w:sz w:val="26"/>
          <w:szCs w:val="26"/>
        </w:rPr>
      </w:pPr>
      <w:r>
        <w:rPr>
          <w:sz w:val="26"/>
          <w:szCs w:val="26"/>
          <w:lang w:val="mk-MK"/>
        </w:rPr>
        <w:t xml:space="preserve">7. Системот ќе има практичен изглед.      </w:t>
      </w:r>
      <w:r>
        <w:rPr>
          <w:i/>
          <w:iCs/>
          <w:sz w:val="26"/>
          <w:szCs w:val="26"/>
          <w:lang w:val="mk-MK"/>
        </w:rPr>
        <w:t>Приоритет 2</w:t>
      </w:r>
    </w:p>
    <w:p w14:paraId="4328FD50" w14:textId="5237EB7A" w:rsidR="007E101A" w:rsidRDefault="007E6543">
      <w:pPr>
        <w:pStyle w:val="Standard"/>
        <w:spacing w:after="170"/>
        <w:rPr>
          <w:i/>
          <w:iCs/>
          <w:sz w:val="26"/>
          <w:szCs w:val="26"/>
          <w:lang w:val="mk-MK"/>
        </w:rPr>
      </w:pPr>
      <w:r>
        <w:rPr>
          <w:sz w:val="26"/>
          <w:szCs w:val="26"/>
          <w:lang w:val="mk-MK"/>
        </w:rPr>
        <w:t xml:space="preserve">8. Системот ќе  врати одговор на барањето од корисникот во максимален рок од 5 секунди.      </w:t>
      </w:r>
      <w:r>
        <w:rPr>
          <w:i/>
          <w:iCs/>
          <w:sz w:val="26"/>
          <w:szCs w:val="26"/>
          <w:lang w:val="mk-MK"/>
        </w:rPr>
        <w:t>Приоритет 2</w:t>
      </w:r>
    </w:p>
    <w:p w14:paraId="4651929E" w14:textId="48062C9C" w:rsidR="00106C0C" w:rsidRPr="00106C0C" w:rsidRDefault="00106C0C">
      <w:pPr>
        <w:pStyle w:val="Standard"/>
        <w:spacing w:after="170"/>
        <w:rPr>
          <w:sz w:val="26"/>
          <w:szCs w:val="26"/>
          <w:lang w:val="mk-MK"/>
        </w:rPr>
      </w:pPr>
      <w:r>
        <w:rPr>
          <w:sz w:val="26"/>
          <w:szCs w:val="26"/>
        </w:rPr>
        <w:t xml:space="preserve">9. </w:t>
      </w:r>
      <w:r>
        <w:rPr>
          <w:sz w:val="26"/>
          <w:szCs w:val="26"/>
          <w:lang w:val="mk-MK"/>
        </w:rPr>
        <w:t>Системот ќе се опорави по пад во рок од 15 минути.</w:t>
      </w:r>
      <w:r w:rsidRPr="00106C0C">
        <w:rPr>
          <w:sz w:val="26"/>
          <w:szCs w:val="26"/>
          <w:lang w:val="mk-MK"/>
        </w:rPr>
        <w:t xml:space="preserve"> </w:t>
      </w:r>
      <w:r>
        <w:rPr>
          <w:sz w:val="26"/>
          <w:szCs w:val="26"/>
          <w:lang w:val="mk-MK"/>
        </w:rPr>
        <w:t xml:space="preserve">     </w:t>
      </w:r>
      <w:r>
        <w:rPr>
          <w:i/>
          <w:iCs/>
          <w:sz w:val="26"/>
          <w:szCs w:val="26"/>
          <w:lang w:val="mk-MK"/>
        </w:rPr>
        <w:t>Приоритет 2</w:t>
      </w:r>
    </w:p>
    <w:p w14:paraId="168ACE37" w14:textId="77777777" w:rsidR="007E101A" w:rsidRDefault="007E101A">
      <w:pPr>
        <w:pStyle w:val="Standard"/>
        <w:rPr>
          <w:rFonts w:ascii="Arial" w:hAnsi="Arial"/>
          <w:sz w:val="28"/>
          <w:szCs w:val="28"/>
        </w:rPr>
      </w:pPr>
    </w:p>
    <w:p w14:paraId="6615D9E3" w14:textId="77777777" w:rsidR="007E101A" w:rsidRDefault="007E101A">
      <w:pPr>
        <w:pStyle w:val="Standard"/>
        <w:rPr>
          <w:rFonts w:ascii="Arial" w:hAnsi="Arial"/>
          <w:sz w:val="28"/>
          <w:szCs w:val="28"/>
          <w:lang w:val="mk-MK"/>
        </w:rPr>
      </w:pPr>
    </w:p>
    <w:p w14:paraId="6F54C55C" w14:textId="77777777" w:rsidR="007E101A" w:rsidRDefault="007E101A">
      <w:pPr>
        <w:pStyle w:val="Standard"/>
        <w:rPr>
          <w:rFonts w:ascii="Arial" w:hAnsi="Arial"/>
          <w:sz w:val="28"/>
          <w:szCs w:val="28"/>
        </w:rPr>
      </w:pPr>
    </w:p>
    <w:sectPr w:rsidR="007E101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D83C0" w14:textId="77777777" w:rsidR="00531E46" w:rsidRDefault="00531E46">
      <w:r>
        <w:separator/>
      </w:r>
    </w:p>
  </w:endnote>
  <w:endnote w:type="continuationSeparator" w:id="0">
    <w:p w14:paraId="7635062E" w14:textId="77777777" w:rsidR="00531E46" w:rsidRDefault="00531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AD978" w14:textId="77777777" w:rsidR="00531E46" w:rsidRDefault="00531E46">
      <w:r>
        <w:rPr>
          <w:color w:val="000000"/>
        </w:rPr>
        <w:separator/>
      </w:r>
    </w:p>
  </w:footnote>
  <w:footnote w:type="continuationSeparator" w:id="0">
    <w:p w14:paraId="76388D03" w14:textId="77777777" w:rsidR="00531E46" w:rsidRDefault="00531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01A"/>
    <w:rsid w:val="00106C0C"/>
    <w:rsid w:val="00531E46"/>
    <w:rsid w:val="007B78D8"/>
    <w:rsid w:val="007E101A"/>
    <w:rsid w:val="007E6543"/>
    <w:rsid w:val="00861F68"/>
    <w:rsid w:val="00894895"/>
    <w:rsid w:val="00976CF6"/>
    <w:rsid w:val="00D9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5426E"/>
  <w15:docId w15:val="{2AA771D7-FFB7-4BE1-BB4C-0F342E00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32FB6-D5FE-4BF0-93A7-B010772FB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Петрова Маја</cp:lastModifiedBy>
  <cp:revision>5</cp:revision>
  <dcterms:created xsi:type="dcterms:W3CDTF">2021-11-15T19:46:00Z</dcterms:created>
  <dcterms:modified xsi:type="dcterms:W3CDTF">2021-11-15T20:06:00Z</dcterms:modified>
</cp:coreProperties>
</file>