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237B" w14:textId="3FEAD4A0" w:rsidR="0018692E" w:rsidRDefault="00000000">
      <w:pPr>
        <w:spacing w:before="200"/>
        <w:jc w:val="center"/>
      </w:pPr>
      <w:r>
        <w:rPr>
          <w:b/>
          <w:color w:val="1F1F1F"/>
          <w:sz w:val="36"/>
        </w:rPr>
        <w:t>CMSC 495</w:t>
      </w:r>
      <w:r>
        <w:rPr>
          <w:b/>
          <w:color w:val="1F1F1F"/>
          <w:sz w:val="36"/>
        </w:rPr>
        <w:br/>
      </w:r>
      <w:r>
        <w:rPr>
          <w:b/>
          <w:color w:val="1F4E78"/>
          <w:sz w:val="44"/>
        </w:rPr>
        <w:t>Phase I Source Code Report</w:t>
      </w:r>
      <w:r>
        <w:rPr>
          <w:b/>
          <w:color w:val="1F4E78"/>
          <w:sz w:val="44"/>
        </w:rPr>
        <w:br/>
      </w:r>
      <w:r>
        <w:rPr>
          <w:b/>
          <w:color w:val="2F5597"/>
          <w:sz w:val="36"/>
        </w:rPr>
        <w:t>Breakout Game in C++</w:t>
      </w:r>
      <w:r>
        <w:rPr>
          <w:b/>
          <w:color w:val="2F5597"/>
          <w:sz w:val="36"/>
        </w:rPr>
        <w:br/>
      </w:r>
    </w:p>
    <w:p w14:paraId="4FCC16C0" w14:textId="77777777" w:rsidR="0018692E" w:rsidRDefault="00000000">
      <w:pPr>
        <w:spacing w:before="360" w:after="80"/>
        <w:jc w:val="center"/>
      </w:pPr>
      <w:r>
        <w:t>Team Members: Ethan Wasniak, Brendan Laird, Steven Dickinson, Kenise Balton, Francini Clemmons</w:t>
      </w:r>
      <w:r>
        <w:br/>
        <w:t>Course Deliverable: Phase I Source Code Submission</w:t>
      </w:r>
      <w:r>
        <w:br/>
        <w:t>Project Context: Built from the approved Project Plan and Theory/Design documents</w:t>
      </w:r>
      <w:r>
        <w:br/>
      </w:r>
    </w:p>
    <w:tbl>
      <w:tblPr>
        <w:tblW w:w="0" w:type="auto"/>
        <w:jc w:val="center"/>
        <w:tblLayout w:type="fixed"/>
        <w:tblLook w:val="04A0" w:firstRow="1" w:lastRow="0" w:firstColumn="1" w:lastColumn="0" w:noHBand="0" w:noVBand="1"/>
      </w:tblPr>
      <w:tblGrid>
        <w:gridCol w:w="2880"/>
        <w:gridCol w:w="6912"/>
      </w:tblGrid>
      <w:tr w:rsidR="0018692E" w14:paraId="26A50814" w14:textId="77777777">
        <w:trPr>
          <w:jc w:val="center"/>
        </w:trPr>
        <w:tc>
          <w:tcPr>
            <w:tcW w:w="2880" w:type="dxa"/>
            <w:shd w:val="clear" w:color="auto" w:fill="D9EAF7"/>
            <w:tcMar>
              <w:top w:w="80" w:type="dxa"/>
              <w:left w:w="110" w:type="dxa"/>
              <w:bottom w:w="80" w:type="dxa"/>
              <w:right w:w="110" w:type="dxa"/>
            </w:tcMar>
            <w:vAlign w:val="center"/>
          </w:tcPr>
          <w:p w14:paraId="6391A142" w14:textId="77777777" w:rsidR="0018692E" w:rsidRDefault="00000000">
            <w:r>
              <w:rPr>
                <w:b/>
              </w:rPr>
              <w:t>Version / Date</w:t>
            </w:r>
          </w:p>
        </w:tc>
        <w:tc>
          <w:tcPr>
            <w:tcW w:w="6912" w:type="dxa"/>
            <w:shd w:val="clear" w:color="auto" w:fill="F8FBFE"/>
            <w:tcMar>
              <w:top w:w="80" w:type="dxa"/>
              <w:left w:w="110" w:type="dxa"/>
              <w:bottom w:w="80" w:type="dxa"/>
              <w:right w:w="110" w:type="dxa"/>
            </w:tcMar>
            <w:vAlign w:val="center"/>
          </w:tcPr>
          <w:p w14:paraId="64E45530" w14:textId="77777777" w:rsidR="0018692E" w:rsidRDefault="00000000">
            <w:r>
              <w:t>[Insert version number and submission date]</w:t>
            </w:r>
          </w:p>
        </w:tc>
      </w:tr>
      <w:tr w:rsidR="0018692E" w14:paraId="4A1A8C37" w14:textId="77777777">
        <w:trPr>
          <w:jc w:val="center"/>
        </w:trPr>
        <w:tc>
          <w:tcPr>
            <w:tcW w:w="2880" w:type="dxa"/>
            <w:shd w:val="clear" w:color="auto" w:fill="D9EAF7"/>
            <w:tcMar>
              <w:top w:w="80" w:type="dxa"/>
              <w:left w:w="110" w:type="dxa"/>
              <w:bottom w:w="80" w:type="dxa"/>
              <w:right w:w="110" w:type="dxa"/>
            </w:tcMar>
            <w:vAlign w:val="center"/>
          </w:tcPr>
          <w:p w14:paraId="2433A17D" w14:textId="77777777" w:rsidR="0018692E" w:rsidRDefault="00000000">
            <w:r>
              <w:rPr>
                <w:b/>
              </w:rPr>
              <w:t>Repository / Branch</w:t>
            </w:r>
          </w:p>
        </w:tc>
        <w:tc>
          <w:tcPr>
            <w:tcW w:w="6912" w:type="dxa"/>
            <w:tcMar>
              <w:top w:w="80" w:type="dxa"/>
              <w:left w:w="110" w:type="dxa"/>
              <w:bottom w:w="80" w:type="dxa"/>
              <w:right w:w="110" w:type="dxa"/>
            </w:tcMar>
            <w:vAlign w:val="center"/>
          </w:tcPr>
          <w:p w14:paraId="6BC6F10E" w14:textId="0312C0F5" w:rsidR="0018692E" w:rsidRDefault="00BE4299">
            <w:r w:rsidRPr="00BE4299">
              <w:t>https://github.com/blaird96/BreakoutGame</w:t>
            </w:r>
          </w:p>
        </w:tc>
      </w:tr>
      <w:tr w:rsidR="0018692E" w14:paraId="1423AE87" w14:textId="77777777">
        <w:trPr>
          <w:jc w:val="center"/>
        </w:trPr>
        <w:tc>
          <w:tcPr>
            <w:tcW w:w="2880" w:type="dxa"/>
            <w:shd w:val="clear" w:color="auto" w:fill="D9EAF7"/>
            <w:tcMar>
              <w:top w:w="80" w:type="dxa"/>
              <w:left w:w="110" w:type="dxa"/>
              <w:bottom w:w="80" w:type="dxa"/>
              <w:right w:w="110" w:type="dxa"/>
            </w:tcMar>
            <w:vAlign w:val="center"/>
          </w:tcPr>
          <w:p w14:paraId="7781E3A2" w14:textId="77777777" w:rsidR="0018692E" w:rsidRDefault="00000000">
            <w:r>
              <w:rPr>
                <w:b/>
              </w:rPr>
              <w:t>Build Environment</w:t>
            </w:r>
          </w:p>
        </w:tc>
        <w:tc>
          <w:tcPr>
            <w:tcW w:w="6912" w:type="dxa"/>
            <w:tcMar>
              <w:top w:w="80" w:type="dxa"/>
              <w:left w:w="110" w:type="dxa"/>
              <w:bottom w:w="80" w:type="dxa"/>
              <w:right w:w="110" w:type="dxa"/>
            </w:tcMar>
            <w:vAlign w:val="center"/>
          </w:tcPr>
          <w:p w14:paraId="4D06ACE5" w14:textId="77777777" w:rsidR="0018692E" w:rsidRDefault="00000000">
            <w:r>
              <w:t>C++ with SFML; shared team build setup per project plan</w:t>
            </w:r>
          </w:p>
        </w:tc>
      </w:tr>
      <w:tr w:rsidR="0018692E" w14:paraId="6AC51308" w14:textId="77777777">
        <w:trPr>
          <w:jc w:val="center"/>
        </w:trPr>
        <w:tc>
          <w:tcPr>
            <w:tcW w:w="2880" w:type="dxa"/>
            <w:shd w:val="clear" w:color="auto" w:fill="D9EAF7"/>
            <w:tcMar>
              <w:top w:w="80" w:type="dxa"/>
              <w:left w:w="110" w:type="dxa"/>
              <w:bottom w:w="80" w:type="dxa"/>
              <w:right w:w="110" w:type="dxa"/>
            </w:tcMar>
            <w:vAlign w:val="center"/>
          </w:tcPr>
          <w:p w14:paraId="37EB22A5" w14:textId="77777777" w:rsidR="0018692E" w:rsidRDefault="00000000">
            <w:r>
              <w:rPr>
                <w:b/>
              </w:rPr>
              <w:t>Phase I Submission Focus</w:t>
            </w:r>
          </w:p>
        </w:tc>
        <w:tc>
          <w:tcPr>
            <w:tcW w:w="6912" w:type="dxa"/>
            <w:tcMar>
              <w:top w:w="80" w:type="dxa"/>
              <w:left w:w="110" w:type="dxa"/>
              <w:bottom w:w="80" w:type="dxa"/>
              <w:right w:w="110" w:type="dxa"/>
            </w:tcMar>
            <w:vAlign w:val="center"/>
          </w:tcPr>
          <w:p w14:paraId="529CF738" w14:textId="77777777" w:rsidR="0018692E" w:rsidRDefault="00000000">
            <w:r>
              <w:t>Core gameplay prototype: main loop, paddle input, ball motion, collision logic, brick interaction, and baseline testing</w:t>
            </w:r>
          </w:p>
        </w:tc>
      </w:tr>
    </w:tbl>
    <w:p w14:paraId="25780521" w14:textId="77777777" w:rsidR="0018692E" w:rsidRDefault="0018692E"/>
    <w:p w14:paraId="08699A22" w14:textId="77777777" w:rsidR="0018692E" w:rsidRDefault="00000000">
      <w:pPr>
        <w:spacing w:after="100"/>
      </w:pPr>
      <w:r>
        <w:t>Use this project-specific template to document the Group 3 Phase I prototype. The content below is pre-aligned to the Breakout Game in C++ project plan and design so the team can replace bracketed prompts with the final implementation details, screenshots, test evidence, and code references.</w:t>
      </w:r>
    </w:p>
    <w:p w14:paraId="564AC758" w14:textId="77777777" w:rsidR="0018692E" w:rsidRDefault="00000000">
      <w:pPr>
        <w:pStyle w:val="Heading1"/>
        <w:spacing w:before="160" w:after="80"/>
      </w:pPr>
      <w:r>
        <w:rPr>
          <w:color w:val="1F4E78"/>
        </w:rPr>
        <w:t>1. Introduction</w:t>
      </w:r>
    </w:p>
    <w:p w14:paraId="0DCE4F44" w14:textId="77777777" w:rsidR="0018692E" w:rsidRDefault="00000000">
      <w:pPr>
        <w:spacing w:after="100"/>
      </w:pPr>
      <w:r>
        <w:t>This report documents the Phase I source code deliverable for the Breakout Game in C++ project. Phase I is intended to establish a stable implementation baseline for the project by delivering the essential gameplay systems first, before optional polish or enhancement work. For this project, the stable baseline centers on the real-time game loop, player paddle input, ball motion, collision response, brick interaction, and foundational game-state behavior.</w:t>
      </w:r>
    </w:p>
    <w:p w14:paraId="3EC3A471" w14:textId="77777777" w:rsidR="0018692E" w:rsidRDefault="00000000">
      <w:pPr>
        <w:spacing w:after="100"/>
      </w:pPr>
      <w:r>
        <w:t>The purpose of this document is to explain what was implemented during Phase I, how the initial source code is organized, what standards were used during development, and how the team verified that the prototype behaves as expected. The report should be updated to reflect the actual state of the repository at the time of submission.</w:t>
      </w:r>
    </w:p>
    <w:p w14:paraId="72885A7D" w14:textId="77777777" w:rsidR="0018692E" w:rsidRDefault="00000000">
      <w:pPr>
        <w:pStyle w:val="Heading1"/>
        <w:spacing w:before="160" w:after="80"/>
      </w:pPr>
      <w:r>
        <w:rPr>
          <w:color w:val="1F4E78"/>
        </w:rPr>
        <w:t>2. Phase I Objectives</w:t>
      </w:r>
    </w:p>
    <w:tbl>
      <w:tblPr>
        <w:tblW w:w="0" w:type="auto"/>
        <w:jc w:val="center"/>
        <w:tblLayout w:type="fixed"/>
        <w:tblLook w:val="04A0" w:firstRow="1" w:lastRow="0" w:firstColumn="1" w:lastColumn="0" w:noHBand="0" w:noVBand="1"/>
      </w:tblPr>
      <w:tblGrid>
        <w:gridCol w:w="3456"/>
        <w:gridCol w:w="4464"/>
        <w:gridCol w:w="3312"/>
      </w:tblGrid>
      <w:tr w:rsidR="0018692E" w14:paraId="75FCA8AE" w14:textId="77777777">
        <w:trPr>
          <w:tblHeader/>
          <w:jc w:val="center"/>
        </w:trPr>
        <w:tc>
          <w:tcPr>
            <w:tcW w:w="3456" w:type="dxa"/>
            <w:shd w:val="clear" w:color="auto" w:fill="1F4E78"/>
            <w:tcMar>
              <w:top w:w="90" w:type="dxa"/>
              <w:left w:w="110" w:type="dxa"/>
              <w:bottom w:w="90" w:type="dxa"/>
              <w:right w:w="110" w:type="dxa"/>
            </w:tcMar>
          </w:tcPr>
          <w:p w14:paraId="74046CA3" w14:textId="77777777" w:rsidR="0018692E" w:rsidRDefault="00000000">
            <w:pPr>
              <w:jc w:val="center"/>
            </w:pPr>
            <w:r>
              <w:rPr>
                <w:b/>
                <w:color w:val="FFFFFF"/>
              </w:rPr>
              <w:t>Objective</w:t>
            </w:r>
          </w:p>
        </w:tc>
        <w:tc>
          <w:tcPr>
            <w:tcW w:w="4464" w:type="dxa"/>
            <w:shd w:val="clear" w:color="auto" w:fill="1F4E78"/>
            <w:tcMar>
              <w:top w:w="90" w:type="dxa"/>
              <w:left w:w="110" w:type="dxa"/>
              <w:bottom w:w="90" w:type="dxa"/>
              <w:right w:w="110" w:type="dxa"/>
            </w:tcMar>
          </w:tcPr>
          <w:p w14:paraId="68C89389" w14:textId="77777777" w:rsidR="0018692E" w:rsidRDefault="00000000">
            <w:pPr>
              <w:jc w:val="center"/>
            </w:pPr>
            <w:r>
              <w:rPr>
                <w:b/>
                <w:color w:val="FFFFFF"/>
              </w:rPr>
              <w:t>Project-Specific Description</w:t>
            </w:r>
          </w:p>
        </w:tc>
        <w:tc>
          <w:tcPr>
            <w:tcW w:w="1872" w:type="dxa"/>
            <w:shd w:val="clear" w:color="auto" w:fill="1F4E78"/>
            <w:tcMar>
              <w:top w:w="90" w:type="dxa"/>
              <w:left w:w="110" w:type="dxa"/>
              <w:bottom w:w="90" w:type="dxa"/>
              <w:right w:w="110" w:type="dxa"/>
            </w:tcMar>
          </w:tcPr>
          <w:p w14:paraId="71D0E561" w14:textId="77777777" w:rsidR="0018692E" w:rsidRDefault="00000000">
            <w:pPr>
              <w:jc w:val="center"/>
            </w:pPr>
            <w:r>
              <w:rPr>
                <w:b/>
                <w:color w:val="FFFFFF"/>
              </w:rPr>
              <w:t>Status</w:t>
            </w:r>
          </w:p>
        </w:tc>
      </w:tr>
      <w:tr w:rsidR="0018692E" w14:paraId="134683AB" w14:textId="77777777">
        <w:trPr>
          <w:jc w:val="center"/>
        </w:trPr>
        <w:tc>
          <w:tcPr>
            <w:tcW w:w="3312" w:type="dxa"/>
            <w:tcMar>
              <w:top w:w="80" w:type="dxa"/>
              <w:left w:w="110" w:type="dxa"/>
              <w:bottom w:w="80" w:type="dxa"/>
              <w:right w:w="110" w:type="dxa"/>
            </w:tcMar>
            <w:vAlign w:val="center"/>
          </w:tcPr>
          <w:p w14:paraId="78E01185" w14:textId="77777777" w:rsidR="0018692E" w:rsidRDefault="00000000">
            <w:r>
              <w:t xml:space="preserve">Establish shared prototype </w:t>
            </w:r>
            <w:r>
              <w:lastRenderedPageBreak/>
              <w:t>baseline</w:t>
            </w:r>
          </w:p>
        </w:tc>
        <w:tc>
          <w:tcPr>
            <w:tcW w:w="3312" w:type="dxa"/>
            <w:tcMar>
              <w:top w:w="80" w:type="dxa"/>
              <w:left w:w="110" w:type="dxa"/>
              <w:bottom w:w="80" w:type="dxa"/>
              <w:right w:w="110" w:type="dxa"/>
            </w:tcMar>
            <w:vAlign w:val="center"/>
          </w:tcPr>
          <w:p w14:paraId="470D1453" w14:textId="77777777" w:rsidR="0018692E" w:rsidRDefault="00000000">
            <w:r>
              <w:lastRenderedPageBreak/>
              <w:t xml:space="preserve">Ensure the team has a working C++/SFML </w:t>
            </w:r>
            <w:r>
              <w:lastRenderedPageBreak/>
              <w:t>prototype that compiles and runs consistently across development environments.</w:t>
            </w:r>
          </w:p>
        </w:tc>
        <w:tc>
          <w:tcPr>
            <w:tcW w:w="3312" w:type="dxa"/>
            <w:tcMar>
              <w:top w:w="80" w:type="dxa"/>
              <w:left w:w="110" w:type="dxa"/>
              <w:bottom w:w="80" w:type="dxa"/>
              <w:right w:w="110" w:type="dxa"/>
            </w:tcMar>
            <w:vAlign w:val="center"/>
          </w:tcPr>
          <w:p w14:paraId="5BD19B7A" w14:textId="77777777" w:rsidR="0018692E" w:rsidRDefault="00000000">
            <w:pPr>
              <w:jc w:val="center"/>
            </w:pPr>
            <w:r>
              <w:lastRenderedPageBreak/>
              <w:t>[Complete / In Progress]</w:t>
            </w:r>
          </w:p>
        </w:tc>
      </w:tr>
      <w:tr w:rsidR="0018692E" w14:paraId="2B2DFC50" w14:textId="77777777">
        <w:trPr>
          <w:jc w:val="center"/>
        </w:trPr>
        <w:tc>
          <w:tcPr>
            <w:tcW w:w="3312" w:type="dxa"/>
            <w:tcMar>
              <w:top w:w="80" w:type="dxa"/>
              <w:left w:w="110" w:type="dxa"/>
              <w:bottom w:w="80" w:type="dxa"/>
              <w:right w:w="110" w:type="dxa"/>
            </w:tcMar>
            <w:vAlign w:val="center"/>
          </w:tcPr>
          <w:p w14:paraId="133603A0" w14:textId="77777777" w:rsidR="0018692E" w:rsidRDefault="00000000">
            <w:r>
              <w:t>Implement core gameplay loop</w:t>
            </w:r>
          </w:p>
        </w:tc>
        <w:tc>
          <w:tcPr>
            <w:tcW w:w="3312" w:type="dxa"/>
            <w:tcMar>
              <w:top w:w="80" w:type="dxa"/>
              <w:left w:w="110" w:type="dxa"/>
              <w:bottom w:w="80" w:type="dxa"/>
              <w:right w:w="110" w:type="dxa"/>
            </w:tcMar>
            <w:vAlign w:val="center"/>
          </w:tcPr>
          <w:p w14:paraId="1A35D610" w14:textId="77777777" w:rsidR="0018692E" w:rsidRDefault="00000000">
            <w:r>
              <w:t>Deliver the main loop, frame updates, object initialization, and foundational render cycle for active play.</w:t>
            </w:r>
          </w:p>
        </w:tc>
        <w:tc>
          <w:tcPr>
            <w:tcW w:w="3312" w:type="dxa"/>
            <w:tcMar>
              <w:top w:w="80" w:type="dxa"/>
              <w:left w:w="110" w:type="dxa"/>
              <w:bottom w:w="80" w:type="dxa"/>
              <w:right w:w="110" w:type="dxa"/>
            </w:tcMar>
            <w:vAlign w:val="center"/>
          </w:tcPr>
          <w:p w14:paraId="1E61DB7D" w14:textId="0B93E89E" w:rsidR="0018692E" w:rsidRDefault="00000000">
            <w:pPr>
              <w:jc w:val="center"/>
            </w:pPr>
            <w:r>
              <w:t>[Complete]</w:t>
            </w:r>
          </w:p>
        </w:tc>
      </w:tr>
      <w:tr w:rsidR="0018692E" w14:paraId="4CB53F46" w14:textId="77777777">
        <w:trPr>
          <w:jc w:val="center"/>
        </w:trPr>
        <w:tc>
          <w:tcPr>
            <w:tcW w:w="3312" w:type="dxa"/>
            <w:tcMar>
              <w:top w:w="80" w:type="dxa"/>
              <w:left w:w="110" w:type="dxa"/>
              <w:bottom w:w="80" w:type="dxa"/>
              <w:right w:w="110" w:type="dxa"/>
            </w:tcMar>
            <w:vAlign w:val="center"/>
          </w:tcPr>
          <w:p w14:paraId="1E3561DB" w14:textId="77777777" w:rsidR="0018692E" w:rsidRDefault="00000000">
            <w:r>
              <w:t>Implement primary gameplay controls</w:t>
            </w:r>
          </w:p>
        </w:tc>
        <w:tc>
          <w:tcPr>
            <w:tcW w:w="3312" w:type="dxa"/>
            <w:tcMar>
              <w:top w:w="80" w:type="dxa"/>
              <w:left w:w="110" w:type="dxa"/>
              <w:bottom w:w="80" w:type="dxa"/>
              <w:right w:w="110" w:type="dxa"/>
            </w:tcMar>
            <w:vAlign w:val="center"/>
          </w:tcPr>
          <w:p w14:paraId="00F7CB68" w14:textId="77777777" w:rsidR="0018692E" w:rsidRDefault="00000000">
            <w:r>
              <w:t>Support left/right paddle movement and integrate input handling into gameplay execution.</w:t>
            </w:r>
          </w:p>
        </w:tc>
        <w:tc>
          <w:tcPr>
            <w:tcW w:w="3312" w:type="dxa"/>
            <w:tcMar>
              <w:top w:w="80" w:type="dxa"/>
              <w:left w:w="110" w:type="dxa"/>
              <w:bottom w:w="80" w:type="dxa"/>
              <w:right w:w="110" w:type="dxa"/>
            </w:tcMar>
            <w:vAlign w:val="center"/>
          </w:tcPr>
          <w:p w14:paraId="3D42F4C7" w14:textId="52944B82" w:rsidR="0018692E" w:rsidRDefault="00000000">
            <w:pPr>
              <w:jc w:val="center"/>
            </w:pPr>
            <w:r>
              <w:t>[Complete]</w:t>
            </w:r>
          </w:p>
        </w:tc>
      </w:tr>
      <w:tr w:rsidR="0018692E" w14:paraId="1E170D75" w14:textId="77777777">
        <w:trPr>
          <w:jc w:val="center"/>
        </w:trPr>
        <w:tc>
          <w:tcPr>
            <w:tcW w:w="3312" w:type="dxa"/>
            <w:tcMar>
              <w:top w:w="80" w:type="dxa"/>
              <w:left w:w="110" w:type="dxa"/>
              <w:bottom w:w="80" w:type="dxa"/>
              <w:right w:w="110" w:type="dxa"/>
            </w:tcMar>
            <w:vAlign w:val="center"/>
          </w:tcPr>
          <w:p w14:paraId="60494296" w14:textId="77777777" w:rsidR="0018692E" w:rsidRDefault="00000000">
            <w:r>
              <w:t>Implement motion and collision behavior</w:t>
            </w:r>
          </w:p>
        </w:tc>
        <w:tc>
          <w:tcPr>
            <w:tcW w:w="3312" w:type="dxa"/>
            <w:tcMar>
              <w:top w:w="80" w:type="dxa"/>
              <w:left w:w="110" w:type="dxa"/>
              <w:bottom w:w="80" w:type="dxa"/>
              <w:right w:w="110" w:type="dxa"/>
            </w:tcMar>
            <w:vAlign w:val="center"/>
          </w:tcPr>
          <w:p w14:paraId="758C4C61" w14:textId="77777777" w:rsidR="0018692E" w:rsidRDefault="00000000">
            <w:r>
              <w:t>Provide ball movement, wall response, paddle interaction, and initial brick collision behavior.</w:t>
            </w:r>
          </w:p>
        </w:tc>
        <w:tc>
          <w:tcPr>
            <w:tcW w:w="3312" w:type="dxa"/>
            <w:tcMar>
              <w:top w:w="80" w:type="dxa"/>
              <w:left w:w="110" w:type="dxa"/>
              <w:bottom w:w="80" w:type="dxa"/>
              <w:right w:w="110" w:type="dxa"/>
            </w:tcMar>
            <w:vAlign w:val="center"/>
          </w:tcPr>
          <w:p w14:paraId="225B27EA" w14:textId="70D4EED6" w:rsidR="0018692E" w:rsidRDefault="00000000">
            <w:pPr>
              <w:jc w:val="center"/>
            </w:pPr>
            <w:r>
              <w:t>[Complete]</w:t>
            </w:r>
          </w:p>
        </w:tc>
      </w:tr>
      <w:tr w:rsidR="0018692E" w14:paraId="143C1A67" w14:textId="77777777">
        <w:trPr>
          <w:jc w:val="center"/>
        </w:trPr>
        <w:tc>
          <w:tcPr>
            <w:tcW w:w="3312" w:type="dxa"/>
            <w:tcMar>
              <w:top w:w="80" w:type="dxa"/>
              <w:left w:w="110" w:type="dxa"/>
              <w:bottom w:w="80" w:type="dxa"/>
              <w:right w:w="110" w:type="dxa"/>
            </w:tcMar>
            <w:vAlign w:val="center"/>
          </w:tcPr>
          <w:p w14:paraId="756C05FC" w14:textId="77777777" w:rsidR="0018692E" w:rsidRDefault="00000000">
            <w:r>
              <w:t>Document and validate the prototype</w:t>
            </w:r>
          </w:p>
        </w:tc>
        <w:tc>
          <w:tcPr>
            <w:tcW w:w="3312" w:type="dxa"/>
            <w:tcMar>
              <w:top w:w="80" w:type="dxa"/>
              <w:left w:w="110" w:type="dxa"/>
              <w:bottom w:w="80" w:type="dxa"/>
              <w:right w:w="110" w:type="dxa"/>
            </w:tcMar>
            <w:vAlign w:val="center"/>
          </w:tcPr>
          <w:p w14:paraId="4C2E9580" w14:textId="77777777" w:rsidR="0018692E" w:rsidRDefault="00000000">
            <w:r>
              <w:t>Record the architecture, module layout, tests performed, issues found, and next-step refinements for Phase II.</w:t>
            </w:r>
          </w:p>
        </w:tc>
        <w:tc>
          <w:tcPr>
            <w:tcW w:w="3312" w:type="dxa"/>
            <w:tcMar>
              <w:top w:w="80" w:type="dxa"/>
              <w:left w:w="110" w:type="dxa"/>
              <w:bottom w:w="80" w:type="dxa"/>
              <w:right w:w="110" w:type="dxa"/>
            </w:tcMar>
            <w:vAlign w:val="center"/>
          </w:tcPr>
          <w:p w14:paraId="322A1A34" w14:textId="3D07FE08" w:rsidR="0018692E" w:rsidRDefault="00000000">
            <w:pPr>
              <w:jc w:val="center"/>
            </w:pPr>
            <w:r>
              <w:t>[In Progress]</w:t>
            </w:r>
          </w:p>
        </w:tc>
      </w:tr>
    </w:tbl>
    <w:p w14:paraId="60CDAF44" w14:textId="77777777" w:rsidR="0018692E" w:rsidRDefault="0018692E"/>
    <w:p w14:paraId="4DC9B957" w14:textId="77777777" w:rsidR="0018692E" w:rsidRDefault="00000000">
      <w:pPr>
        <w:pStyle w:val="Heading1"/>
        <w:spacing w:before="160" w:after="80"/>
      </w:pPr>
      <w:r>
        <w:rPr>
          <w:color w:val="1F4E78"/>
        </w:rPr>
        <w:t>3. Software Architecture Snapshot</w:t>
      </w:r>
    </w:p>
    <w:p w14:paraId="4ED81F30" w14:textId="77777777" w:rsidR="0018692E" w:rsidRDefault="00000000">
      <w:pPr>
        <w:spacing w:after="100"/>
      </w:pPr>
      <w:r>
        <w:t>Phase I aligns with the modular architecture defined in the team design document. The prototype is expected to reflect a loop-driven game structure in which the system initializes the window and game objects, receives user input, updates gameplay objects, evaluates collisions, updates game state, and renders the resulting frame.</w:t>
      </w:r>
    </w:p>
    <w:p w14:paraId="54315372" w14:textId="77777777" w:rsidR="0018692E" w:rsidRDefault="00000000">
      <w:pPr>
        <w:pStyle w:val="ListBullet"/>
        <w:spacing w:after="40"/>
      </w:pPr>
      <w:r>
        <w:t>Game Window and Main Loop - initializes the application window, controls per-frame execution, and coordinates update and render flow.</w:t>
      </w:r>
    </w:p>
    <w:p w14:paraId="035B228C" w14:textId="77777777" w:rsidR="0018692E" w:rsidRDefault="00000000">
      <w:pPr>
        <w:pStyle w:val="ListBullet"/>
        <w:spacing w:after="40"/>
      </w:pPr>
      <w:r>
        <w:t>Input Handling - captures keyboard input and converts it into paddle movement or basic game actions.</w:t>
      </w:r>
    </w:p>
    <w:p w14:paraId="5A48F813" w14:textId="77777777" w:rsidR="0018692E" w:rsidRDefault="00000000">
      <w:pPr>
        <w:pStyle w:val="ListBullet"/>
        <w:spacing w:after="40"/>
      </w:pPr>
      <w:r>
        <w:t>Ball Movement and Physics - updates the ball position each frame using a velocity model and handles wall and ceiling response.</w:t>
      </w:r>
    </w:p>
    <w:p w14:paraId="3C61D8FA" w14:textId="77777777" w:rsidR="0018692E" w:rsidRDefault="00000000">
      <w:pPr>
        <w:pStyle w:val="ListBullet"/>
        <w:spacing w:after="40"/>
      </w:pPr>
      <w:r>
        <w:t>Collision Detection and Response - detects interaction between the ball, paddle, and bricks, then applies the required bounce or state change.</w:t>
      </w:r>
    </w:p>
    <w:p w14:paraId="10CDD420" w14:textId="77777777" w:rsidR="0018692E" w:rsidRDefault="00000000">
      <w:pPr>
        <w:pStyle w:val="ListBullet"/>
        <w:spacing w:after="40"/>
      </w:pPr>
      <w:r>
        <w:t>Brick Management - stores the brick layout, supports rendering, and tracks whether bricks remain active or have been destroyed.</w:t>
      </w:r>
    </w:p>
    <w:p w14:paraId="434F9948" w14:textId="77777777" w:rsidR="0018692E" w:rsidRDefault="00000000">
      <w:pPr>
        <w:pStyle w:val="ListBullet"/>
        <w:spacing w:after="40"/>
      </w:pPr>
      <w:r>
        <w:t>Game State Management - tracks lives, score, win/loss conditions, and active gameplay state transitions.</w:t>
      </w:r>
    </w:p>
    <w:p w14:paraId="5FB827D6" w14:textId="77777777" w:rsidR="0018692E" w:rsidRDefault="00000000">
      <w:pPr>
        <w:spacing w:after="100"/>
      </w:pPr>
      <w:r>
        <w:lastRenderedPageBreak/>
        <w:t>Insert a simple diagram or screenshot here if the team wants to visually show the runtime flow: [Player Input -&gt; Paddle Update -&gt; Ball Update -&gt; Collision Detection -&gt; Game State Update -&gt; Render Frame].</w:t>
      </w:r>
    </w:p>
    <w:p w14:paraId="36DD1DED" w14:textId="77777777" w:rsidR="0018692E" w:rsidRDefault="00000000">
      <w:pPr>
        <w:pStyle w:val="Heading1"/>
        <w:spacing w:before="160" w:after="80"/>
      </w:pPr>
      <w:r>
        <w:rPr>
          <w:color w:val="1F4E78"/>
        </w:rPr>
        <w:t>4. Phase I Implementation Scope</w:t>
      </w:r>
    </w:p>
    <w:p w14:paraId="5BD1D720" w14:textId="77777777" w:rsidR="0018692E" w:rsidRDefault="00000000">
      <w:pPr>
        <w:spacing w:after="100"/>
      </w:pPr>
      <w:r>
        <w:t>Based on the project plan and design, the Phase I submission should prioritize the minimum playable prototype rather than complete feature polish. The table below can be used to record what was fully implemented, partially implemented, or deferred.</w:t>
      </w:r>
    </w:p>
    <w:tbl>
      <w:tblPr>
        <w:tblW w:w="0" w:type="auto"/>
        <w:jc w:val="center"/>
        <w:tblLayout w:type="fixed"/>
        <w:tblLook w:val="04A0" w:firstRow="1" w:lastRow="0" w:firstColumn="1" w:lastColumn="0" w:noHBand="0" w:noVBand="1"/>
      </w:tblPr>
      <w:tblGrid>
        <w:gridCol w:w="2880"/>
        <w:gridCol w:w="4032"/>
        <w:gridCol w:w="2484"/>
        <w:gridCol w:w="2484"/>
      </w:tblGrid>
      <w:tr w:rsidR="0018692E" w14:paraId="3F20BBE1" w14:textId="77777777">
        <w:trPr>
          <w:tblHeader/>
          <w:jc w:val="center"/>
        </w:trPr>
        <w:tc>
          <w:tcPr>
            <w:tcW w:w="2880" w:type="dxa"/>
            <w:shd w:val="clear" w:color="auto" w:fill="2F5597"/>
            <w:tcMar>
              <w:top w:w="80" w:type="dxa"/>
              <w:left w:w="110" w:type="dxa"/>
              <w:bottom w:w="80" w:type="dxa"/>
              <w:right w:w="110" w:type="dxa"/>
            </w:tcMar>
          </w:tcPr>
          <w:p w14:paraId="1C36D226" w14:textId="77777777" w:rsidR="0018692E" w:rsidRDefault="00000000">
            <w:pPr>
              <w:jc w:val="center"/>
            </w:pPr>
            <w:r>
              <w:rPr>
                <w:b/>
                <w:color w:val="FFFFFF"/>
              </w:rPr>
              <w:t>Subsystem / Feature</w:t>
            </w:r>
          </w:p>
        </w:tc>
        <w:tc>
          <w:tcPr>
            <w:tcW w:w="4032" w:type="dxa"/>
            <w:shd w:val="clear" w:color="auto" w:fill="2F5597"/>
            <w:tcMar>
              <w:top w:w="80" w:type="dxa"/>
              <w:left w:w="110" w:type="dxa"/>
              <w:bottom w:w="80" w:type="dxa"/>
              <w:right w:w="110" w:type="dxa"/>
            </w:tcMar>
          </w:tcPr>
          <w:p w14:paraId="7E28C861" w14:textId="77777777" w:rsidR="0018692E" w:rsidRDefault="00000000">
            <w:pPr>
              <w:jc w:val="center"/>
            </w:pPr>
            <w:r>
              <w:rPr>
                <w:b/>
                <w:color w:val="FFFFFF"/>
              </w:rPr>
              <w:t>Expected Phase I Outcome</w:t>
            </w:r>
          </w:p>
        </w:tc>
        <w:tc>
          <w:tcPr>
            <w:tcW w:w="1656" w:type="dxa"/>
            <w:shd w:val="clear" w:color="auto" w:fill="2F5597"/>
            <w:tcMar>
              <w:top w:w="80" w:type="dxa"/>
              <w:left w:w="110" w:type="dxa"/>
              <w:bottom w:w="80" w:type="dxa"/>
              <w:right w:w="110" w:type="dxa"/>
            </w:tcMar>
          </w:tcPr>
          <w:p w14:paraId="7D9C2380" w14:textId="77777777" w:rsidR="0018692E" w:rsidRDefault="00000000">
            <w:pPr>
              <w:jc w:val="center"/>
            </w:pPr>
            <w:r>
              <w:rPr>
                <w:b/>
                <w:color w:val="FFFFFF"/>
              </w:rPr>
              <w:t>Status</w:t>
            </w:r>
          </w:p>
        </w:tc>
        <w:tc>
          <w:tcPr>
            <w:tcW w:w="1944" w:type="dxa"/>
            <w:shd w:val="clear" w:color="auto" w:fill="2F5597"/>
            <w:tcMar>
              <w:top w:w="80" w:type="dxa"/>
              <w:left w:w="110" w:type="dxa"/>
              <w:bottom w:w="80" w:type="dxa"/>
              <w:right w:w="110" w:type="dxa"/>
            </w:tcMar>
          </w:tcPr>
          <w:p w14:paraId="6A0AE5DA" w14:textId="77777777" w:rsidR="0018692E" w:rsidRDefault="00000000">
            <w:pPr>
              <w:jc w:val="center"/>
            </w:pPr>
            <w:r>
              <w:rPr>
                <w:b/>
                <w:color w:val="FFFFFF"/>
              </w:rPr>
              <w:t>Notes / Evidence</w:t>
            </w:r>
          </w:p>
        </w:tc>
      </w:tr>
      <w:tr w:rsidR="0018692E" w14:paraId="66997A09" w14:textId="77777777">
        <w:trPr>
          <w:jc w:val="center"/>
        </w:trPr>
        <w:tc>
          <w:tcPr>
            <w:tcW w:w="2484" w:type="dxa"/>
            <w:tcMar>
              <w:top w:w="85" w:type="dxa"/>
              <w:left w:w="110" w:type="dxa"/>
              <w:bottom w:w="85" w:type="dxa"/>
              <w:right w:w="110" w:type="dxa"/>
            </w:tcMar>
          </w:tcPr>
          <w:p w14:paraId="65D47EDA" w14:textId="77777777" w:rsidR="0018692E" w:rsidRDefault="00000000">
            <w:r>
              <w:t>SFML environment setup</w:t>
            </w:r>
          </w:p>
        </w:tc>
        <w:tc>
          <w:tcPr>
            <w:tcW w:w="2484" w:type="dxa"/>
            <w:tcMar>
              <w:top w:w="85" w:type="dxa"/>
              <w:left w:w="110" w:type="dxa"/>
              <w:bottom w:w="85" w:type="dxa"/>
              <w:right w:w="110" w:type="dxa"/>
            </w:tcMar>
          </w:tcPr>
          <w:p w14:paraId="2413626A" w14:textId="77777777" w:rsidR="0018692E" w:rsidRDefault="00000000">
            <w:r>
              <w:t>Project builds and launches on team machines.</w:t>
            </w:r>
          </w:p>
        </w:tc>
        <w:tc>
          <w:tcPr>
            <w:tcW w:w="2484" w:type="dxa"/>
            <w:tcMar>
              <w:top w:w="85" w:type="dxa"/>
              <w:left w:w="110" w:type="dxa"/>
              <w:bottom w:w="85" w:type="dxa"/>
              <w:right w:w="110" w:type="dxa"/>
            </w:tcMar>
          </w:tcPr>
          <w:p w14:paraId="16B34198" w14:textId="77777777" w:rsidR="0018692E" w:rsidRDefault="00000000">
            <w:pPr>
              <w:jc w:val="center"/>
            </w:pPr>
            <w:r>
              <w:t>[ ]</w:t>
            </w:r>
          </w:p>
        </w:tc>
        <w:tc>
          <w:tcPr>
            <w:tcW w:w="2484" w:type="dxa"/>
            <w:tcMar>
              <w:top w:w="85" w:type="dxa"/>
              <w:left w:w="110" w:type="dxa"/>
              <w:bottom w:w="85" w:type="dxa"/>
              <w:right w:w="110" w:type="dxa"/>
            </w:tcMar>
          </w:tcPr>
          <w:p w14:paraId="75E829D3" w14:textId="77777777" w:rsidR="0018692E" w:rsidRDefault="00000000">
            <w:r>
              <w:t>[Insert setup notes or screenshot reference]</w:t>
            </w:r>
          </w:p>
        </w:tc>
      </w:tr>
      <w:tr w:rsidR="0018692E" w14:paraId="43D87DE1" w14:textId="77777777">
        <w:trPr>
          <w:jc w:val="center"/>
        </w:trPr>
        <w:tc>
          <w:tcPr>
            <w:tcW w:w="2484" w:type="dxa"/>
            <w:tcMar>
              <w:top w:w="85" w:type="dxa"/>
              <w:left w:w="110" w:type="dxa"/>
              <w:bottom w:w="85" w:type="dxa"/>
              <w:right w:w="110" w:type="dxa"/>
            </w:tcMar>
          </w:tcPr>
          <w:p w14:paraId="28EBAB2D" w14:textId="77777777" w:rsidR="0018692E" w:rsidRDefault="00000000">
            <w:r>
              <w:t>Main game window / loop</w:t>
            </w:r>
          </w:p>
        </w:tc>
        <w:tc>
          <w:tcPr>
            <w:tcW w:w="2484" w:type="dxa"/>
            <w:tcMar>
              <w:top w:w="85" w:type="dxa"/>
              <w:left w:w="110" w:type="dxa"/>
              <w:bottom w:w="85" w:type="dxa"/>
              <w:right w:w="110" w:type="dxa"/>
            </w:tcMar>
          </w:tcPr>
          <w:p w14:paraId="74129325" w14:textId="77777777" w:rsidR="0018692E" w:rsidRDefault="00000000">
            <w:r>
              <w:t>Window opens and per-frame loop executes reliably.</w:t>
            </w:r>
          </w:p>
        </w:tc>
        <w:tc>
          <w:tcPr>
            <w:tcW w:w="2484" w:type="dxa"/>
            <w:tcMar>
              <w:top w:w="85" w:type="dxa"/>
              <w:left w:w="110" w:type="dxa"/>
              <w:bottom w:w="85" w:type="dxa"/>
              <w:right w:w="110" w:type="dxa"/>
            </w:tcMar>
          </w:tcPr>
          <w:p w14:paraId="07A3DC52" w14:textId="77777777" w:rsidR="0018692E" w:rsidRDefault="00000000">
            <w:pPr>
              <w:jc w:val="center"/>
            </w:pPr>
            <w:r>
              <w:t>[ ]</w:t>
            </w:r>
          </w:p>
        </w:tc>
        <w:tc>
          <w:tcPr>
            <w:tcW w:w="2484" w:type="dxa"/>
            <w:tcMar>
              <w:top w:w="85" w:type="dxa"/>
              <w:left w:w="110" w:type="dxa"/>
              <w:bottom w:w="85" w:type="dxa"/>
              <w:right w:w="110" w:type="dxa"/>
            </w:tcMar>
          </w:tcPr>
          <w:p w14:paraId="3447DC3A" w14:textId="77777777" w:rsidR="0018692E" w:rsidRDefault="00000000">
            <w:r>
              <w:t>[Insert class/file name]</w:t>
            </w:r>
          </w:p>
        </w:tc>
      </w:tr>
      <w:tr w:rsidR="0018692E" w14:paraId="6C997502" w14:textId="77777777">
        <w:trPr>
          <w:jc w:val="center"/>
        </w:trPr>
        <w:tc>
          <w:tcPr>
            <w:tcW w:w="2484" w:type="dxa"/>
            <w:tcMar>
              <w:top w:w="85" w:type="dxa"/>
              <w:left w:w="110" w:type="dxa"/>
              <w:bottom w:w="85" w:type="dxa"/>
              <w:right w:w="110" w:type="dxa"/>
            </w:tcMar>
          </w:tcPr>
          <w:p w14:paraId="6361EE4A" w14:textId="77777777" w:rsidR="0018692E" w:rsidRDefault="00000000">
            <w:r>
              <w:t>Paddle movement</w:t>
            </w:r>
          </w:p>
        </w:tc>
        <w:tc>
          <w:tcPr>
            <w:tcW w:w="2484" w:type="dxa"/>
            <w:tcMar>
              <w:top w:w="85" w:type="dxa"/>
              <w:left w:w="110" w:type="dxa"/>
              <w:bottom w:w="85" w:type="dxa"/>
              <w:right w:w="110" w:type="dxa"/>
            </w:tcMar>
          </w:tcPr>
          <w:p w14:paraId="3EFF66A6" w14:textId="77777777" w:rsidR="0018692E" w:rsidRDefault="00000000">
            <w:r>
              <w:t>Keyboard-driven left/right paddle motion works.</w:t>
            </w:r>
          </w:p>
        </w:tc>
        <w:tc>
          <w:tcPr>
            <w:tcW w:w="2484" w:type="dxa"/>
            <w:tcMar>
              <w:top w:w="85" w:type="dxa"/>
              <w:left w:w="110" w:type="dxa"/>
              <w:bottom w:w="85" w:type="dxa"/>
              <w:right w:w="110" w:type="dxa"/>
            </w:tcMar>
          </w:tcPr>
          <w:p w14:paraId="6711B902" w14:textId="77777777" w:rsidR="0018692E" w:rsidRDefault="00000000">
            <w:pPr>
              <w:jc w:val="center"/>
            </w:pPr>
            <w:r>
              <w:t>[ ]</w:t>
            </w:r>
          </w:p>
        </w:tc>
        <w:tc>
          <w:tcPr>
            <w:tcW w:w="2484" w:type="dxa"/>
            <w:tcMar>
              <w:top w:w="85" w:type="dxa"/>
              <w:left w:w="110" w:type="dxa"/>
              <w:bottom w:w="85" w:type="dxa"/>
              <w:right w:w="110" w:type="dxa"/>
            </w:tcMar>
          </w:tcPr>
          <w:p w14:paraId="2DF35F3D" w14:textId="77777777" w:rsidR="0018692E" w:rsidRDefault="00000000">
            <w:r>
              <w:t>[Insert validation note]</w:t>
            </w:r>
          </w:p>
        </w:tc>
      </w:tr>
      <w:tr w:rsidR="0018692E" w14:paraId="16E33162" w14:textId="77777777">
        <w:trPr>
          <w:jc w:val="center"/>
        </w:trPr>
        <w:tc>
          <w:tcPr>
            <w:tcW w:w="2484" w:type="dxa"/>
            <w:tcMar>
              <w:top w:w="85" w:type="dxa"/>
              <w:left w:w="110" w:type="dxa"/>
              <w:bottom w:w="85" w:type="dxa"/>
              <w:right w:w="110" w:type="dxa"/>
            </w:tcMar>
          </w:tcPr>
          <w:p w14:paraId="562AC35D" w14:textId="77777777" w:rsidR="0018692E" w:rsidRDefault="00000000">
            <w:r>
              <w:t>Ball motion</w:t>
            </w:r>
          </w:p>
        </w:tc>
        <w:tc>
          <w:tcPr>
            <w:tcW w:w="2484" w:type="dxa"/>
            <w:tcMar>
              <w:top w:w="85" w:type="dxa"/>
              <w:left w:w="110" w:type="dxa"/>
              <w:bottom w:w="85" w:type="dxa"/>
              <w:right w:w="110" w:type="dxa"/>
            </w:tcMar>
          </w:tcPr>
          <w:p w14:paraId="4195A785" w14:textId="77777777" w:rsidR="0018692E" w:rsidRDefault="00000000">
            <w:r>
              <w:t>Ball updates position using initial velocity logic.</w:t>
            </w:r>
          </w:p>
        </w:tc>
        <w:tc>
          <w:tcPr>
            <w:tcW w:w="2484" w:type="dxa"/>
            <w:tcMar>
              <w:top w:w="85" w:type="dxa"/>
              <w:left w:w="110" w:type="dxa"/>
              <w:bottom w:w="85" w:type="dxa"/>
              <w:right w:w="110" w:type="dxa"/>
            </w:tcMar>
          </w:tcPr>
          <w:p w14:paraId="25485FE7" w14:textId="77777777" w:rsidR="0018692E" w:rsidRDefault="00000000">
            <w:pPr>
              <w:jc w:val="center"/>
            </w:pPr>
            <w:r>
              <w:t>[ ]</w:t>
            </w:r>
          </w:p>
        </w:tc>
        <w:tc>
          <w:tcPr>
            <w:tcW w:w="2484" w:type="dxa"/>
            <w:tcMar>
              <w:top w:w="85" w:type="dxa"/>
              <w:left w:w="110" w:type="dxa"/>
              <w:bottom w:w="85" w:type="dxa"/>
              <w:right w:w="110" w:type="dxa"/>
            </w:tcMar>
          </w:tcPr>
          <w:p w14:paraId="6493D870" w14:textId="77777777" w:rsidR="0018692E" w:rsidRDefault="00000000">
            <w:r>
              <w:t>[Insert validation note]</w:t>
            </w:r>
          </w:p>
        </w:tc>
      </w:tr>
      <w:tr w:rsidR="0018692E" w14:paraId="65AE5E73" w14:textId="77777777">
        <w:trPr>
          <w:jc w:val="center"/>
        </w:trPr>
        <w:tc>
          <w:tcPr>
            <w:tcW w:w="2484" w:type="dxa"/>
            <w:tcMar>
              <w:top w:w="85" w:type="dxa"/>
              <w:left w:w="110" w:type="dxa"/>
              <w:bottom w:w="85" w:type="dxa"/>
              <w:right w:w="110" w:type="dxa"/>
            </w:tcMar>
          </w:tcPr>
          <w:p w14:paraId="24EA3746" w14:textId="77777777" w:rsidR="0018692E" w:rsidRDefault="00000000">
            <w:r>
              <w:t>Wall / ceiling bounce</w:t>
            </w:r>
          </w:p>
        </w:tc>
        <w:tc>
          <w:tcPr>
            <w:tcW w:w="2484" w:type="dxa"/>
            <w:tcMar>
              <w:top w:w="85" w:type="dxa"/>
              <w:left w:w="110" w:type="dxa"/>
              <w:bottom w:w="85" w:type="dxa"/>
              <w:right w:w="110" w:type="dxa"/>
            </w:tcMar>
          </w:tcPr>
          <w:p w14:paraId="48573486" w14:textId="77777777" w:rsidR="0018692E" w:rsidRDefault="00000000">
            <w:r>
              <w:t>Ball reverses direction appropriately at boundaries.</w:t>
            </w:r>
          </w:p>
        </w:tc>
        <w:tc>
          <w:tcPr>
            <w:tcW w:w="2484" w:type="dxa"/>
            <w:tcMar>
              <w:top w:w="85" w:type="dxa"/>
              <w:left w:w="110" w:type="dxa"/>
              <w:bottom w:w="85" w:type="dxa"/>
              <w:right w:w="110" w:type="dxa"/>
            </w:tcMar>
          </w:tcPr>
          <w:p w14:paraId="5486C614" w14:textId="77777777" w:rsidR="0018692E" w:rsidRDefault="00000000">
            <w:pPr>
              <w:jc w:val="center"/>
            </w:pPr>
            <w:r>
              <w:t>[ ]</w:t>
            </w:r>
          </w:p>
        </w:tc>
        <w:tc>
          <w:tcPr>
            <w:tcW w:w="2484" w:type="dxa"/>
            <w:tcMar>
              <w:top w:w="85" w:type="dxa"/>
              <w:left w:w="110" w:type="dxa"/>
              <w:bottom w:w="85" w:type="dxa"/>
              <w:right w:w="110" w:type="dxa"/>
            </w:tcMar>
          </w:tcPr>
          <w:p w14:paraId="5169DF75" w14:textId="77777777" w:rsidR="0018692E" w:rsidRDefault="00000000">
            <w:r>
              <w:t>[Insert validation note]</w:t>
            </w:r>
          </w:p>
        </w:tc>
      </w:tr>
      <w:tr w:rsidR="0018692E" w14:paraId="3592C5F9" w14:textId="77777777">
        <w:trPr>
          <w:jc w:val="center"/>
        </w:trPr>
        <w:tc>
          <w:tcPr>
            <w:tcW w:w="2484" w:type="dxa"/>
            <w:tcMar>
              <w:top w:w="85" w:type="dxa"/>
              <w:left w:w="110" w:type="dxa"/>
              <w:bottom w:w="85" w:type="dxa"/>
              <w:right w:w="110" w:type="dxa"/>
            </w:tcMar>
          </w:tcPr>
          <w:p w14:paraId="6D6A3E89" w14:textId="77777777" w:rsidR="0018692E" w:rsidRDefault="00000000">
            <w:r>
              <w:t>Paddle collision</w:t>
            </w:r>
          </w:p>
        </w:tc>
        <w:tc>
          <w:tcPr>
            <w:tcW w:w="2484" w:type="dxa"/>
            <w:tcMar>
              <w:top w:w="85" w:type="dxa"/>
              <w:left w:w="110" w:type="dxa"/>
              <w:bottom w:w="85" w:type="dxa"/>
              <w:right w:w="110" w:type="dxa"/>
            </w:tcMar>
          </w:tcPr>
          <w:p w14:paraId="1FEE0907" w14:textId="77777777" w:rsidR="0018692E" w:rsidRDefault="00000000">
            <w:r>
              <w:t>Ball collision with paddle is detected and handled.</w:t>
            </w:r>
          </w:p>
        </w:tc>
        <w:tc>
          <w:tcPr>
            <w:tcW w:w="2484" w:type="dxa"/>
            <w:tcMar>
              <w:top w:w="85" w:type="dxa"/>
              <w:left w:w="110" w:type="dxa"/>
              <w:bottom w:w="85" w:type="dxa"/>
              <w:right w:w="110" w:type="dxa"/>
            </w:tcMar>
          </w:tcPr>
          <w:p w14:paraId="09DD23BE" w14:textId="77777777" w:rsidR="0018692E" w:rsidRDefault="00000000">
            <w:pPr>
              <w:jc w:val="center"/>
            </w:pPr>
            <w:r>
              <w:t>[ ]</w:t>
            </w:r>
          </w:p>
        </w:tc>
        <w:tc>
          <w:tcPr>
            <w:tcW w:w="2484" w:type="dxa"/>
            <w:tcMar>
              <w:top w:w="85" w:type="dxa"/>
              <w:left w:w="110" w:type="dxa"/>
              <w:bottom w:w="85" w:type="dxa"/>
              <w:right w:w="110" w:type="dxa"/>
            </w:tcMar>
          </w:tcPr>
          <w:p w14:paraId="03B0ED78" w14:textId="77777777" w:rsidR="0018692E" w:rsidRDefault="00000000">
            <w:r>
              <w:t>[Insert validation note]</w:t>
            </w:r>
          </w:p>
        </w:tc>
      </w:tr>
      <w:tr w:rsidR="0018692E" w14:paraId="6439145D" w14:textId="77777777">
        <w:trPr>
          <w:jc w:val="center"/>
        </w:trPr>
        <w:tc>
          <w:tcPr>
            <w:tcW w:w="2484" w:type="dxa"/>
            <w:tcMar>
              <w:top w:w="85" w:type="dxa"/>
              <w:left w:w="110" w:type="dxa"/>
              <w:bottom w:w="85" w:type="dxa"/>
              <w:right w:w="110" w:type="dxa"/>
            </w:tcMar>
          </w:tcPr>
          <w:p w14:paraId="5AC1AFD5" w14:textId="77777777" w:rsidR="0018692E" w:rsidRDefault="00000000">
            <w:r>
              <w:t>Brick collision / destruction</w:t>
            </w:r>
          </w:p>
        </w:tc>
        <w:tc>
          <w:tcPr>
            <w:tcW w:w="2484" w:type="dxa"/>
            <w:tcMar>
              <w:top w:w="85" w:type="dxa"/>
              <w:left w:w="110" w:type="dxa"/>
              <w:bottom w:w="85" w:type="dxa"/>
              <w:right w:w="110" w:type="dxa"/>
            </w:tcMar>
          </w:tcPr>
          <w:p w14:paraId="53835811" w14:textId="77777777" w:rsidR="0018692E" w:rsidRDefault="00000000">
            <w:r>
              <w:t>Ball can detect brick contact and update brick state.</w:t>
            </w:r>
          </w:p>
        </w:tc>
        <w:tc>
          <w:tcPr>
            <w:tcW w:w="2484" w:type="dxa"/>
            <w:tcMar>
              <w:top w:w="85" w:type="dxa"/>
              <w:left w:w="110" w:type="dxa"/>
              <w:bottom w:w="85" w:type="dxa"/>
              <w:right w:w="110" w:type="dxa"/>
            </w:tcMar>
          </w:tcPr>
          <w:p w14:paraId="70D66E46" w14:textId="77777777" w:rsidR="0018692E" w:rsidRDefault="00000000">
            <w:pPr>
              <w:jc w:val="center"/>
            </w:pPr>
            <w:r>
              <w:t>[ ]</w:t>
            </w:r>
          </w:p>
        </w:tc>
        <w:tc>
          <w:tcPr>
            <w:tcW w:w="2484" w:type="dxa"/>
            <w:tcMar>
              <w:top w:w="85" w:type="dxa"/>
              <w:left w:w="110" w:type="dxa"/>
              <w:bottom w:w="85" w:type="dxa"/>
              <w:right w:w="110" w:type="dxa"/>
            </w:tcMar>
          </w:tcPr>
          <w:p w14:paraId="6D51550F" w14:textId="77777777" w:rsidR="0018692E" w:rsidRDefault="00000000">
            <w:r>
              <w:t>[Insert validation note]</w:t>
            </w:r>
          </w:p>
        </w:tc>
      </w:tr>
      <w:tr w:rsidR="0018692E" w14:paraId="3466A241" w14:textId="77777777">
        <w:trPr>
          <w:jc w:val="center"/>
        </w:trPr>
        <w:tc>
          <w:tcPr>
            <w:tcW w:w="2484" w:type="dxa"/>
            <w:tcMar>
              <w:top w:w="85" w:type="dxa"/>
              <w:left w:w="110" w:type="dxa"/>
              <w:bottom w:w="85" w:type="dxa"/>
              <w:right w:w="110" w:type="dxa"/>
            </w:tcMar>
          </w:tcPr>
          <w:p w14:paraId="7CCF0D9F" w14:textId="77777777" w:rsidR="0018692E" w:rsidRDefault="00000000">
            <w:r>
              <w:t>Score / lives baseline</w:t>
            </w:r>
          </w:p>
        </w:tc>
        <w:tc>
          <w:tcPr>
            <w:tcW w:w="2484" w:type="dxa"/>
            <w:tcMar>
              <w:top w:w="85" w:type="dxa"/>
              <w:left w:w="110" w:type="dxa"/>
              <w:bottom w:w="85" w:type="dxa"/>
              <w:right w:w="110" w:type="dxa"/>
            </w:tcMar>
          </w:tcPr>
          <w:p w14:paraId="2E4A84CC" w14:textId="77777777" w:rsidR="0018692E" w:rsidRDefault="00000000">
            <w:r>
              <w:t>Initial score or lives tracking present if implemented.</w:t>
            </w:r>
          </w:p>
        </w:tc>
        <w:tc>
          <w:tcPr>
            <w:tcW w:w="2484" w:type="dxa"/>
            <w:tcMar>
              <w:top w:w="85" w:type="dxa"/>
              <w:left w:w="110" w:type="dxa"/>
              <w:bottom w:w="85" w:type="dxa"/>
              <w:right w:w="110" w:type="dxa"/>
            </w:tcMar>
          </w:tcPr>
          <w:p w14:paraId="7BD55FA5" w14:textId="77777777" w:rsidR="0018692E" w:rsidRDefault="00000000">
            <w:pPr>
              <w:jc w:val="center"/>
            </w:pPr>
            <w:r>
              <w:t>[ ]</w:t>
            </w:r>
          </w:p>
        </w:tc>
        <w:tc>
          <w:tcPr>
            <w:tcW w:w="2484" w:type="dxa"/>
            <w:tcMar>
              <w:top w:w="85" w:type="dxa"/>
              <w:left w:w="110" w:type="dxa"/>
              <w:bottom w:w="85" w:type="dxa"/>
              <w:right w:w="110" w:type="dxa"/>
            </w:tcMar>
          </w:tcPr>
          <w:p w14:paraId="43C33F77" w14:textId="77777777" w:rsidR="0018692E" w:rsidRDefault="00000000">
            <w:r>
              <w:t>[Insert current state]</w:t>
            </w:r>
          </w:p>
        </w:tc>
      </w:tr>
      <w:tr w:rsidR="0018692E" w14:paraId="241ADB76" w14:textId="77777777">
        <w:trPr>
          <w:jc w:val="center"/>
        </w:trPr>
        <w:tc>
          <w:tcPr>
            <w:tcW w:w="2484" w:type="dxa"/>
            <w:tcMar>
              <w:top w:w="85" w:type="dxa"/>
              <w:left w:w="110" w:type="dxa"/>
              <w:bottom w:w="85" w:type="dxa"/>
              <w:right w:w="110" w:type="dxa"/>
            </w:tcMar>
          </w:tcPr>
          <w:p w14:paraId="606B7246" w14:textId="77777777" w:rsidR="0018692E" w:rsidRDefault="00000000">
            <w:r>
              <w:t>Menu / GUI screens</w:t>
            </w:r>
          </w:p>
        </w:tc>
        <w:tc>
          <w:tcPr>
            <w:tcW w:w="2484" w:type="dxa"/>
            <w:tcMar>
              <w:top w:w="85" w:type="dxa"/>
              <w:left w:w="110" w:type="dxa"/>
              <w:bottom w:w="85" w:type="dxa"/>
              <w:right w:w="110" w:type="dxa"/>
            </w:tcMar>
          </w:tcPr>
          <w:p w14:paraId="150BDF65" w14:textId="77777777" w:rsidR="0018692E" w:rsidRDefault="00000000">
            <w:r>
              <w:t>Optional in Phase I unless basic screen flow was completed early.</w:t>
            </w:r>
          </w:p>
        </w:tc>
        <w:tc>
          <w:tcPr>
            <w:tcW w:w="2484" w:type="dxa"/>
            <w:tcMar>
              <w:top w:w="85" w:type="dxa"/>
              <w:left w:w="110" w:type="dxa"/>
              <w:bottom w:w="85" w:type="dxa"/>
              <w:right w:w="110" w:type="dxa"/>
            </w:tcMar>
          </w:tcPr>
          <w:p w14:paraId="0385D1C1" w14:textId="77777777" w:rsidR="0018692E" w:rsidRDefault="00000000">
            <w:pPr>
              <w:jc w:val="center"/>
            </w:pPr>
            <w:r>
              <w:t>[ ]</w:t>
            </w:r>
          </w:p>
        </w:tc>
        <w:tc>
          <w:tcPr>
            <w:tcW w:w="2484" w:type="dxa"/>
            <w:tcMar>
              <w:top w:w="85" w:type="dxa"/>
              <w:left w:w="110" w:type="dxa"/>
              <w:bottom w:w="85" w:type="dxa"/>
              <w:right w:w="110" w:type="dxa"/>
            </w:tcMar>
          </w:tcPr>
          <w:p w14:paraId="3FCC8519" w14:textId="77777777" w:rsidR="0018692E" w:rsidRDefault="00000000">
            <w:r>
              <w:t>[Insert current state]</w:t>
            </w:r>
          </w:p>
        </w:tc>
      </w:tr>
    </w:tbl>
    <w:p w14:paraId="35620D5E" w14:textId="77777777" w:rsidR="0018692E" w:rsidRDefault="0018692E"/>
    <w:p w14:paraId="0DA79E47" w14:textId="77777777" w:rsidR="0018692E" w:rsidRDefault="00000000">
      <w:pPr>
        <w:pStyle w:val="Heading1"/>
        <w:spacing w:before="160" w:after="80"/>
      </w:pPr>
      <w:r>
        <w:rPr>
          <w:color w:val="1F4E78"/>
        </w:rPr>
        <w:t>5. Source Code Structure</w:t>
      </w:r>
    </w:p>
    <w:p w14:paraId="726FB613" w14:textId="77777777" w:rsidR="0018692E" w:rsidRDefault="00000000">
      <w:pPr>
        <w:spacing w:after="100"/>
      </w:pPr>
      <w:r>
        <w:t>Document the actual repository layout used for the Phase I prototype. Replace the example below with the real project file structure if it differs.</w:t>
      </w:r>
    </w:p>
    <w:p w14:paraId="42A8DE27" w14:textId="6B95EC5C" w:rsidR="0018692E" w:rsidRDefault="00000000">
      <w:pPr>
        <w:spacing w:after="120"/>
        <w:ind w:left="432"/>
      </w:pPr>
      <w:r>
        <w:rPr>
          <w:rFonts w:ascii="Consolas" w:hAnsi="Consolas"/>
          <w:sz w:val="19"/>
        </w:rPr>
        <w:lastRenderedPageBreak/>
        <w:t>BreakoutGame/</w:t>
      </w:r>
      <w:r>
        <w:rPr>
          <w:rFonts w:ascii="Consolas" w:hAnsi="Consolas"/>
          <w:sz w:val="19"/>
        </w:rPr>
        <w:br/>
        <w:t xml:space="preserve">  ├── src/</w:t>
      </w:r>
      <w:r>
        <w:rPr>
          <w:rFonts w:ascii="Consolas" w:hAnsi="Consolas"/>
          <w:sz w:val="19"/>
        </w:rPr>
        <w:br/>
        <w:t xml:space="preserve">  │   ├── main.cpp</w:t>
      </w:r>
      <w:r>
        <w:rPr>
          <w:rFonts w:ascii="Consolas" w:hAnsi="Consolas"/>
          <w:sz w:val="19"/>
        </w:rPr>
        <w:br/>
        <w:t xml:space="preserve">  │   ├── </w:t>
      </w:r>
      <w:r w:rsidR="00500D76">
        <w:rPr>
          <w:rFonts w:ascii="Consolas" w:hAnsi="Consolas"/>
          <w:sz w:val="19"/>
        </w:rPr>
        <w:t xml:space="preserve">GameManager.h </w:t>
      </w:r>
      <w:r>
        <w:rPr>
          <w:rFonts w:ascii="Consolas" w:hAnsi="Consolas"/>
          <w:sz w:val="19"/>
        </w:rPr>
        <w:br/>
        <w:t xml:space="preserve">  │   ├── </w:t>
      </w:r>
      <w:r w:rsidR="00595E92">
        <w:rPr>
          <w:rFonts w:ascii="Consolas" w:hAnsi="Consolas"/>
          <w:sz w:val="19"/>
        </w:rPr>
        <w:t>P</w:t>
      </w:r>
      <w:r w:rsidR="00500D76">
        <w:rPr>
          <w:rFonts w:ascii="Consolas" w:hAnsi="Consolas"/>
          <w:sz w:val="19"/>
        </w:rPr>
        <w:t>hysics</w:t>
      </w:r>
      <w:r w:rsidR="00595E92">
        <w:rPr>
          <w:rFonts w:ascii="Consolas" w:hAnsi="Consolas"/>
          <w:sz w:val="19"/>
        </w:rPr>
        <w:t>Manager.h</w:t>
      </w:r>
      <w:r>
        <w:rPr>
          <w:rFonts w:ascii="Consolas" w:hAnsi="Consolas"/>
          <w:sz w:val="19"/>
        </w:rPr>
        <w:br/>
        <w:t xml:space="preserve">  │   ├── Ball.cpp / Ball.h</w:t>
      </w:r>
      <w:r>
        <w:rPr>
          <w:rFonts w:ascii="Consolas" w:hAnsi="Consolas"/>
          <w:sz w:val="19"/>
        </w:rPr>
        <w:br/>
        <w:t xml:space="preserve">  │   ├── BrickGrid.cpp / BrickGrid.h</w:t>
      </w:r>
      <w:r>
        <w:rPr>
          <w:rFonts w:ascii="Consolas" w:hAnsi="Consolas"/>
          <w:sz w:val="19"/>
        </w:rPr>
        <w:br/>
        <w:t xml:space="preserve">  │   ├── Collision.cpp / Collision.h</w:t>
      </w:r>
      <w:r>
        <w:rPr>
          <w:rFonts w:ascii="Consolas" w:hAnsi="Consolas"/>
          <w:sz w:val="19"/>
        </w:rPr>
        <w:br/>
        <w:t xml:space="preserve">  │   └── GameState.cpp / GameState.h</w:t>
      </w:r>
      <w:r>
        <w:rPr>
          <w:rFonts w:ascii="Consolas" w:hAnsi="Consolas"/>
          <w:sz w:val="19"/>
        </w:rPr>
        <w:br/>
        <w:t xml:space="preserve">  ├── assets/</w:t>
      </w:r>
      <w:r>
        <w:rPr>
          <w:rFonts w:ascii="Consolas" w:hAnsi="Consolas"/>
          <w:sz w:val="19"/>
        </w:rPr>
        <w:br/>
        <w:t xml:space="preserve">  ├── docs/</w:t>
      </w:r>
      <w:r>
        <w:rPr>
          <w:rFonts w:ascii="Consolas" w:hAnsi="Consolas"/>
          <w:sz w:val="19"/>
        </w:rPr>
        <w:br/>
        <w:t xml:space="preserve">  ├── tests/   [optional for Phase I]</w:t>
      </w:r>
      <w:r>
        <w:rPr>
          <w:rFonts w:ascii="Consolas" w:hAnsi="Consolas"/>
          <w:sz w:val="19"/>
        </w:rPr>
        <w:br/>
        <w:t xml:space="preserve">  └── README.md</w:t>
      </w:r>
    </w:p>
    <w:p w14:paraId="635F63B2" w14:textId="77777777" w:rsidR="0018692E" w:rsidRDefault="00000000">
      <w:pPr>
        <w:spacing w:after="100"/>
      </w:pPr>
      <w:r>
        <w:t>Briefly explain how the source files are divided. Example: main.cpp initializes the window and game object, Game controls the runtime loop, Paddle and Ball manage gameplay objects, Collision centralizes interaction logic, and GameState tracks score/lives/status. If the team used a different structure, replace this paragraph with the actual implementation summary.</w:t>
      </w:r>
    </w:p>
    <w:p w14:paraId="5D808239" w14:textId="77777777" w:rsidR="0018692E" w:rsidRDefault="00000000">
      <w:pPr>
        <w:pStyle w:val="Heading1"/>
        <w:spacing w:before="160" w:after="80"/>
      </w:pPr>
      <w:r>
        <w:rPr>
          <w:color w:val="1F4E78"/>
        </w:rPr>
        <w:t>6. Core Functionalities Implemented</w:t>
      </w:r>
    </w:p>
    <w:p w14:paraId="2610A764" w14:textId="77777777" w:rsidR="0018692E" w:rsidRDefault="00000000">
      <w:pPr>
        <w:spacing w:after="40"/>
      </w:pPr>
      <w:r>
        <w:rPr>
          <w:b/>
          <w:color w:val="1F1F1F"/>
        </w:rPr>
        <w:t>Game initialization and loop control</w:t>
      </w:r>
    </w:p>
    <w:p w14:paraId="67F26345" w14:textId="77777777" w:rsidR="0018692E" w:rsidRDefault="00000000">
      <w:pPr>
        <w:spacing w:after="100"/>
      </w:pPr>
      <w:r>
        <w:t>[Insert implementation summary here.] Describe how the application starts, creates the window, loads required resources, and enters the primary update-render cycle.</w:t>
      </w:r>
    </w:p>
    <w:p w14:paraId="58D733E5" w14:textId="77777777" w:rsidR="0018692E" w:rsidRDefault="00000000">
      <w:pPr>
        <w:spacing w:after="40"/>
      </w:pPr>
      <w:r>
        <w:rPr>
          <w:b/>
          <w:color w:val="1F1F1F"/>
        </w:rPr>
        <w:t>Player input and paddle movement</w:t>
      </w:r>
    </w:p>
    <w:p w14:paraId="52EEAC43" w14:textId="77777777" w:rsidR="0018692E" w:rsidRDefault="00000000">
      <w:pPr>
        <w:spacing w:after="100"/>
      </w:pPr>
      <w:r>
        <w:t>[Insert implementation summary here.] Record the keys used, movement constraints, and how the prototype prevents the paddle from leaving the play area.</w:t>
      </w:r>
    </w:p>
    <w:p w14:paraId="2953588A" w14:textId="77777777" w:rsidR="0018692E" w:rsidRDefault="00000000">
      <w:pPr>
        <w:spacing w:after="40"/>
      </w:pPr>
      <w:r>
        <w:rPr>
          <w:b/>
          <w:color w:val="1F1F1F"/>
        </w:rPr>
        <w:t>Ball movement</w:t>
      </w:r>
    </w:p>
    <w:p w14:paraId="7D786392" w14:textId="77777777" w:rsidR="0018692E" w:rsidRDefault="00000000">
      <w:pPr>
        <w:spacing w:after="100"/>
      </w:pPr>
      <w:r>
        <w:t>[Insert implementation summary here.] Explain the ball's starting position, velocity behavior, and how motion is updated each frame.</w:t>
      </w:r>
    </w:p>
    <w:p w14:paraId="0E90D626" w14:textId="77777777" w:rsidR="0018692E" w:rsidRDefault="00000000">
      <w:pPr>
        <w:spacing w:after="40"/>
      </w:pPr>
      <w:r>
        <w:rPr>
          <w:b/>
          <w:color w:val="1F1F1F"/>
        </w:rPr>
        <w:t>Collision detection and response</w:t>
      </w:r>
    </w:p>
    <w:p w14:paraId="657417E4" w14:textId="77777777" w:rsidR="0018692E" w:rsidRDefault="00000000">
      <w:pPr>
        <w:spacing w:after="100"/>
      </w:pPr>
      <w:r>
        <w:t>[Insert implementation summary here.] Explain which collisions are implemented in Phase I and what response occurs after contact.</w:t>
      </w:r>
    </w:p>
    <w:p w14:paraId="31C5667D" w14:textId="77777777" w:rsidR="0018692E" w:rsidRDefault="00000000">
      <w:pPr>
        <w:spacing w:after="40"/>
      </w:pPr>
      <w:r>
        <w:rPr>
          <w:b/>
          <w:color w:val="1F1F1F"/>
        </w:rPr>
        <w:t>Brick interaction</w:t>
      </w:r>
    </w:p>
    <w:p w14:paraId="7CF98905" w14:textId="77777777" w:rsidR="0018692E" w:rsidRDefault="00000000">
      <w:pPr>
        <w:spacing w:after="100"/>
      </w:pPr>
      <w:r>
        <w:t>[Insert implementation summary here.] Describe the brick layout, active/inactive state tracking, and whether bricks are removed or flagged after impact.</w:t>
      </w:r>
    </w:p>
    <w:p w14:paraId="0C0A8D30" w14:textId="77777777" w:rsidR="0018692E" w:rsidRDefault="00000000">
      <w:pPr>
        <w:spacing w:after="40"/>
      </w:pPr>
      <w:r>
        <w:rPr>
          <w:b/>
          <w:color w:val="1F1F1F"/>
        </w:rPr>
        <w:t>Game-state behavior</w:t>
      </w:r>
    </w:p>
    <w:p w14:paraId="0BD73465" w14:textId="77777777" w:rsidR="0018692E" w:rsidRDefault="00000000">
      <w:pPr>
        <w:spacing w:after="100"/>
      </w:pPr>
      <w:r>
        <w:t>[Insert implementation summary here.] Document any implemented score, life, restart, win/loss, or prototype-state logic.</w:t>
      </w:r>
    </w:p>
    <w:p w14:paraId="5A01C4E1" w14:textId="77777777" w:rsidR="0018692E" w:rsidRDefault="00000000">
      <w:pPr>
        <w:pStyle w:val="Heading1"/>
        <w:spacing w:before="160" w:after="80"/>
      </w:pPr>
      <w:r>
        <w:rPr>
          <w:color w:val="1F4E78"/>
        </w:rPr>
        <w:t>7. Coding Standards and Documentation Practices</w:t>
      </w:r>
    </w:p>
    <w:p w14:paraId="10EAE2CD" w14:textId="77777777" w:rsidR="0018692E" w:rsidRDefault="00000000">
      <w:pPr>
        <w:spacing w:after="100"/>
      </w:pPr>
      <w:r>
        <w:t>The project plan and design emphasize team consistency, readability, and maintainability. Use this section to record the actual conventions followed by the team during Phase I.</w:t>
      </w:r>
    </w:p>
    <w:tbl>
      <w:tblPr>
        <w:tblW w:w="0" w:type="auto"/>
        <w:jc w:val="center"/>
        <w:tblLayout w:type="fixed"/>
        <w:tblLook w:val="04A0" w:firstRow="1" w:lastRow="0" w:firstColumn="1" w:lastColumn="0" w:noHBand="0" w:noVBand="1"/>
      </w:tblPr>
      <w:tblGrid>
        <w:gridCol w:w="4968"/>
        <w:gridCol w:w="6768"/>
      </w:tblGrid>
      <w:tr w:rsidR="0018692E" w14:paraId="645CE691" w14:textId="77777777">
        <w:trPr>
          <w:tblHeader/>
          <w:jc w:val="center"/>
        </w:trPr>
        <w:tc>
          <w:tcPr>
            <w:tcW w:w="3312" w:type="dxa"/>
            <w:shd w:val="clear" w:color="auto" w:fill="1F4E78"/>
            <w:tcMar>
              <w:top w:w="80" w:type="dxa"/>
              <w:left w:w="110" w:type="dxa"/>
              <w:bottom w:w="80" w:type="dxa"/>
              <w:right w:w="110" w:type="dxa"/>
            </w:tcMar>
          </w:tcPr>
          <w:p w14:paraId="1E0B9E01" w14:textId="77777777" w:rsidR="0018692E" w:rsidRDefault="00000000">
            <w:pPr>
              <w:jc w:val="center"/>
            </w:pPr>
            <w:r>
              <w:rPr>
                <w:b/>
                <w:color w:val="FFFFFF"/>
              </w:rPr>
              <w:t>Standard / Practice</w:t>
            </w:r>
          </w:p>
        </w:tc>
        <w:tc>
          <w:tcPr>
            <w:tcW w:w="6768" w:type="dxa"/>
            <w:shd w:val="clear" w:color="auto" w:fill="1F4E78"/>
            <w:tcMar>
              <w:top w:w="80" w:type="dxa"/>
              <w:left w:w="110" w:type="dxa"/>
              <w:bottom w:w="80" w:type="dxa"/>
              <w:right w:w="110" w:type="dxa"/>
            </w:tcMar>
          </w:tcPr>
          <w:p w14:paraId="3EB94370" w14:textId="77777777" w:rsidR="0018692E" w:rsidRDefault="00000000">
            <w:pPr>
              <w:jc w:val="center"/>
            </w:pPr>
            <w:r>
              <w:rPr>
                <w:b/>
                <w:color w:val="FFFFFF"/>
              </w:rPr>
              <w:t>Applied Team Convention</w:t>
            </w:r>
          </w:p>
        </w:tc>
      </w:tr>
      <w:tr w:rsidR="0018692E" w14:paraId="2AC94FF0" w14:textId="77777777">
        <w:trPr>
          <w:jc w:val="center"/>
        </w:trPr>
        <w:tc>
          <w:tcPr>
            <w:tcW w:w="4968" w:type="dxa"/>
            <w:tcMar>
              <w:top w:w="80" w:type="dxa"/>
              <w:left w:w="110" w:type="dxa"/>
              <w:bottom w:w="80" w:type="dxa"/>
              <w:right w:w="110" w:type="dxa"/>
            </w:tcMar>
            <w:vAlign w:val="center"/>
          </w:tcPr>
          <w:p w14:paraId="5B06426F" w14:textId="77777777" w:rsidR="0018692E" w:rsidRDefault="00000000">
            <w:r>
              <w:lastRenderedPageBreak/>
              <w:t>Naming conventions</w:t>
            </w:r>
          </w:p>
        </w:tc>
        <w:tc>
          <w:tcPr>
            <w:tcW w:w="4968" w:type="dxa"/>
            <w:tcMar>
              <w:top w:w="80" w:type="dxa"/>
              <w:left w:w="110" w:type="dxa"/>
              <w:bottom w:w="80" w:type="dxa"/>
              <w:right w:w="110" w:type="dxa"/>
            </w:tcMar>
            <w:vAlign w:val="center"/>
          </w:tcPr>
          <w:p w14:paraId="1A2F7C89" w14:textId="77777777" w:rsidR="0018692E" w:rsidRDefault="00000000">
            <w:r>
              <w:t>[Example: PascalCase for classes, camelCase for methods/variables, ALL_CAPS for constants]</w:t>
            </w:r>
          </w:p>
        </w:tc>
      </w:tr>
      <w:tr w:rsidR="0018692E" w14:paraId="17462F5B" w14:textId="77777777">
        <w:trPr>
          <w:jc w:val="center"/>
        </w:trPr>
        <w:tc>
          <w:tcPr>
            <w:tcW w:w="4968" w:type="dxa"/>
            <w:tcMar>
              <w:top w:w="80" w:type="dxa"/>
              <w:left w:w="110" w:type="dxa"/>
              <w:bottom w:w="80" w:type="dxa"/>
              <w:right w:w="110" w:type="dxa"/>
            </w:tcMar>
            <w:vAlign w:val="center"/>
          </w:tcPr>
          <w:p w14:paraId="080C7E8F" w14:textId="77777777" w:rsidR="0018692E" w:rsidRDefault="00000000">
            <w:r>
              <w:t>Commenting approach</w:t>
            </w:r>
          </w:p>
        </w:tc>
        <w:tc>
          <w:tcPr>
            <w:tcW w:w="4968" w:type="dxa"/>
            <w:tcMar>
              <w:top w:w="80" w:type="dxa"/>
              <w:left w:w="110" w:type="dxa"/>
              <w:bottom w:w="80" w:type="dxa"/>
              <w:right w:w="110" w:type="dxa"/>
            </w:tcMar>
            <w:vAlign w:val="center"/>
          </w:tcPr>
          <w:p w14:paraId="625FFBA7" w14:textId="77777777" w:rsidR="0018692E" w:rsidRDefault="00000000">
            <w:r>
              <w:t>[Explain where inline comments were used and whether comments focus on why the logic exists instead of repeating code]</w:t>
            </w:r>
          </w:p>
        </w:tc>
      </w:tr>
      <w:tr w:rsidR="0018692E" w14:paraId="60803F77" w14:textId="77777777">
        <w:trPr>
          <w:jc w:val="center"/>
        </w:trPr>
        <w:tc>
          <w:tcPr>
            <w:tcW w:w="4968" w:type="dxa"/>
            <w:tcMar>
              <w:top w:w="80" w:type="dxa"/>
              <w:left w:w="110" w:type="dxa"/>
              <w:bottom w:w="80" w:type="dxa"/>
              <w:right w:w="110" w:type="dxa"/>
            </w:tcMar>
            <w:vAlign w:val="center"/>
          </w:tcPr>
          <w:p w14:paraId="7A9368EF" w14:textId="77777777" w:rsidR="0018692E" w:rsidRDefault="00000000">
            <w:r>
              <w:t>Formatting</w:t>
            </w:r>
          </w:p>
        </w:tc>
        <w:tc>
          <w:tcPr>
            <w:tcW w:w="4968" w:type="dxa"/>
            <w:tcMar>
              <w:top w:w="80" w:type="dxa"/>
              <w:left w:w="110" w:type="dxa"/>
              <w:bottom w:w="80" w:type="dxa"/>
              <w:right w:w="110" w:type="dxa"/>
            </w:tcMar>
            <w:vAlign w:val="center"/>
          </w:tcPr>
          <w:p w14:paraId="042D7F7B" w14:textId="77777777" w:rsidR="0018692E" w:rsidRDefault="00000000">
            <w:r>
              <w:t>[Example: 4-space indentation, brace style, line-length expectations, file organization rules]</w:t>
            </w:r>
          </w:p>
        </w:tc>
      </w:tr>
      <w:tr w:rsidR="0018692E" w14:paraId="60D9CDFD" w14:textId="77777777">
        <w:trPr>
          <w:jc w:val="center"/>
        </w:trPr>
        <w:tc>
          <w:tcPr>
            <w:tcW w:w="4968" w:type="dxa"/>
            <w:tcMar>
              <w:top w:w="80" w:type="dxa"/>
              <w:left w:w="110" w:type="dxa"/>
              <w:bottom w:w="80" w:type="dxa"/>
              <w:right w:w="110" w:type="dxa"/>
            </w:tcMar>
            <w:vAlign w:val="center"/>
          </w:tcPr>
          <w:p w14:paraId="330F9165" w14:textId="77777777" w:rsidR="0018692E" w:rsidRDefault="00000000">
            <w:r>
              <w:t>Documentation</w:t>
            </w:r>
          </w:p>
        </w:tc>
        <w:tc>
          <w:tcPr>
            <w:tcW w:w="4968" w:type="dxa"/>
            <w:tcMar>
              <w:top w:w="80" w:type="dxa"/>
              <w:left w:w="110" w:type="dxa"/>
              <w:bottom w:w="80" w:type="dxa"/>
              <w:right w:w="110" w:type="dxa"/>
            </w:tcMar>
            <w:vAlign w:val="center"/>
          </w:tcPr>
          <w:p w14:paraId="7749AF5F" w14:textId="77777777" w:rsidR="0018692E" w:rsidRDefault="00000000">
            <w:r>
              <w:t>[List README, setup notes, module notes, commit messages, or external project documentation used]</w:t>
            </w:r>
          </w:p>
        </w:tc>
      </w:tr>
      <w:tr w:rsidR="0018692E" w14:paraId="60AF0D82" w14:textId="77777777">
        <w:trPr>
          <w:jc w:val="center"/>
        </w:trPr>
        <w:tc>
          <w:tcPr>
            <w:tcW w:w="4968" w:type="dxa"/>
            <w:tcMar>
              <w:top w:w="80" w:type="dxa"/>
              <w:left w:w="110" w:type="dxa"/>
              <w:bottom w:w="80" w:type="dxa"/>
              <w:right w:w="110" w:type="dxa"/>
            </w:tcMar>
            <w:vAlign w:val="center"/>
          </w:tcPr>
          <w:p w14:paraId="1EC05421" w14:textId="77777777" w:rsidR="0018692E" w:rsidRDefault="00000000">
            <w:r>
              <w:t>Version control workflow</w:t>
            </w:r>
          </w:p>
        </w:tc>
        <w:tc>
          <w:tcPr>
            <w:tcW w:w="4968" w:type="dxa"/>
            <w:tcMar>
              <w:top w:w="80" w:type="dxa"/>
              <w:left w:w="110" w:type="dxa"/>
              <w:bottom w:w="80" w:type="dxa"/>
              <w:right w:w="110" w:type="dxa"/>
            </w:tcMar>
            <w:vAlign w:val="center"/>
          </w:tcPr>
          <w:p w14:paraId="53683B12" w14:textId="77777777" w:rsidR="0018692E" w:rsidRDefault="00000000">
            <w:r>
              <w:t>[Example: pull before work, commit with clear messages, push after stable feature completion]</w:t>
            </w:r>
          </w:p>
        </w:tc>
      </w:tr>
    </w:tbl>
    <w:p w14:paraId="36A62A9D" w14:textId="77777777" w:rsidR="0018692E" w:rsidRDefault="0018692E"/>
    <w:p w14:paraId="1FBDA294" w14:textId="77777777" w:rsidR="0018692E" w:rsidRDefault="00000000">
      <w:pPr>
        <w:pStyle w:val="Heading1"/>
        <w:spacing w:before="160" w:after="80"/>
      </w:pPr>
      <w:r>
        <w:rPr>
          <w:color w:val="1F4E78"/>
        </w:rPr>
        <w:t>8. Testing, Refinement, and Change Tracking</w:t>
      </w:r>
    </w:p>
    <w:p w14:paraId="4912BD90" w14:textId="77777777" w:rsidR="0018692E" w:rsidRDefault="00000000">
      <w:pPr>
        <w:spacing w:after="100"/>
      </w:pPr>
      <w:r>
        <w:t>Phase I testing should focus on verifying that the prototype's core systems behave consistently. This section can be completed with the team's actual test results.</w:t>
      </w:r>
    </w:p>
    <w:tbl>
      <w:tblPr>
        <w:tblW w:w="0" w:type="auto"/>
        <w:jc w:val="center"/>
        <w:tblLayout w:type="fixed"/>
        <w:tblLook w:val="04A0" w:firstRow="1" w:lastRow="0" w:firstColumn="1" w:lastColumn="0" w:noHBand="0" w:noVBand="1"/>
      </w:tblPr>
      <w:tblGrid>
        <w:gridCol w:w="2880"/>
        <w:gridCol w:w="3600"/>
        <w:gridCol w:w="2484"/>
        <w:gridCol w:w="2484"/>
      </w:tblGrid>
      <w:tr w:rsidR="0018692E" w14:paraId="0BBAEF82" w14:textId="77777777">
        <w:trPr>
          <w:tblHeader/>
          <w:jc w:val="center"/>
        </w:trPr>
        <w:tc>
          <w:tcPr>
            <w:tcW w:w="2880" w:type="dxa"/>
            <w:shd w:val="clear" w:color="auto" w:fill="2F5597"/>
            <w:tcMar>
              <w:top w:w="80" w:type="dxa"/>
              <w:left w:w="110" w:type="dxa"/>
              <w:bottom w:w="80" w:type="dxa"/>
              <w:right w:w="110" w:type="dxa"/>
            </w:tcMar>
          </w:tcPr>
          <w:p w14:paraId="6EFF272F" w14:textId="77777777" w:rsidR="0018692E" w:rsidRDefault="00000000">
            <w:pPr>
              <w:jc w:val="center"/>
            </w:pPr>
            <w:r>
              <w:rPr>
                <w:b/>
                <w:color w:val="FFFFFF"/>
              </w:rPr>
              <w:t>Test Item</w:t>
            </w:r>
          </w:p>
        </w:tc>
        <w:tc>
          <w:tcPr>
            <w:tcW w:w="3600" w:type="dxa"/>
            <w:shd w:val="clear" w:color="auto" w:fill="2F5597"/>
            <w:tcMar>
              <w:top w:w="80" w:type="dxa"/>
              <w:left w:w="110" w:type="dxa"/>
              <w:bottom w:w="80" w:type="dxa"/>
              <w:right w:w="110" w:type="dxa"/>
            </w:tcMar>
          </w:tcPr>
          <w:p w14:paraId="4D8F292A" w14:textId="77777777" w:rsidR="0018692E" w:rsidRDefault="00000000">
            <w:pPr>
              <w:jc w:val="center"/>
            </w:pPr>
            <w:r>
              <w:rPr>
                <w:b/>
                <w:color w:val="FFFFFF"/>
              </w:rPr>
              <w:t>Procedure / Expected Result</w:t>
            </w:r>
          </w:p>
        </w:tc>
        <w:tc>
          <w:tcPr>
            <w:tcW w:w="1584" w:type="dxa"/>
            <w:shd w:val="clear" w:color="auto" w:fill="2F5597"/>
            <w:tcMar>
              <w:top w:w="80" w:type="dxa"/>
              <w:left w:w="110" w:type="dxa"/>
              <w:bottom w:w="80" w:type="dxa"/>
              <w:right w:w="110" w:type="dxa"/>
            </w:tcMar>
          </w:tcPr>
          <w:p w14:paraId="082B0A1A" w14:textId="77777777" w:rsidR="0018692E" w:rsidRDefault="00000000">
            <w:pPr>
              <w:jc w:val="center"/>
            </w:pPr>
            <w:r>
              <w:rPr>
                <w:b/>
                <w:color w:val="FFFFFF"/>
              </w:rPr>
              <w:t>Result</w:t>
            </w:r>
          </w:p>
        </w:tc>
        <w:tc>
          <w:tcPr>
            <w:tcW w:w="2016" w:type="dxa"/>
            <w:shd w:val="clear" w:color="auto" w:fill="2F5597"/>
            <w:tcMar>
              <w:top w:w="80" w:type="dxa"/>
              <w:left w:w="110" w:type="dxa"/>
              <w:bottom w:w="80" w:type="dxa"/>
              <w:right w:w="110" w:type="dxa"/>
            </w:tcMar>
          </w:tcPr>
          <w:p w14:paraId="762F32C0" w14:textId="77777777" w:rsidR="0018692E" w:rsidRDefault="00000000">
            <w:pPr>
              <w:jc w:val="center"/>
            </w:pPr>
            <w:r>
              <w:rPr>
                <w:b/>
                <w:color w:val="FFFFFF"/>
              </w:rPr>
              <w:t>Evidence / Notes</w:t>
            </w:r>
          </w:p>
        </w:tc>
      </w:tr>
      <w:tr w:rsidR="0018692E" w14:paraId="61B68FD3" w14:textId="77777777">
        <w:trPr>
          <w:jc w:val="center"/>
        </w:trPr>
        <w:tc>
          <w:tcPr>
            <w:tcW w:w="2484" w:type="dxa"/>
            <w:tcMar>
              <w:top w:w="85" w:type="dxa"/>
              <w:left w:w="110" w:type="dxa"/>
              <w:bottom w:w="85" w:type="dxa"/>
              <w:right w:w="110" w:type="dxa"/>
            </w:tcMar>
          </w:tcPr>
          <w:p w14:paraId="1D82F62A" w14:textId="77777777" w:rsidR="0018692E" w:rsidRDefault="00000000">
            <w:r>
              <w:t>Build and launch</w:t>
            </w:r>
          </w:p>
        </w:tc>
        <w:tc>
          <w:tcPr>
            <w:tcW w:w="2484" w:type="dxa"/>
            <w:tcMar>
              <w:top w:w="85" w:type="dxa"/>
              <w:left w:w="110" w:type="dxa"/>
              <w:bottom w:w="85" w:type="dxa"/>
              <w:right w:w="110" w:type="dxa"/>
            </w:tcMar>
          </w:tcPr>
          <w:p w14:paraId="442A7BFB" w14:textId="77777777" w:rsidR="0018692E" w:rsidRDefault="00000000">
            <w:r>
              <w:t>Compile project and confirm the application window launches without critical errors.</w:t>
            </w:r>
          </w:p>
        </w:tc>
        <w:tc>
          <w:tcPr>
            <w:tcW w:w="2484" w:type="dxa"/>
            <w:tcMar>
              <w:top w:w="85" w:type="dxa"/>
              <w:left w:w="110" w:type="dxa"/>
              <w:bottom w:w="85" w:type="dxa"/>
              <w:right w:w="110" w:type="dxa"/>
            </w:tcMar>
          </w:tcPr>
          <w:p w14:paraId="2CE3140B" w14:textId="77777777" w:rsidR="0018692E" w:rsidRDefault="00000000">
            <w:pPr>
              <w:jc w:val="center"/>
            </w:pPr>
            <w:r>
              <w:t>[Pass/Fail]</w:t>
            </w:r>
          </w:p>
        </w:tc>
        <w:tc>
          <w:tcPr>
            <w:tcW w:w="2484" w:type="dxa"/>
            <w:tcMar>
              <w:top w:w="85" w:type="dxa"/>
              <w:left w:w="110" w:type="dxa"/>
              <w:bottom w:w="85" w:type="dxa"/>
              <w:right w:w="110" w:type="dxa"/>
            </w:tcMar>
          </w:tcPr>
          <w:p w14:paraId="1E84A4E4" w14:textId="77777777" w:rsidR="0018692E" w:rsidRDefault="00000000">
            <w:r>
              <w:t>[Insert notes]</w:t>
            </w:r>
          </w:p>
        </w:tc>
      </w:tr>
      <w:tr w:rsidR="0018692E" w14:paraId="3B9C085B" w14:textId="77777777">
        <w:trPr>
          <w:jc w:val="center"/>
        </w:trPr>
        <w:tc>
          <w:tcPr>
            <w:tcW w:w="2484" w:type="dxa"/>
            <w:tcMar>
              <w:top w:w="85" w:type="dxa"/>
              <w:left w:w="110" w:type="dxa"/>
              <w:bottom w:w="85" w:type="dxa"/>
              <w:right w:w="110" w:type="dxa"/>
            </w:tcMar>
          </w:tcPr>
          <w:p w14:paraId="33B8790E" w14:textId="77777777" w:rsidR="0018692E" w:rsidRDefault="00000000">
            <w:r>
              <w:t>Paddle boundary test</w:t>
            </w:r>
          </w:p>
        </w:tc>
        <w:tc>
          <w:tcPr>
            <w:tcW w:w="2484" w:type="dxa"/>
            <w:tcMar>
              <w:top w:w="85" w:type="dxa"/>
              <w:left w:w="110" w:type="dxa"/>
              <w:bottom w:w="85" w:type="dxa"/>
              <w:right w:w="110" w:type="dxa"/>
            </w:tcMar>
          </w:tcPr>
          <w:p w14:paraId="4708DB0A" w14:textId="77777777" w:rsidR="0018692E" w:rsidRDefault="00000000">
            <w:r>
              <w:t>Move paddle left/right continuously and confirm it remains within play bounds.</w:t>
            </w:r>
          </w:p>
        </w:tc>
        <w:tc>
          <w:tcPr>
            <w:tcW w:w="2484" w:type="dxa"/>
            <w:tcMar>
              <w:top w:w="85" w:type="dxa"/>
              <w:left w:w="110" w:type="dxa"/>
              <w:bottom w:w="85" w:type="dxa"/>
              <w:right w:w="110" w:type="dxa"/>
            </w:tcMar>
          </w:tcPr>
          <w:p w14:paraId="39C7D704" w14:textId="77777777" w:rsidR="0018692E" w:rsidRDefault="00000000">
            <w:pPr>
              <w:jc w:val="center"/>
            </w:pPr>
            <w:r>
              <w:t>[Pass/Fail]</w:t>
            </w:r>
          </w:p>
        </w:tc>
        <w:tc>
          <w:tcPr>
            <w:tcW w:w="2484" w:type="dxa"/>
            <w:tcMar>
              <w:top w:w="85" w:type="dxa"/>
              <w:left w:w="110" w:type="dxa"/>
              <w:bottom w:w="85" w:type="dxa"/>
              <w:right w:w="110" w:type="dxa"/>
            </w:tcMar>
          </w:tcPr>
          <w:p w14:paraId="429079C3" w14:textId="77777777" w:rsidR="0018692E" w:rsidRDefault="00000000">
            <w:r>
              <w:t>[Insert notes]</w:t>
            </w:r>
          </w:p>
        </w:tc>
      </w:tr>
      <w:tr w:rsidR="0018692E" w14:paraId="70DC0707" w14:textId="77777777">
        <w:trPr>
          <w:jc w:val="center"/>
        </w:trPr>
        <w:tc>
          <w:tcPr>
            <w:tcW w:w="2484" w:type="dxa"/>
            <w:tcMar>
              <w:top w:w="85" w:type="dxa"/>
              <w:left w:w="110" w:type="dxa"/>
              <w:bottom w:w="85" w:type="dxa"/>
              <w:right w:w="110" w:type="dxa"/>
            </w:tcMar>
          </w:tcPr>
          <w:p w14:paraId="6BF94EB7" w14:textId="77777777" w:rsidR="0018692E" w:rsidRDefault="00000000">
            <w:r>
              <w:t>Ball movement test</w:t>
            </w:r>
          </w:p>
        </w:tc>
        <w:tc>
          <w:tcPr>
            <w:tcW w:w="2484" w:type="dxa"/>
            <w:tcMar>
              <w:top w:w="85" w:type="dxa"/>
              <w:left w:w="110" w:type="dxa"/>
              <w:bottom w:w="85" w:type="dxa"/>
              <w:right w:w="110" w:type="dxa"/>
            </w:tcMar>
          </w:tcPr>
          <w:p w14:paraId="564DC382" w14:textId="77777777" w:rsidR="0018692E" w:rsidRDefault="00000000">
            <w:r>
              <w:t>Start gameplay and confirm the ball updates smoothly each frame.</w:t>
            </w:r>
          </w:p>
        </w:tc>
        <w:tc>
          <w:tcPr>
            <w:tcW w:w="2484" w:type="dxa"/>
            <w:tcMar>
              <w:top w:w="85" w:type="dxa"/>
              <w:left w:w="110" w:type="dxa"/>
              <w:bottom w:w="85" w:type="dxa"/>
              <w:right w:w="110" w:type="dxa"/>
            </w:tcMar>
          </w:tcPr>
          <w:p w14:paraId="005223FA" w14:textId="77777777" w:rsidR="0018692E" w:rsidRDefault="00000000">
            <w:pPr>
              <w:jc w:val="center"/>
            </w:pPr>
            <w:r>
              <w:t>[Pass/Fail]</w:t>
            </w:r>
          </w:p>
        </w:tc>
        <w:tc>
          <w:tcPr>
            <w:tcW w:w="2484" w:type="dxa"/>
            <w:tcMar>
              <w:top w:w="85" w:type="dxa"/>
              <w:left w:w="110" w:type="dxa"/>
              <w:bottom w:w="85" w:type="dxa"/>
              <w:right w:w="110" w:type="dxa"/>
            </w:tcMar>
          </w:tcPr>
          <w:p w14:paraId="6A3AE7D0" w14:textId="77777777" w:rsidR="0018692E" w:rsidRDefault="00000000">
            <w:r>
              <w:t>[Insert notes]</w:t>
            </w:r>
          </w:p>
        </w:tc>
      </w:tr>
      <w:tr w:rsidR="0018692E" w14:paraId="4BCB9D07" w14:textId="77777777">
        <w:trPr>
          <w:jc w:val="center"/>
        </w:trPr>
        <w:tc>
          <w:tcPr>
            <w:tcW w:w="2484" w:type="dxa"/>
            <w:tcMar>
              <w:top w:w="85" w:type="dxa"/>
              <w:left w:w="110" w:type="dxa"/>
              <w:bottom w:w="85" w:type="dxa"/>
              <w:right w:w="110" w:type="dxa"/>
            </w:tcMar>
          </w:tcPr>
          <w:p w14:paraId="4406986B" w14:textId="77777777" w:rsidR="0018692E" w:rsidRDefault="00000000">
            <w:r>
              <w:t>Wall bounce test</w:t>
            </w:r>
          </w:p>
        </w:tc>
        <w:tc>
          <w:tcPr>
            <w:tcW w:w="2484" w:type="dxa"/>
            <w:tcMar>
              <w:top w:w="85" w:type="dxa"/>
              <w:left w:w="110" w:type="dxa"/>
              <w:bottom w:w="85" w:type="dxa"/>
              <w:right w:w="110" w:type="dxa"/>
            </w:tcMar>
          </w:tcPr>
          <w:p w14:paraId="4C122AE5" w14:textId="77777777" w:rsidR="0018692E" w:rsidRDefault="00000000">
            <w:r>
              <w:t>Confirm contact with side wall or ceiling reverses the proper velocity component.</w:t>
            </w:r>
          </w:p>
        </w:tc>
        <w:tc>
          <w:tcPr>
            <w:tcW w:w="2484" w:type="dxa"/>
            <w:tcMar>
              <w:top w:w="85" w:type="dxa"/>
              <w:left w:w="110" w:type="dxa"/>
              <w:bottom w:w="85" w:type="dxa"/>
              <w:right w:w="110" w:type="dxa"/>
            </w:tcMar>
          </w:tcPr>
          <w:p w14:paraId="70046DDA" w14:textId="77777777" w:rsidR="0018692E" w:rsidRDefault="00000000">
            <w:pPr>
              <w:jc w:val="center"/>
            </w:pPr>
            <w:r>
              <w:t>[Pass/Fail]</w:t>
            </w:r>
          </w:p>
        </w:tc>
        <w:tc>
          <w:tcPr>
            <w:tcW w:w="2484" w:type="dxa"/>
            <w:tcMar>
              <w:top w:w="85" w:type="dxa"/>
              <w:left w:w="110" w:type="dxa"/>
              <w:bottom w:w="85" w:type="dxa"/>
              <w:right w:w="110" w:type="dxa"/>
            </w:tcMar>
          </w:tcPr>
          <w:p w14:paraId="74F73C27" w14:textId="77777777" w:rsidR="0018692E" w:rsidRDefault="00000000">
            <w:r>
              <w:t>[Insert notes]</w:t>
            </w:r>
          </w:p>
        </w:tc>
      </w:tr>
      <w:tr w:rsidR="0018692E" w14:paraId="3CA8FF5D" w14:textId="77777777">
        <w:trPr>
          <w:jc w:val="center"/>
        </w:trPr>
        <w:tc>
          <w:tcPr>
            <w:tcW w:w="2484" w:type="dxa"/>
            <w:tcMar>
              <w:top w:w="85" w:type="dxa"/>
              <w:left w:w="110" w:type="dxa"/>
              <w:bottom w:w="85" w:type="dxa"/>
              <w:right w:w="110" w:type="dxa"/>
            </w:tcMar>
          </w:tcPr>
          <w:p w14:paraId="5D53EEEE" w14:textId="77777777" w:rsidR="0018692E" w:rsidRDefault="00000000">
            <w:r>
              <w:t>Paddle collision test</w:t>
            </w:r>
          </w:p>
        </w:tc>
        <w:tc>
          <w:tcPr>
            <w:tcW w:w="2484" w:type="dxa"/>
            <w:tcMar>
              <w:top w:w="85" w:type="dxa"/>
              <w:left w:w="110" w:type="dxa"/>
              <w:bottom w:w="85" w:type="dxa"/>
              <w:right w:w="110" w:type="dxa"/>
            </w:tcMar>
          </w:tcPr>
          <w:p w14:paraId="7802150C" w14:textId="77777777" w:rsidR="0018692E" w:rsidRDefault="00000000">
            <w:r>
              <w:t>Confirm the ball bounces when it reaches the paddle hitbox.</w:t>
            </w:r>
          </w:p>
        </w:tc>
        <w:tc>
          <w:tcPr>
            <w:tcW w:w="2484" w:type="dxa"/>
            <w:tcMar>
              <w:top w:w="85" w:type="dxa"/>
              <w:left w:w="110" w:type="dxa"/>
              <w:bottom w:w="85" w:type="dxa"/>
              <w:right w:w="110" w:type="dxa"/>
            </w:tcMar>
          </w:tcPr>
          <w:p w14:paraId="02EE5F7B" w14:textId="77777777" w:rsidR="0018692E" w:rsidRDefault="00000000">
            <w:pPr>
              <w:jc w:val="center"/>
            </w:pPr>
            <w:r>
              <w:t>[Pass/Fail]</w:t>
            </w:r>
          </w:p>
        </w:tc>
        <w:tc>
          <w:tcPr>
            <w:tcW w:w="2484" w:type="dxa"/>
            <w:tcMar>
              <w:top w:w="85" w:type="dxa"/>
              <w:left w:w="110" w:type="dxa"/>
              <w:bottom w:w="85" w:type="dxa"/>
              <w:right w:w="110" w:type="dxa"/>
            </w:tcMar>
          </w:tcPr>
          <w:p w14:paraId="0DD19760" w14:textId="77777777" w:rsidR="0018692E" w:rsidRDefault="00000000">
            <w:r>
              <w:t>[Insert notes]</w:t>
            </w:r>
          </w:p>
        </w:tc>
      </w:tr>
      <w:tr w:rsidR="0018692E" w14:paraId="51C2A31C" w14:textId="77777777">
        <w:trPr>
          <w:jc w:val="center"/>
        </w:trPr>
        <w:tc>
          <w:tcPr>
            <w:tcW w:w="2484" w:type="dxa"/>
            <w:tcMar>
              <w:top w:w="85" w:type="dxa"/>
              <w:left w:w="110" w:type="dxa"/>
              <w:bottom w:w="85" w:type="dxa"/>
              <w:right w:w="110" w:type="dxa"/>
            </w:tcMar>
          </w:tcPr>
          <w:p w14:paraId="3A597A30" w14:textId="77777777" w:rsidR="0018692E" w:rsidRDefault="00000000">
            <w:r>
              <w:lastRenderedPageBreak/>
              <w:t>Brick collision test</w:t>
            </w:r>
          </w:p>
        </w:tc>
        <w:tc>
          <w:tcPr>
            <w:tcW w:w="2484" w:type="dxa"/>
            <w:tcMar>
              <w:top w:w="85" w:type="dxa"/>
              <w:left w:w="110" w:type="dxa"/>
              <w:bottom w:w="85" w:type="dxa"/>
              <w:right w:w="110" w:type="dxa"/>
            </w:tcMar>
          </w:tcPr>
          <w:p w14:paraId="15B15064" w14:textId="77777777" w:rsidR="0018692E" w:rsidRDefault="00000000">
            <w:r>
              <w:t>Confirm brick contact updates brick state and bounce behavior as intended.</w:t>
            </w:r>
          </w:p>
        </w:tc>
        <w:tc>
          <w:tcPr>
            <w:tcW w:w="2484" w:type="dxa"/>
            <w:tcMar>
              <w:top w:w="85" w:type="dxa"/>
              <w:left w:w="110" w:type="dxa"/>
              <w:bottom w:w="85" w:type="dxa"/>
              <w:right w:w="110" w:type="dxa"/>
            </w:tcMar>
          </w:tcPr>
          <w:p w14:paraId="4E65D4B5" w14:textId="77777777" w:rsidR="0018692E" w:rsidRDefault="00000000">
            <w:pPr>
              <w:jc w:val="center"/>
            </w:pPr>
            <w:r>
              <w:t>[Pass/Fail]</w:t>
            </w:r>
          </w:p>
        </w:tc>
        <w:tc>
          <w:tcPr>
            <w:tcW w:w="2484" w:type="dxa"/>
            <w:tcMar>
              <w:top w:w="85" w:type="dxa"/>
              <w:left w:w="110" w:type="dxa"/>
              <w:bottom w:w="85" w:type="dxa"/>
              <w:right w:w="110" w:type="dxa"/>
            </w:tcMar>
          </w:tcPr>
          <w:p w14:paraId="339E0F6D" w14:textId="77777777" w:rsidR="0018692E" w:rsidRDefault="00000000">
            <w:r>
              <w:t>[Insert notes]</w:t>
            </w:r>
          </w:p>
        </w:tc>
      </w:tr>
    </w:tbl>
    <w:p w14:paraId="32F85332" w14:textId="77777777" w:rsidR="0018692E" w:rsidRDefault="0018692E"/>
    <w:p w14:paraId="7B9C7FD3" w14:textId="77777777" w:rsidR="0018692E" w:rsidRDefault="00000000">
      <w:pPr>
        <w:spacing w:after="100"/>
      </w:pPr>
      <w:r>
        <w:t>Change tracking should be tied to Git/GitHub activity. Add the current branch, commit hash, and summary of recent merges or feature integrations here: [Insert repository history summary].</w:t>
      </w:r>
    </w:p>
    <w:p w14:paraId="3DE0B99D" w14:textId="77777777" w:rsidR="0018692E" w:rsidRDefault="00000000">
      <w:pPr>
        <w:pStyle w:val="Heading1"/>
        <w:spacing w:before="160" w:after="80"/>
      </w:pPr>
      <w:r>
        <w:rPr>
          <w:color w:val="1F4E78"/>
        </w:rPr>
        <w:t>9. Phase I Challenges, Issues, and Mitigation</w:t>
      </w:r>
    </w:p>
    <w:p w14:paraId="713D8E87" w14:textId="77777777" w:rsidR="0018692E" w:rsidRDefault="00000000">
      <w:pPr>
        <w:spacing w:after="100"/>
      </w:pPr>
      <w:r>
        <w:t>Record the real implementation issues encountered during prototype development. Common risks already identified in the project plan include varied C++/SFML experience, time-zone or schedule conflicts, and potential merge conflicts when multiple people work in adjacent code areas.</w:t>
      </w:r>
    </w:p>
    <w:tbl>
      <w:tblPr>
        <w:tblW w:w="0" w:type="auto"/>
        <w:jc w:val="center"/>
        <w:tblLayout w:type="fixed"/>
        <w:tblLook w:val="04A0" w:firstRow="1" w:lastRow="0" w:firstColumn="1" w:lastColumn="0" w:noHBand="0" w:noVBand="1"/>
      </w:tblPr>
      <w:tblGrid>
        <w:gridCol w:w="3312"/>
        <w:gridCol w:w="3744"/>
        <w:gridCol w:w="3312"/>
      </w:tblGrid>
      <w:tr w:rsidR="0018692E" w14:paraId="7D565868" w14:textId="77777777">
        <w:trPr>
          <w:tblHeader/>
          <w:jc w:val="center"/>
        </w:trPr>
        <w:tc>
          <w:tcPr>
            <w:tcW w:w="2880" w:type="dxa"/>
            <w:shd w:val="clear" w:color="auto" w:fill="1F4E78"/>
            <w:tcMar>
              <w:top w:w="80" w:type="dxa"/>
              <w:left w:w="110" w:type="dxa"/>
              <w:bottom w:w="80" w:type="dxa"/>
              <w:right w:w="110" w:type="dxa"/>
            </w:tcMar>
          </w:tcPr>
          <w:p w14:paraId="6191D0B8" w14:textId="77777777" w:rsidR="0018692E" w:rsidRDefault="00000000">
            <w:pPr>
              <w:jc w:val="center"/>
            </w:pPr>
            <w:r>
              <w:rPr>
                <w:b/>
                <w:color w:val="FFFFFF"/>
              </w:rPr>
              <w:t>Issue / Risk</w:t>
            </w:r>
          </w:p>
        </w:tc>
        <w:tc>
          <w:tcPr>
            <w:tcW w:w="3744" w:type="dxa"/>
            <w:shd w:val="clear" w:color="auto" w:fill="1F4E78"/>
            <w:tcMar>
              <w:top w:w="80" w:type="dxa"/>
              <w:left w:w="110" w:type="dxa"/>
              <w:bottom w:w="80" w:type="dxa"/>
              <w:right w:w="110" w:type="dxa"/>
            </w:tcMar>
          </w:tcPr>
          <w:p w14:paraId="32011077" w14:textId="77777777" w:rsidR="0018692E" w:rsidRDefault="00000000">
            <w:pPr>
              <w:jc w:val="center"/>
            </w:pPr>
            <w:r>
              <w:rPr>
                <w:b/>
                <w:color w:val="FFFFFF"/>
              </w:rPr>
              <w:t>Observed Impact on Phase I</w:t>
            </w:r>
          </w:p>
        </w:tc>
        <w:tc>
          <w:tcPr>
            <w:tcW w:w="2880" w:type="dxa"/>
            <w:shd w:val="clear" w:color="auto" w:fill="1F4E78"/>
            <w:tcMar>
              <w:top w:w="80" w:type="dxa"/>
              <w:left w:w="110" w:type="dxa"/>
              <w:bottom w:w="80" w:type="dxa"/>
              <w:right w:w="110" w:type="dxa"/>
            </w:tcMar>
          </w:tcPr>
          <w:p w14:paraId="6DE1751A" w14:textId="77777777" w:rsidR="0018692E" w:rsidRDefault="00000000">
            <w:pPr>
              <w:jc w:val="center"/>
            </w:pPr>
            <w:r>
              <w:rPr>
                <w:b/>
                <w:color w:val="FFFFFF"/>
              </w:rPr>
              <w:t>Mitigation / Next Action</w:t>
            </w:r>
          </w:p>
        </w:tc>
      </w:tr>
      <w:tr w:rsidR="0018692E" w14:paraId="7520A813" w14:textId="77777777">
        <w:trPr>
          <w:jc w:val="center"/>
        </w:trPr>
        <w:tc>
          <w:tcPr>
            <w:tcW w:w="3312" w:type="dxa"/>
            <w:tcMar>
              <w:top w:w="80" w:type="dxa"/>
              <w:left w:w="110" w:type="dxa"/>
              <w:bottom w:w="80" w:type="dxa"/>
              <w:right w:w="110" w:type="dxa"/>
            </w:tcMar>
            <w:vAlign w:val="center"/>
          </w:tcPr>
          <w:p w14:paraId="748A989F" w14:textId="77777777" w:rsidR="0018692E" w:rsidRDefault="00000000">
            <w:r>
              <w:t>Build environment inconsistency</w:t>
            </w:r>
          </w:p>
        </w:tc>
        <w:tc>
          <w:tcPr>
            <w:tcW w:w="3312" w:type="dxa"/>
            <w:tcMar>
              <w:top w:w="80" w:type="dxa"/>
              <w:left w:w="110" w:type="dxa"/>
              <w:bottom w:w="80" w:type="dxa"/>
              <w:right w:w="110" w:type="dxa"/>
            </w:tcMar>
            <w:vAlign w:val="center"/>
          </w:tcPr>
          <w:p w14:paraId="040DFBEF" w14:textId="77777777" w:rsidR="0018692E" w:rsidRDefault="00000000">
            <w:r>
              <w:t>[Insert observed issue or N/A]</w:t>
            </w:r>
          </w:p>
        </w:tc>
        <w:tc>
          <w:tcPr>
            <w:tcW w:w="3312" w:type="dxa"/>
            <w:tcMar>
              <w:top w:w="80" w:type="dxa"/>
              <w:left w:w="110" w:type="dxa"/>
              <w:bottom w:w="80" w:type="dxa"/>
              <w:right w:w="110" w:type="dxa"/>
            </w:tcMar>
            <w:vAlign w:val="center"/>
          </w:tcPr>
          <w:p w14:paraId="2786B028" w14:textId="77777777" w:rsidR="0018692E" w:rsidRDefault="00000000">
            <w:r>
              <w:t>[Insert action taken]</w:t>
            </w:r>
          </w:p>
        </w:tc>
      </w:tr>
      <w:tr w:rsidR="0018692E" w14:paraId="5991FA9C" w14:textId="77777777">
        <w:trPr>
          <w:jc w:val="center"/>
        </w:trPr>
        <w:tc>
          <w:tcPr>
            <w:tcW w:w="3312" w:type="dxa"/>
            <w:tcMar>
              <w:top w:w="80" w:type="dxa"/>
              <w:left w:w="110" w:type="dxa"/>
              <w:bottom w:w="80" w:type="dxa"/>
              <w:right w:w="110" w:type="dxa"/>
            </w:tcMar>
            <w:vAlign w:val="center"/>
          </w:tcPr>
          <w:p w14:paraId="00DCCDED" w14:textId="77777777" w:rsidR="0018692E" w:rsidRDefault="00000000">
            <w:r>
              <w:t>Collision logic defects</w:t>
            </w:r>
          </w:p>
        </w:tc>
        <w:tc>
          <w:tcPr>
            <w:tcW w:w="3312" w:type="dxa"/>
            <w:tcMar>
              <w:top w:w="80" w:type="dxa"/>
              <w:left w:w="110" w:type="dxa"/>
              <w:bottom w:w="80" w:type="dxa"/>
              <w:right w:w="110" w:type="dxa"/>
            </w:tcMar>
            <w:vAlign w:val="center"/>
          </w:tcPr>
          <w:p w14:paraId="31D4BBAA" w14:textId="77777777" w:rsidR="0018692E" w:rsidRDefault="00000000">
            <w:r>
              <w:t>[Insert observed issue or N/A]</w:t>
            </w:r>
          </w:p>
        </w:tc>
        <w:tc>
          <w:tcPr>
            <w:tcW w:w="3312" w:type="dxa"/>
            <w:tcMar>
              <w:top w:w="80" w:type="dxa"/>
              <w:left w:w="110" w:type="dxa"/>
              <w:bottom w:w="80" w:type="dxa"/>
              <w:right w:w="110" w:type="dxa"/>
            </w:tcMar>
            <w:vAlign w:val="center"/>
          </w:tcPr>
          <w:p w14:paraId="493035EF" w14:textId="77777777" w:rsidR="0018692E" w:rsidRDefault="00000000">
            <w:r>
              <w:t>[Insert action taken]</w:t>
            </w:r>
          </w:p>
        </w:tc>
      </w:tr>
      <w:tr w:rsidR="0018692E" w14:paraId="1C8518DB" w14:textId="77777777">
        <w:trPr>
          <w:jc w:val="center"/>
        </w:trPr>
        <w:tc>
          <w:tcPr>
            <w:tcW w:w="3312" w:type="dxa"/>
            <w:tcMar>
              <w:top w:w="80" w:type="dxa"/>
              <w:left w:w="110" w:type="dxa"/>
              <w:bottom w:w="80" w:type="dxa"/>
              <w:right w:w="110" w:type="dxa"/>
            </w:tcMar>
            <w:vAlign w:val="center"/>
          </w:tcPr>
          <w:p w14:paraId="504820AA" w14:textId="77777777" w:rsidR="0018692E" w:rsidRDefault="00000000">
            <w:r>
              <w:t>Merge or coordination conflict</w:t>
            </w:r>
          </w:p>
        </w:tc>
        <w:tc>
          <w:tcPr>
            <w:tcW w:w="3312" w:type="dxa"/>
            <w:tcMar>
              <w:top w:w="80" w:type="dxa"/>
              <w:left w:w="110" w:type="dxa"/>
              <w:bottom w:w="80" w:type="dxa"/>
              <w:right w:w="110" w:type="dxa"/>
            </w:tcMar>
            <w:vAlign w:val="center"/>
          </w:tcPr>
          <w:p w14:paraId="7A1A0C78" w14:textId="77777777" w:rsidR="0018692E" w:rsidRDefault="00000000">
            <w:r>
              <w:t>[Insert observed issue or N/A]</w:t>
            </w:r>
          </w:p>
        </w:tc>
        <w:tc>
          <w:tcPr>
            <w:tcW w:w="3312" w:type="dxa"/>
            <w:tcMar>
              <w:top w:w="80" w:type="dxa"/>
              <w:left w:w="110" w:type="dxa"/>
              <w:bottom w:w="80" w:type="dxa"/>
              <w:right w:w="110" w:type="dxa"/>
            </w:tcMar>
            <w:vAlign w:val="center"/>
          </w:tcPr>
          <w:p w14:paraId="545D5B51" w14:textId="77777777" w:rsidR="0018692E" w:rsidRDefault="00000000">
            <w:r>
              <w:t>[Insert action taken]</w:t>
            </w:r>
          </w:p>
        </w:tc>
      </w:tr>
      <w:tr w:rsidR="0018692E" w14:paraId="54F00434" w14:textId="77777777">
        <w:trPr>
          <w:jc w:val="center"/>
        </w:trPr>
        <w:tc>
          <w:tcPr>
            <w:tcW w:w="3312" w:type="dxa"/>
            <w:tcMar>
              <w:top w:w="80" w:type="dxa"/>
              <w:left w:w="110" w:type="dxa"/>
              <w:bottom w:w="80" w:type="dxa"/>
              <w:right w:w="110" w:type="dxa"/>
            </w:tcMar>
            <w:vAlign w:val="center"/>
          </w:tcPr>
          <w:p w14:paraId="391748A6" w14:textId="77777777" w:rsidR="0018692E" w:rsidRDefault="00000000">
            <w:r>
              <w:t>Time / availability constraints</w:t>
            </w:r>
          </w:p>
        </w:tc>
        <w:tc>
          <w:tcPr>
            <w:tcW w:w="3312" w:type="dxa"/>
            <w:tcMar>
              <w:top w:w="80" w:type="dxa"/>
              <w:left w:w="110" w:type="dxa"/>
              <w:bottom w:w="80" w:type="dxa"/>
              <w:right w:w="110" w:type="dxa"/>
            </w:tcMar>
            <w:vAlign w:val="center"/>
          </w:tcPr>
          <w:p w14:paraId="4D4ADFE5" w14:textId="77777777" w:rsidR="0018692E" w:rsidRDefault="00000000">
            <w:r>
              <w:t>[Insert observed issue or N/A]</w:t>
            </w:r>
          </w:p>
        </w:tc>
        <w:tc>
          <w:tcPr>
            <w:tcW w:w="3312" w:type="dxa"/>
            <w:tcMar>
              <w:top w:w="80" w:type="dxa"/>
              <w:left w:w="110" w:type="dxa"/>
              <w:bottom w:w="80" w:type="dxa"/>
              <w:right w:w="110" w:type="dxa"/>
            </w:tcMar>
            <w:vAlign w:val="center"/>
          </w:tcPr>
          <w:p w14:paraId="4C7C3AFE" w14:textId="77777777" w:rsidR="0018692E" w:rsidRDefault="00000000">
            <w:r>
              <w:t>[Insert action taken]</w:t>
            </w:r>
          </w:p>
        </w:tc>
      </w:tr>
    </w:tbl>
    <w:p w14:paraId="16DE283E" w14:textId="77777777" w:rsidR="0018692E" w:rsidRDefault="0018692E"/>
    <w:p w14:paraId="63BA94D5" w14:textId="77777777" w:rsidR="0018692E" w:rsidRDefault="00000000">
      <w:pPr>
        <w:pStyle w:val="Heading1"/>
        <w:spacing w:before="160" w:after="80"/>
      </w:pPr>
      <w:r>
        <w:rPr>
          <w:color w:val="1F4E78"/>
        </w:rPr>
        <w:t>10. Team Contributions for Phase I</w:t>
      </w:r>
    </w:p>
    <w:p w14:paraId="07ECA612" w14:textId="77777777" w:rsidR="0018692E" w:rsidRDefault="00000000">
      <w:pPr>
        <w:spacing w:after="100"/>
      </w:pPr>
      <w:r>
        <w:t>Use this section to capture actual Phase I ownership and work completed. The row labels below are prefilled using the project plan and design documents; update the work-completed column with the final details.</w:t>
      </w:r>
    </w:p>
    <w:tbl>
      <w:tblPr>
        <w:tblW w:w="0" w:type="auto"/>
        <w:jc w:val="center"/>
        <w:tblLayout w:type="fixed"/>
        <w:tblLook w:val="04A0" w:firstRow="1" w:lastRow="0" w:firstColumn="1" w:lastColumn="0" w:noHBand="0" w:noVBand="1"/>
      </w:tblPr>
      <w:tblGrid>
        <w:gridCol w:w="3312"/>
        <w:gridCol w:w="3312"/>
        <w:gridCol w:w="3600"/>
      </w:tblGrid>
      <w:tr w:rsidR="0018692E" w14:paraId="3E89C27B" w14:textId="77777777">
        <w:trPr>
          <w:tblHeader/>
          <w:jc w:val="center"/>
        </w:trPr>
        <w:tc>
          <w:tcPr>
            <w:tcW w:w="2736" w:type="dxa"/>
            <w:shd w:val="clear" w:color="auto" w:fill="2F5597"/>
            <w:tcMar>
              <w:top w:w="80" w:type="dxa"/>
              <w:left w:w="110" w:type="dxa"/>
              <w:bottom w:w="80" w:type="dxa"/>
              <w:right w:w="110" w:type="dxa"/>
            </w:tcMar>
          </w:tcPr>
          <w:p w14:paraId="1CABA93A" w14:textId="77777777" w:rsidR="0018692E" w:rsidRDefault="00000000">
            <w:pPr>
              <w:jc w:val="center"/>
            </w:pPr>
            <w:r>
              <w:rPr>
                <w:b/>
                <w:color w:val="FFFFFF"/>
              </w:rPr>
              <w:t>Team Member</w:t>
            </w:r>
          </w:p>
        </w:tc>
        <w:tc>
          <w:tcPr>
            <w:tcW w:w="3168" w:type="dxa"/>
            <w:shd w:val="clear" w:color="auto" w:fill="2F5597"/>
            <w:tcMar>
              <w:top w:w="80" w:type="dxa"/>
              <w:left w:w="110" w:type="dxa"/>
              <w:bottom w:w="80" w:type="dxa"/>
              <w:right w:w="110" w:type="dxa"/>
            </w:tcMar>
          </w:tcPr>
          <w:p w14:paraId="0087E1C1" w14:textId="77777777" w:rsidR="0018692E" w:rsidRDefault="00000000">
            <w:pPr>
              <w:jc w:val="center"/>
            </w:pPr>
            <w:r>
              <w:rPr>
                <w:b/>
                <w:color w:val="FFFFFF"/>
              </w:rPr>
              <w:t>Planned Responsibility</w:t>
            </w:r>
          </w:p>
        </w:tc>
        <w:tc>
          <w:tcPr>
            <w:tcW w:w="3600" w:type="dxa"/>
            <w:shd w:val="clear" w:color="auto" w:fill="2F5597"/>
            <w:tcMar>
              <w:top w:w="80" w:type="dxa"/>
              <w:left w:w="110" w:type="dxa"/>
              <w:bottom w:w="80" w:type="dxa"/>
              <w:right w:w="110" w:type="dxa"/>
            </w:tcMar>
          </w:tcPr>
          <w:p w14:paraId="77EC47C2" w14:textId="77777777" w:rsidR="0018692E" w:rsidRDefault="00000000">
            <w:pPr>
              <w:jc w:val="center"/>
            </w:pPr>
            <w:r>
              <w:rPr>
                <w:b/>
                <w:color w:val="FFFFFF"/>
              </w:rPr>
              <w:t>Phase I Work Completed</w:t>
            </w:r>
          </w:p>
        </w:tc>
      </w:tr>
      <w:tr w:rsidR="0018692E" w14:paraId="19AA2809" w14:textId="77777777">
        <w:trPr>
          <w:jc w:val="center"/>
        </w:trPr>
        <w:tc>
          <w:tcPr>
            <w:tcW w:w="3312" w:type="dxa"/>
            <w:tcMar>
              <w:top w:w="85" w:type="dxa"/>
              <w:left w:w="110" w:type="dxa"/>
              <w:bottom w:w="85" w:type="dxa"/>
              <w:right w:w="110" w:type="dxa"/>
            </w:tcMar>
            <w:vAlign w:val="center"/>
          </w:tcPr>
          <w:p w14:paraId="45F6C85E" w14:textId="77777777" w:rsidR="0018692E" w:rsidRDefault="00000000">
            <w:r>
              <w:t>Brendan Laird</w:t>
            </w:r>
          </w:p>
        </w:tc>
        <w:tc>
          <w:tcPr>
            <w:tcW w:w="3312" w:type="dxa"/>
            <w:tcMar>
              <w:top w:w="85" w:type="dxa"/>
              <w:left w:w="110" w:type="dxa"/>
              <w:bottom w:w="85" w:type="dxa"/>
              <w:right w:w="110" w:type="dxa"/>
            </w:tcMar>
            <w:vAlign w:val="center"/>
          </w:tcPr>
          <w:p w14:paraId="27719644" w14:textId="77777777" w:rsidR="0018692E" w:rsidRDefault="00000000">
            <w:r>
              <w:t>Physics, collision logic, lead development / integration</w:t>
            </w:r>
          </w:p>
        </w:tc>
        <w:tc>
          <w:tcPr>
            <w:tcW w:w="3312" w:type="dxa"/>
            <w:tcMar>
              <w:top w:w="85" w:type="dxa"/>
              <w:left w:w="110" w:type="dxa"/>
              <w:bottom w:w="85" w:type="dxa"/>
              <w:right w:w="110" w:type="dxa"/>
            </w:tcMar>
            <w:vAlign w:val="center"/>
          </w:tcPr>
          <w:p w14:paraId="4B9E798E" w14:textId="77777777" w:rsidR="0018692E" w:rsidRDefault="00000000">
            <w:r>
              <w:t>[Insert completed work]</w:t>
            </w:r>
          </w:p>
        </w:tc>
      </w:tr>
      <w:tr w:rsidR="0018692E" w14:paraId="54FC2C66" w14:textId="77777777">
        <w:trPr>
          <w:jc w:val="center"/>
        </w:trPr>
        <w:tc>
          <w:tcPr>
            <w:tcW w:w="3312" w:type="dxa"/>
            <w:tcMar>
              <w:top w:w="85" w:type="dxa"/>
              <w:left w:w="110" w:type="dxa"/>
              <w:bottom w:w="85" w:type="dxa"/>
              <w:right w:w="110" w:type="dxa"/>
            </w:tcMar>
            <w:vAlign w:val="center"/>
          </w:tcPr>
          <w:p w14:paraId="2FCEA6E1" w14:textId="77777777" w:rsidR="0018692E" w:rsidRDefault="00000000">
            <w:r>
              <w:t>Ethan Wasniak</w:t>
            </w:r>
          </w:p>
        </w:tc>
        <w:tc>
          <w:tcPr>
            <w:tcW w:w="3312" w:type="dxa"/>
            <w:tcMar>
              <w:top w:w="85" w:type="dxa"/>
              <w:left w:w="110" w:type="dxa"/>
              <w:bottom w:w="85" w:type="dxa"/>
              <w:right w:w="110" w:type="dxa"/>
            </w:tcMar>
            <w:vAlign w:val="center"/>
          </w:tcPr>
          <w:p w14:paraId="25E4D5C3" w14:textId="77777777" w:rsidR="0018692E" w:rsidRDefault="00000000">
            <w:r>
              <w:t>Paddle/input logic and development support</w:t>
            </w:r>
          </w:p>
        </w:tc>
        <w:tc>
          <w:tcPr>
            <w:tcW w:w="3312" w:type="dxa"/>
            <w:tcMar>
              <w:top w:w="85" w:type="dxa"/>
              <w:left w:w="110" w:type="dxa"/>
              <w:bottom w:w="85" w:type="dxa"/>
              <w:right w:w="110" w:type="dxa"/>
            </w:tcMar>
            <w:vAlign w:val="center"/>
          </w:tcPr>
          <w:p w14:paraId="56E97361" w14:textId="77777777" w:rsidR="0018692E" w:rsidRDefault="00000000">
            <w:r>
              <w:t>[Insert completed work]</w:t>
            </w:r>
          </w:p>
        </w:tc>
      </w:tr>
      <w:tr w:rsidR="0018692E" w14:paraId="711AC976" w14:textId="77777777">
        <w:trPr>
          <w:jc w:val="center"/>
        </w:trPr>
        <w:tc>
          <w:tcPr>
            <w:tcW w:w="3312" w:type="dxa"/>
            <w:tcMar>
              <w:top w:w="85" w:type="dxa"/>
              <w:left w:w="110" w:type="dxa"/>
              <w:bottom w:w="85" w:type="dxa"/>
              <w:right w:w="110" w:type="dxa"/>
            </w:tcMar>
            <w:vAlign w:val="center"/>
          </w:tcPr>
          <w:p w14:paraId="69402EED" w14:textId="77777777" w:rsidR="0018692E" w:rsidRDefault="00000000">
            <w:r>
              <w:t>Kenise Balton</w:t>
            </w:r>
          </w:p>
        </w:tc>
        <w:tc>
          <w:tcPr>
            <w:tcW w:w="3312" w:type="dxa"/>
            <w:tcMar>
              <w:top w:w="85" w:type="dxa"/>
              <w:left w:w="110" w:type="dxa"/>
              <w:bottom w:w="85" w:type="dxa"/>
              <w:right w:w="110" w:type="dxa"/>
            </w:tcMar>
            <w:vAlign w:val="center"/>
          </w:tcPr>
          <w:p w14:paraId="5E552D30" w14:textId="77777777" w:rsidR="0018692E" w:rsidRDefault="00000000">
            <w:r>
              <w:t xml:space="preserve">Development support and </w:t>
            </w:r>
            <w:r>
              <w:lastRenderedPageBreak/>
              <w:t>assigned code modules</w:t>
            </w:r>
          </w:p>
        </w:tc>
        <w:tc>
          <w:tcPr>
            <w:tcW w:w="3312" w:type="dxa"/>
            <w:tcMar>
              <w:top w:w="85" w:type="dxa"/>
              <w:left w:w="110" w:type="dxa"/>
              <w:bottom w:w="85" w:type="dxa"/>
              <w:right w:w="110" w:type="dxa"/>
            </w:tcMar>
            <w:vAlign w:val="center"/>
          </w:tcPr>
          <w:p w14:paraId="04B36448" w14:textId="77777777" w:rsidR="0018692E" w:rsidRDefault="00000000">
            <w:r>
              <w:lastRenderedPageBreak/>
              <w:t>[Insert completed work]</w:t>
            </w:r>
          </w:p>
        </w:tc>
      </w:tr>
      <w:tr w:rsidR="0018692E" w14:paraId="129C58A1" w14:textId="77777777">
        <w:trPr>
          <w:jc w:val="center"/>
        </w:trPr>
        <w:tc>
          <w:tcPr>
            <w:tcW w:w="3312" w:type="dxa"/>
            <w:tcMar>
              <w:top w:w="85" w:type="dxa"/>
              <w:left w:w="110" w:type="dxa"/>
              <w:bottom w:w="85" w:type="dxa"/>
              <w:right w:w="110" w:type="dxa"/>
            </w:tcMar>
            <w:vAlign w:val="center"/>
          </w:tcPr>
          <w:p w14:paraId="2BAFB39F" w14:textId="77777777" w:rsidR="0018692E" w:rsidRDefault="00000000">
            <w:r>
              <w:t>Francini Clemmons</w:t>
            </w:r>
          </w:p>
        </w:tc>
        <w:tc>
          <w:tcPr>
            <w:tcW w:w="3312" w:type="dxa"/>
            <w:tcMar>
              <w:top w:w="85" w:type="dxa"/>
              <w:left w:w="110" w:type="dxa"/>
              <w:bottom w:w="85" w:type="dxa"/>
              <w:right w:w="110" w:type="dxa"/>
            </w:tcMar>
            <w:vAlign w:val="center"/>
          </w:tcPr>
          <w:p w14:paraId="0E8AA911" w14:textId="77777777" w:rsidR="0018692E" w:rsidRDefault="00000000">
            <w:r>
              <w:t>Project lead, GUI/menu coordination, milestone tracking</w:t>
            </w:r>
          </w:p>
        </w:tc>
        <w:tc>
          <w:tcPr>
            <w:tcW w:w="3312" w:type="dxa"/>
            <w:tcMar>
              <w:top w:w="85" w:type="dxa"/>
              <w:left w:w="110" w:type="dxa"/>
              <w:bottom w:w="85" w:type="dxa"/>
              <w:right w:w="110" w:type="dxa"/>
            </w:tcMar>
            <w:vAlign w:val="center"/>
          </w:tcPr>
          <w:p w14:paraId="78849D88" w14:textId="77777777" w:rsidR="0018692E" w:rsidRDefault="00000000">
            <w:r>
              <w:t>[Insert completed work]</w:t>
            </w:r>
          </w:p>
        </w:tc>
      </w:tr>
      <w:tr w:rsidR="0018692E" w14:paraId="4EEE83B3" w14:textId="77777777">
        <w:trPr>
          <w:jc w:val="center"/>
        </w:trPr>
        <w:tc>
          <w:tcPr>
            <w:tcW w:w="3312" w:type="dxa"/>
            <w:tcMar>
              <w:top w:w="85" w:type="dxa"/>
              <w:left w:w="110" w:type="dxa"/>
              <w:bottom w:w="85" w:type="dxa"/>
              <w:right w:w="110" w:type="dxa"/>
            </w:tcMar>
            <w:vAlign w:val="center"/>
          </w:tcPr>
          <w:p w14:paraId="1300D376" w14:textId="77777777" w:rsidR="0018692E" w:rsidRDefault="00000000">
            <w:r>
              <w:t>Steven Dickinson</w:t>
            </w:r>
          </w:p>
        </w:tc>
        <w:tc>
          <w:tcPr>
            <w:tcW w:w="3312" w:type="dxa"/>
            <w:tcMar>
              <w:top w:w="85" w:type="dxa"/>
              <w:left w:w="110" w:type="dxa"/>
              <w:bottom w:w="85" w:type="dxa"/>
              <w:right w:w="110" w:type="dxa"/>
            </w:tcMar>
            <w:vAlign w:val="center"/>
          </w:tcPr>
          <w:p w14:paraId="21BD0779" w14:textId="77777777" w:rsidR="0018692E" w:rsidRDefault="00000000">
            <w:r>
              <w:t>QA, testing, documentation, bug reporting</w:t>
            </w:r>
          </w:p>
        </w:tc>
        <w:tc>
          <w:tcPr>
            <w:tcW w:w="3312" w:type="dxa"/>
            <w:tcMar>
              <w:top w:w="85" w:type="dxa"/>
              <w:left w:w="110" w:type="dxa"/>
              <w:bottom w:w="85" w:type="dxa"/>
              <w:right w:w="110" w:type="dxa"/>
            </w:tcMar>
            <w:vAlign w:val="center"/>
          </w:tcPr>
          <w:p w14:paraId="6BD469DF" w14:textId="77777777" w:rsidR="0018692E" w:rsidRDefault="00000000">
            <w:r>
              <w:t>[Insert completed work]</w:t>
            </w:r>
          </w:p>
        </w:tc>
      </w:tr>
    </w:tbl>
    <w:p w14:paraId="2F3F5540" w14:textId="77777777" w:rsidR="0018692E" w:rsidRDefault="0018692E"/>
    <w:p w14:paraId="2BB64F51" w14:textId="77777777" w:rsidR="0018692E" w:rsidRDefault="00000000">
      <w:pPr>
        <w:pStyle w:val="Heading1"/>
        <w:spacing w:before="160" w:after="80"/>
      </w:pPr>
      <w:r>
        <w:rPr>
          <w:color w:val="1F4E78"/>
        </w:rPr>
        <w:t>11. Conclusion and Phase II Readiness</w:t>
      </w:r>
    </w:p>
    <w:p w14:paraId="0C0DB2D1" w14:textId="77777777" w:rsidR="0018692E" w:rsidRDefault="00000000">
      <w:pPr>
        <w:spacing w:after="100"/>
      </w:pPr>
      <w:r>
        <w:t>This Phase I report should conclude with a brief summary of prototype readiness. State whether the project now has a stable gameplay core, what remains incomplete, and which items will move into the Phase II implementation window. A strong conclusion should confirm the current prototype status, identify the next technical priorities, and show that the project remains aligned with the approved plan and design.</w:t>
      </w:r>
    </w:p>
    <w:p w14:paraId="0491ADFB" w14:textId="77777777" w:rsidR="0018692E" w:rsidRDefault="00000000">
      <w:pPr>
        <w:spacing w:after="100"/>
      </w:pPr>
      <w:r>
        <w:t>[Insert final conclusion paragraph here.]</w:t>
      </w:r>
    </w:p>
    <w:p w14:paraId="63CC368C" w14:textId="77777777" w:rsidR="0018692E" w:rsidRDefault="00000000">
      <w:pPr>
        <w:pStyle w:val="Heading1"/>
        <w:spacing w:before="160" w:after="80"/>
      </w:pPr>
      <w:r>
        <w:rPr>
          <w:color w:val="1F4E78"/>
        </w:rPr>
        <w:t>12. Optional Submission Attachments</w:t>
      </w:r>
    </w:p>
    <w:p w14:paraId="2C5573D3" w14:textId="77777777" w:rsidR="0018692E" w:rsidRDefault="00000000">
      <w:pPr>
        <w:pStyle w:val="ListBullet"/>
        <w:spacing w:after="40"/>
      </w:pPr>
      <w:r>
        <w:t>Screenshot(s) of the running prototype</w:t>
      </w:r>
    </w:p>
    <w:p w14:paraId="65492CC2" w14:textId="77777777" w:rsidR="0018692E" w:rsidRDefault="00000000">
      <w:pPr>
        <w:pStyle w:val="ListBullet"/>
        <w:spacing w:after="40"/>
      </w:pPr>
      <w:r>
        <w:t>Repository link and commit hash used for grading</w:t>
      </w:r>
    </w:p>
    <w:p w14:paraId="4346F6C7" w14:textId="77777777" w:rsidR="0018692E" w:rsidRDefault="00000000">
      <w:pPr>
        <w:pStyle w:val="ListBullet"/>
        <w:spacing w:after="40"/>
      </w:pPr>
      <w:r>
        <w:t>Build or run instructions</w:t>
      </w:r>
    </w:p>
    <w:p w14:paraId="14760424" w14:textId="77777777" w:rsidR="0018692E" w:rsidRDefault="00000000">
      <w:pPr>
        <w:pStyle w:val="ListBullet"/>
        <w:spacing w:after="40"/>
      </w:pPr>
      <w:r>
        <w:t>Short issue log / bug list</w:t>
      </w:r>
    </w:p>
    <w:p w14:paraId="0E89965F" w14:textId="77777777" w:rsidR="0018692E" w:rsidRDefault="00000000">
      <w:pPr>
        <w:pStyle w:val="ListBullet"/>
        <w:spacing w:after="40"/>
      </w:pPr>
      <w:r>
        <w:t>Code snippets for core classes if required by the instructor</w:t>
      </w:r>
    </w:p>
    <w:sectPr w:rsidR="0018692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155938">
    <w:abstractNumId w:val="8"/>
  </w:num>
  <w:num w:numId="2" w16cid:durableId="590703950">
    <w:abstractNumId w:val="6"/>
  </w:num>
  <w:num w:numId="3" w16cid:durableId="185678763">
    <w:abstractNumId w:val="5"/>
  </w:num>
  <w:num w:numId="4" w16cid:durableId="159272933">
    <w:abstractNumId w:val="4"/>
  </w:num>
  <w:num w:numId="5" w16cid:durableId="1227960232">
    <w:abstractNumId w:val="7"/>
  </w:num>
  <w:num w:numId="6" w16cid:durableId="1949385043">
    <w:abstractNumId w:val="3"/>
  </w:num>
  <w:num w:numId="7" w16cid:durableId="1260988787">
    <w:abstractNumId w:val="2"/>
  </w:num>
  <w:num w:numId="8" w16cid:durableId="465126035">
    <w:abstractNumId w:val="1"/>
  </w:num>
  <w:num w:numId="9" w16cid:durableId="61402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E95"/>
    <w:rsid w:val="0015074B"/>
    <w:rsid w:val="0018692E"/>
    <w:rsid w:val="0029639D"/>
    <w:rsid w:val="002D3D25"/>
    <w:rsid w:val="00326F90"/>
    <w:rsid w:val="00366A78"/>
    <w:rsid w:val="00500D76"/>
    <w:rsid w:val="00595E92"/>
    <w:rsid w:val="006D5CA5"/>
    <w:rsid w:val="008E2D40"/>
    <w:rsid w:val="00A077F6"/>
    <w:rsid w:val="00AA1D8D"/>
    <w:rsid w:val="00B2045A"/>
    <w:rsid w:val="00B47730"/>
    <w:rsid w:val="00BE42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16C528-B49B-4AAC-A0BF-BC1956FE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77F6"/>
    <w:rPr>
      <w:color w:val="0000FF" w:themeColor="hyperlink"/>
      <w:u w:val="single"/>
    </w:rPr>
  </w:style>
  <w:style w:type="character" w:styleId="UnresolvedMention">
    <w:name w:val="Unresolved Mention"/>
    <w:basedOn w:val="DefaultParagraphFont"/>
    <w:uiPriority w:val="99"/>
    <w:semiHidden/>
    <w:unhideWhenUsed/>
    <w:rsid w:val="00A0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D</cp:lastModifiedBy>
  <cp:revision>8</cp:revision>
  <dcterms:created xsi:type="dcterms:W3CDTF">2013-12-23T23:15:00Z</dcterms:created>
  <dcterms:modified xsi:type="dcterms:W3CDTF">2026-04-07T10:32:00Z</dcterms:modified>
  <cp:category/>
</cp:coreProperties>
</file>