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FF9900"/>
          <w:sz w:val="72"/>
          <w:szCs w:val="72"/>
        </w:rPr>
        <w:t xml:space="preserve">AWS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color w:val="1B3A5C"/>
          <w:sz w:val="48"/>
          <w:szCs w:val="48"/>
        </w:rPr>
        <w:t xml:space="preserve">데이터베이스 통합 모니터링 플랫폼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A6FA5"/>
          <w:sz w:val="36"/>
          <w:szCs w:val="36"/>
        </w:rPr>
        <w:t xml:space="preserve">워크숍 배포 가이드</w:t>
      </w:r>
    </w:p>
    <w:p>
      <w:pPr>
        <w:spacing w:after="0" w:before="800"/>
      </w:pPr>
    </w:p>
    <w:p>
      <w:pPr>
        <w:spacing w:after="100"/>
        <w:jc w:val="center"/>
      </w:pPr>
      <w:r>
        <w:rPr>
          <w:rFonts w:ascii="Consolas" w:cs="Consolas" w:eastAsia="Consolas" w:hAnsi="Consolas"/>
          <w:color w:val="666666"/>
          <w:sz w:val="22"/>
          <w:szCs w:val="22"/>
        </w:rPr>
        <w:t xml:space="preserve">EKS + AMP + AMG + Prometheus + DB Exporters</w:t>
      </w:r>
    </w:p>
    <w:p>
      <w:pPr>
        <w:spacing w:after="0" w:before="400"/>
      </w:pP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4A6FA5"/>
          <w:sz w:val="20"/>
          <w:szCs w:val="20"/>
        </w:rPr>
        <w:t xml:space="preserve">GitHub: https://github.com/Deokhyun-Lee/aws-db-monitoring-eks-amp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예상 소요시간: 35~50분  |  예상 비용: ~$3.5/시간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사전 조건: AWS 계정 (AdministratorAccess 권한)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999999"/>
          <w:sz w:val="20"/>
          <w:szCs w:val="20"/>
        </w:rPr>
        <w:t xml:space="preserve">최종 업데이트: 2026-08-21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CloudShell 실행</w:t>
      </w:r>
    </w:p>
    <w:p>
      <w:pPr>
        <w:pStyle w:val="Heading2"/>
      </w:pPr>
      <w:r>
        <w:t xml:space="preserve">1-1. AWS Console 접속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https://console.aws.amazon.com/ 접속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우측 상단에서 리전을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Asia Pacific (Seoul) ap-northeast-2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선택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(AdministratorAccess 권한이 있는 IAM 사용자/역할)</w:t>
      </w:r>
    </w:p>
    <w:p>
      <w:pPr>
        <w:pStyle w:val="Heading2"/>
      </w:pPr>
      <w:r>
        <w:t xml:space="preserve">1-2. CloudShell 열기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AWS Console 상단 검색창에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CloudShell</w:t>
      </w:r>
      <w:r>
        <w:rPr>
          <w:rFonts w:ascii="Malgun Gothic" w:cs="Malgun Gothic" w:eastAsia="Malgun Gothic" w:hAnsi="Malgun Gothic"/>
          <w:sz w:val="22"/>
          <w:szCs w:val="22"/>
        </w:rPr>
        <w:t xml:space="preserve"> 입력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CloudShell 서비스 클릭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또는 상단 바의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&gt;_</w:t>
      </w:r>
      <w:r>
        <w:rPr>
          <w:rFonts w:ascii="Malgun Gothic" w:cs="Malgun Gothic" w:eastAsia="Malgun Gothic" w:hAnsi="Malgun Gothic"/>
          <w:sz w:val="22"/>
          <w:szCs w:val="22"/>
        </w:rPr>
        <w:t xml:space="preserve"> 아이콘 (터미널 모양) 클릭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1"/>
              <w:left w:val="single" w:color="28A745" w:sz="12"/>
              <w:bottom w:val="single" w:color="28A745" w:sz="1"/>
              <w:right w:val="single" w:color="28A745" w:sz="1"/>
            </w:tcBorders>
            <w:shd w:fill="D4EDDA" w:val="clear"/>
          </w:tcPr>
          <w:p>
            <w:pPr>
              <w:spacing w:after="100" w:before="100"/>
              <w:ind w:left="1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💡 Tip: CloudShell은 브라우저 기반 터미널로 AWS CLI, Git, Python이 기본 설치되어 있습니다. 별도 PC 설정이 전혀 불필요합니다.</w:t>
            </w:r>
          </w:p>
        </w:tc>
      </w:tr>
    </w:tbl>
    <w:p>
      <w:pPr>
        <w:pStyle w:val="Heading2"/>
      </w:pPr>
      <w:r>
        <w:t xml:space="preserve">1-3. CloudShell 초기 화면 확인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약 30초~1분 후 터미널이 열리면 아래와 같은 프롬프트가 표시됩니다: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~ $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상단 탭에 ap-northeast-2가 표시되는지 확인하세요 (리전 확인).</w:t>
      </w:r>
    </w:p>
    <w:p>
      <w:pPr>
        <w:pStyle w:val="Heading1"/>
      </w:pPr>
      <w:r>
        <w:t xml:space="preserve">2. 도구 설치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CloudShell에는 AWS CLI와 Git이 기본 설치되어 있지만, EKS 배포에 필요한 도구 3개를 추가 설치해야 합니다: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kubectl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Kubernetes 클러스터 관리 도구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eksctl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EKS 클러스터 생성/관리 도구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Helm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Kubernetes 패키지 매니저</w:t>
      </w:r>
    </w:p>
    <w:p>
      <w:pPr>
        <w:pStyle w:val="Heading2"/>
      </w:pPr>
      <w:r>
        <w:t xml:space="preserve">설치 명령 (한번에 복사 &amp; 붙여넣기)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curl -LO "https://dl.k8s.io/release/$(curl -L -s https://dl.k8s.io/release/stable.txt)/bin/linux/amd64/kubectl"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&amp;&amp; chmod +x kubectl &amp;&amp; sudo mv kubectl /usr/local/bin/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&amp;&amp; curl -sLO "https://github.com/eksctl-io/eksctl/releases/latest/download/eksctl_Linux_amd64.tar.gz"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&amp;&amp; tar -xzf eksctl_Linux_amd64.tar.gz -C /tmp &amp;&amp; sudo mv /tmp/eksctl /usr/local/bin/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&amp;&amp; curl https://raw.githubusercontent.com/helm/helm/main/scripts/get-helm-3 | bash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&amp;&amp; echo "=== DONE ==="</w:t>
            </w:r>
          </w:p>
        </w:tc>
      </w:tr>
    </w:tbl>
    <w:p>
      <w:pPr>
        <w:pStyle w:val="Heading2"/>
      </w:pPr>
      <w:r>
        <w:t xml:space="preserve">envsubst 설치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sudo yum install -y gettext</w:t>
            </w:r>
          </w:p>
        </w:tc>
      </w:tr>
    </w:tbl>
    <w:p>
      <w:pPr>
        <w:pStyle w:val="Heading2"/>
      </w:pPr>
      <w:r>
        <w:t xml:space="preserve">설치 확인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kubectl version --client &amp;&amp; eksctl version &amp;&amp; helm version --short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&amp;&amp; envsubst --version | head -1 &amp;&amp; echo "=== ALL OK ==="</w:t>
            </w:r>
          </w:p>
        </w:tc>
      </w:tr>
    </w:tbl>
    <w:p>
      <w:pPr>
        <w:pStyle w:val="Heading1"/>
      </w:pPr>
      <w:r>
        <w:t xml:space="preserve">3. 레포 클론 및 실행 준비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git clone https://github.com/Deokhyun-Lee/aws-db-monitoring-eks-amp.git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cd aws-db-monitoring-eks-amp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chmod +x deploy-all.sh cleanup.sh scripts/db-discovery.sh</w:t>
            </w:r>
          </w:p>
        </w:tc>
      </w:tr>
    </w:tbl>
    <w:p>
      <w:pPr>
        <w:pStyle w:val="Heading2"/>
      </w:pPr>
      <w:r>
        <w:t xml:space="preserve">CRLF 문제 수정 (Windows에서 업로드된 파일)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sed -i 's/\r$//' deploy-all.sh cleanup.sh scripts/db-discovery.sh</w:t>
            </w:r>
          </w:p>
        </w:tc>
      </w:tr>
    </w:tbl>
    <w:p>
      <w:pPr>
        <w:pStyle w:val="Heading1"/>
      </w:pPr>
      <w:r>
        <w:t xml:space="preserve">4. Dry-Run 설정 확인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실제 배포 전에 설정을 먼저 확인합니다: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./deploy-all.sh --region ap-northeast-2 --dry-run</w:t>
            </w:r>
          </w:p>
        </w:tc>
      </w:tr>
    </w:tbl>
    <w:p>
      <w:pPr>
        <w:spacing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예상 출력: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▶ 사전 조건 확인 중...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✔  AWS CLI: v2.xx.xx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✔  kubectl: v1.3x.x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✔  Helm: v3.xx.x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✔  eksctl: 0.2xx.0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✔  envsubst: 설치됨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✔  AWS 인증 확인: Account XXXXXXXXXXXX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▶ 배포 설정 요약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├── 워크숍 이름:    integrated-db-monitoring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├── AWS 리전:      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├── VPC CIDR:       10.0.0.0/16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├── EKS 버전:       1.31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└── 클러스터 이름:  integrated-db-monitoring-eks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⚠  DRY-RUN 모드: 실제 배포를 수행하지 않습니다.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모든 항목에 ✔ 표시가 나오면 준비 완료입니다.</w:t>
      </w:r>
    </w:p>
    <w:p>
      <w:pPr>
        <w:pStyle w:val="Heading1"/>
      </w:pPr>
      <w:r>
        <w:t xml:space="preserve">5. 전체 배포 실행</w:t>
      </w:r>
    </w:p>
    <w:p>
      <w:pPr>
        <w:pStyle w:val="Heading2"/>
      </w:pPr>
      <w:r>
        <w:t xml:space="preserve">5-1. CloudShell 타임아웃 방지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</w:tcPr>
          <w:p>
            <w:pPr>
              <w:spacing w:after="100" w:before="100"/>
              <w:ind w:left="1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CloudShell은 20분 무입력 시 세션이 종료됩니다. 배포는 35~50분 걸리므로 반드시 대비하세요.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방법 1: 5분마다 CloudShell 창 클릭 또는 Enter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방법 2: 별도 탭에서 주기적으로 확인 명령 실행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1"/>
              <w:left w:val="single" w:color="28A745" w:sz="12"/>
              <w:bottom w:val="single" w:color="28A745" w:sz="1"/>
              <w:right w:val="single" w:color="28A745" w:sz="1"/>
            </w:tcBorders>
            <w:shd w:fill="D4EDDA" w:val="clear"/>
          </w:tcPr>
          <w:p>
            <w:pPr>
              <w:spacing w:after="100" w:before="100"/>
              <w:ind w:left="1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💡 Tip: CloudShell 상단의 + 버튼으로 새 탭을 열 수 있습니다. 하나에서 배포 실행, 다른 하나에서 상태 확인하면 편합니다.</w:t>
            </w:r>
          </w:p>
        </w:tc>
      </w:tr>
    </w:tbl>
    <w:p>
      <w:pPr>
        <w:pStyle w:val="Heading2"/>
      </w:pPr>
      <w:r>
        <w:t xml:space="preserve">5-2. 배포 시작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./deploy-all.sh --region ap-northeast-2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>확인 프롬프트에서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y</w:t>
      </w:r>
      <w:r>
        <w:rPr>
          <w:rFonts w:ascii="Malgun Gothic" w:cs="Malgun Gothic" w:eastAsia="Malgun Gothic" w:hAnsi="Malgun Gothic"/>
          <w:sz w:val="22"/>
          <w:szCs w:val="22"/>
        </w:rPr>
        <w:t xml:space="preserve"> 입력 후 Enter.</w:t>
      </w:r>
    </w:p>
    <w:p>
      <w:pPr>
        <w:pStyle w:val="Heading2"/>
      </w:pPr>
      <w:r>
        <w:t xml:space="preserve">5-3. 배포 단계 (자동 순차 진행)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소요시간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[1/8]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VPC + 서브넷 + 보안그룹 (CloudFormation)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~3분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[2/8]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Aurora MySQL/PG + SQL Server + ElastiCache (CloudFormation)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~15~20분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[3/8]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EKS 클러스터 v1.31 (eksctl)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~15~20분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[4/8]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Amazon Managed Prometheus (AMP)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~1분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[5/8]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Amazon Managed Grafana (AMG)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~2분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[6/8]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Prometheus + DB Exporters (Helm)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~3분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[7/8]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Grafana 대시보드 배포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~1분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[8/8]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최종 확인 및 접속 정보 출력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즉시</w:t>
            </w:r>
          </w:p>
        </w:tc>
      </w:tr>
    </w:tbl>
    <w:p>
      <w:pPr>
        <w:pStyle w:val="Heading1"/>
      </w:pPr>
      <w:r>
        <w:t xml:space="preserve">6. 배포 진행 상태 확인</w:t>
      </w:r>
    </w:p>
    <w:p>
      <w:pPr>
        <w:pStyle w:val="Heading2"/>
      </w:pPr>
      <w:r>
        <w:t xml:space="preserve">다른 CloudShell 탭에서 확인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CloudFormation 스택 상태 확인: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Network stack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cloudformation describe-stacks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--stack-name integrated-db-monitoring-network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--query 'Stacks[0].StackStatus' --output text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Database stack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cloudformation describe-stacks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--stack-name integrated-db-monitoring-db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--query 'Stacks[0].StackStatus' --output text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Cache stack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cloudformation describe-stacks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--stack-name integrated-db-monitoring-cache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--query 'Stacks[0].StackStatus' --output text --region ap-northeast-2</w:t>
            </w:r>
          </w:p>
        </w:tc>
      </w:tr>
    </w:tbl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EKS 클러스터 / 노드 상태: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eksctl get cluster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kubectl get nodes</w:t>
            </w:r>
          </w:p>
        </w:tc>
      </w:tr>
    </w:tbl>
    <w:p>
      <w:pPr>
        <w:pStyle w:val="Heading2"/>
      </w:pPr>
      <w:r>
        <w:t xml:space="preserve">상태값 해석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CREATE_IN_PROGRESS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정상 생성 중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CREATE_COMPLETE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생성 완료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ROLLBACK_IN_PROGRESS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에러 발생, 롤백 중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ROLLBACK_COMPLETE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에러로 롤백 완료 (트러블슈팅 필요)</w:t>
            </w:r>
          </w:p>
        </w:tc>
      </w:tr>
    </w:tbl>
    <w:p>
      <w:pPr>
        <w:pStyle w:val="Heading1"/>
      </w:pPr>
      <w:r>
        <w:t xml:space="preserve">7. 배포 완료 후 확인</w:t>
      </w:r>
    </w:p>
    <w:p>
      <w:pPr>
        <w:pStyle w:val="Heading2"/>
      </w:pPr>
      <w:r>
        <w:t xml:space="preserve">7-1. 전체 인프라 확인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EKS 노드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kubectl get nodes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모니터링 Pod 상태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kubectl get pods -n observability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AMP 워크스페이스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amp list-workspaces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Grafana URL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grafana list-workspaces --region ap-northeast-2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--query 'workspaces[0].endpoint' --output text</w:t>
            </w:r>
          </w:p>
        </w:tc>
      </w:tr>
    </w:tbl>
    <w:p>
      <w:pPr>
        <w:pStyle w:val="Heading2"/>
      </w:pPr>
      <w:r>
        <w:t xml:space="preserve">7-2. Grafana 접속</w:t>
      </w:r>
    </w:p>
    <w:p>
      <w:pPr>
        <w:pStyle w:val="ListParagraph"/>
        <w:numPr>
          <w:ilvl w:val="0"/>
          <w:numId w:val="5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위 명령의 Grafana URL을 브라우저에 입력</w:t>
      </w:r>
    </w:p>
    <w:p>
      <w:pPr>
        <w:pStyle w:val="ListParagraph"/>
        <w:numPr>
          <w:ilvl w:val="0"/>
          <w:numId w:val="5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AWS IAM Identity Center로 로그인</w:t>
      </w:r>
    </w:p>
    <w:p>
      <w:pPr>
        <w:pStyle w:val="ListParagraph"/>
        <w:numPr>
          <w:ilvl w:val="0"/>
          <w:numId w:val="5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대시보드에서 DB 모니터링 지표 확인</w:t>
      </w:r>
    </w:p>
    <w:p>
      <w:pPr>
        <w:pStyle w:val="Heading2"/>
      </w:pPr>
      <w:r>
        <w:t xml:space="preserve">7-3. DB 엔드포인트 확인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Aurora MySQL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rds describe-db-clusters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--db-cluster-identifier integrated-db-monitoring-mysql-cluster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--query 'DBClusters[0].Endpoint' --output text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Aurora PostgreSQL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rds describe-db-clusters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--db-cluster-identifier integrated-db-monitoring-postgresql-cluster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--query 'DBClusters[0].Endpoint' --output text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SQL Server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rds describe-db-instances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--db-instance-identifier integrated-db-monitoring-sqlserver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--query 'DBInstances[0].Endpoint.Address' --output text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ElastiCache Valkey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elasticache describe-replication-groups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--replication-group-id integrated-db-monitoring-valkey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--query 'ReplicationGroups[0].NodeGroups[0].PrimaryEndpoint.Address' --output text --region ap-northeast-2</w:t>
            </w:r>
          </w:p>
        </w:tc>
      </w:tr>
    </w:tbl>
    <w:p>
      <w:pPr>
        <w:pStyle w:val="Heading1"/>
      </w:pPr>
      <w:r>
        <w:t xml:space="preserve">8. 트러블슈팅 가이드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배포 중 발생할 수 있는 문제와 해결 방법입니다.</w:t>
      </w:r>
    </w:p>
    <w:p>
      <w:pPr>
        <w:pStyle w:val="Heading2"/>
      </w:pPr>
      <w:r>
        <w:t xml:space="preserve">8-1. cannot execute: required file not found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Windows CRLF 줄바꿈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sed -i 's/\r$//' deploy-all.sh cleanup.sh scripts/db-discovery.sh</w:t>
            </w:r>
          </w:p>
        </w:tc>
      </w:tr>
    </w:tbl>
    <w:p>
      <w:pPr>
        <w:pStyle w:val="Heading2"/>
      </w:pPr>
      <w:r>
        <w:t xml:space="preserve">8-2. envsubst 미설치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sudo yum install -y gettext</w:t>
            </w:r>
          </w:p>
        </w:tc>
      </w:tr>
    </w:tbl>
    <w:p>
      <w:pPr>
        <w:pStyle w:val="Heading2"/>
      </w:pPr>
      <w:r>
        <w:t xml:space="preserve">8-3. invalid version, 1.30 is no longer supported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EKS 버전 1.30이 지원 종료됨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sed -i 's/version: "1.30"/version: "1.31"/' infrastructure/eks-cluster.yaml</w:t>
            </w:r>
          </w:p>
        </w:tc>
      </w:tr>
    </w:tbl>
    <w:p>
      <w:pPr>
        <w:pStyle w:val="Heading2"/>
      </w:pPr>
      <w:r>
        <w:t xml:space="preserve">8-4. Character sets beyond ASCII are not supported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CloudFormation 리소스 Description/GroupDescription에 한국어 포함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해결: 해당 필드를 영어로 변경. 주석(#)은 괜찮지만 API에 전달되는 Description 값은 ASCII만 허용.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grep -n "Description.*[가-힣]" infrastructure/*.yaml | grep -v "^#"</w:t>
            </w:r>
          </w:p>
        </w:tc>
      </w:tr>
    </w:tbl>
    <w:p>
      <w:pPr>
        <w:pStyle w:val="Heading2"/>
      </w:pPr>
      <w:r>
        <w:t xml:space="preserve">8-5. Cannot find version X.X for aurora-mysql/aurora-postgresql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지정한 엔진 버전이 해당 리전에서 사용 불가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Aurora MySQL 사용 가능 버전 확인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rds describe-db-engine-versions --engine aurora-mysql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--query 'DBEngineVersions[].EngineVersion' --output text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--region ap-northeast-2 | tr '\t' '\n' | tail -10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Aurora PostgreSQL 사용 가능 버전 확인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rds describe-db-engine-versions --engine aurora-postgresql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--query 'DBEngineVersions[].EngineVersion' --output text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--region ap-northeast-2 | tr '\t' '\n' | tail -10</w:t>
            </w:r>
          </w:p>
        </w:tc>
      </w:tr>
    </w:tbl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권장 LTS 버전 (2026년 기준):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Aurora MySQL: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8.0.mysql_aurora.3.10.5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Aurora PostgreSQL: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17.7</w:t>
      </w:r>
    </w:p>
    <w:p>
      <w:pPr>
        <w:pStyle w:val="Heading2"/>
      </w:pPr>
      <w:r>
        <w:t xml:space="preserve">8-6. Unsupported property [VpcSecurityGroupIds] (SQL Server)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AWS::RDS::DBInstance (standalone)는 VPCSecurityGroups 사용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AWS::RDS::DBCluster → VpcSecurityGroupIds (O)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AWS::RDS::DBInstance (standalone) → VPCSecurityGroups (O)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sed -i '/SQLServer/,/Tags:/{s/VpcSecurityGroupIds:/VPCSecurityGroups:/}'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infrastructure/database-stack.yaml</w:t>
            </w:r>
          </w:p>
        </w:tc>
      </w:tr>
    </w:tbl>
    <w:p>
      <w:pPr>
        <w:pStyle w:val="Heading2"/>
      </w:pPr>
      <w:r>
        <w:t xml:space="preserve">8-7. Invalid type for parameter ParameterValue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AWS CLI가 쉼표를 리스트 구분자로 해석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deploy-all.sh 내 파라미터 전달 시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ParameterKey=DatabaseSubnets,ParameterValue="${DATABASE_SUBNETS//,/\\,}"</w:t>
            </w:r>
          </w:p>
        </w:tc>
      </w:tr>
    </w:tbl>
    <w:p>
      <w:pPr>
        <w:pStyle w:val="Heading2"/>
      </w:pPr>
      <w:r>
        <w:t xml:space="preserve">8-8. metadata.name must be set (EKS)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envsubst에 전달되는 환경변수가 export되지 않음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export CLUSTER_NAME="${WORKSHOP_NAME}-eks"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export AWS_REGION="ap-northeast-2"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export EKS_VERSION="1.31"</w:t>
            </w:r>
          </w:p>
        </w:tc>
      </w:tr>
    </w:tbl>
    <w:p>
      <w:pPr>
        <w:pStyle w:val="Heading2"/>
      </w:pPr>
      <w:r>
        <w:t xml:space="preserve">8-9. sqlserver-ex + db.t3.xlarge 에러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SQL Server Express Edition은 db.t3.medium이 최대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sed -i 's/DBInstanceClass: db.t3.xlarge/DBInstanceClass: db.t3.medium/'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infrastructure/database-stack.yaml</w:t>
            </w:r>
          </w:p>
        </w:tc>
      </w:tr>
    </w:tbl>
    <w:p>
      <w:pPr>
        <w:pStyle w:val="Heading2"/>
      </w:pPr>
      <w:r>
        <w:t xml:space="preserve">8-10. already exists in stack (리소스 충돌)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이전 실패 스택이 ROLLBACK_FAILED 상태로 리소스를 보유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1. 잔여 RDS 인스턴스 수동 삭제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rds delete-db-instance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--db-instance-identifier integrated-db-monitoring-sqlserver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--skip-final-snapshot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2. 삭제 완료 대기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rds wait db-instance-deleted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--db-instance-identifier integrated-db-monitoring-sqlserver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3. 실패한 스택 삭제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cloudformation delete-stack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--stack-name integrated-db-monitoring-db --region ap-northeast-2</w:t>
            </w:r>
          </w:p>
        </w:tc>
      </w:tr>
    </w:tbl>
    <w:p>
      <w:pPr>
        <w:pStyle w:val="Heading2"/>
      </w:pPr>
      <w:r>
        <w:t xml:space="preserve">8-11. CloudShell 세션 타임아웃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원인: </w:t>
      </w:r>
      <w:r>
        <w:rPr>
          <w:rFonts w:ascii="Malgun Gothic" w:cs="Malgun Gothic" w:eastAsia="Malgun Gothic" w:hAnsi="Malgun Gothic"/>
          <w:sz w:val="22"/>
          <w:szCs w:val="22"/>
        </w:rPr>
        <w:t xml:space="preserve">20분 무입력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5분마다 CloudShell 창 클릭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별도 탭에서 상태 확인 명령 주기적 실행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끊겼을 때: 다시 CloudShell 열고 </w:t>
      </w:r>
      <w:r>
        <w:rPr>
          <w:rFonts w:ascii="Consolas" w:cs="Consolas" w:eastAsia="Consolas" w:hAnsi="Consolas"/>
          <w:sz w:val="20"/>
          <w:szCs w:val="20"/>
        </w:rPr>
        <w:t xml:space="preserve">cd ~/aws-db-monitoring-eks-amp</w:t>
      </w:r>
      <w:r>
        <w:rPr>
          <w:rFonts w:ascii="Malgun Gothic" w:cs="Malgun Gothic" w:eastAsia="Malgun Gothic" w:hAnsi="Malgun Gothic"/>
          <w:sz w:val="22"/>
          <w:szCs w:val="22"/>
        </w:rPr>
        <w:t xml:space="preserve"> 으로 이동</w:t>
      </w:r>
    </w:p>
    <w:p>
      <w:pPr>
        <w:pStyle w:val="Heading1"/>
      </w:pPr>
      <w:r>
        <w:t xml:space="preserve">9. 리소스 정리 (Cleanup)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</w:tcPr>
          <w:p>
            <w:pPr>
              <w:spacing w:after="100" w:before="100"/>
              <w:ind w:left="1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⚠️ 테스트 완료 후 반드시 실행하세요! 리소스를 그대로 두면 비용이 계속 발생합니다.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cd ~/aws-db-monitoring-eks-amp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./cleanup.sh --region ap-northeast-2</w:t>
            </w:r>
          </w:p>
        </w:tc>
      </w:tr>
    </w:tbl>
    <w:p>
      <w:pPr>
        <w:pStyle w:val="Heading2"/>
      </w:pPr>
      <w:r>
        <w:t xml:space="preserve">수동 정리 (cleanup.sh 실행이 안 될 경우)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역순으로 삭제합니다: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1. Helm 릴리즈 삭제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helm uninstall prometheus mysql-exporter postgres-exporter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redis-exporter mssql-exporter -n observability 2&gt;/dev/null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2. EKS 클러스터 삭제 (~10분)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eksctl delete cluster --name integrated-db-monitoring-eks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3. AMP 워크스페이스 삭제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AMP_WS_ID=$(aws amp list-workspaces --alias integrated-db-monitoring-amp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--query 'workspaces[0].workspaceId' --output text --region ap-northeast-2)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amp delete-workspace --workspace-id $AMP_WS_ID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4. AMG 워크스페이스 삭제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AMG_WS_ID=$(aws grafana list-workspaces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--query 'workspaces[?name==`integrated-db-monitoring-grafana`].id'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--output text --region ap-northeast-2)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grafana delete-workspace --workspace-id $AMG_WS_ID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5. DB 스택 삭제 (~10분)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cloudformation delete-stack --stack-name integrated-db-monitoring-db5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cloudformation wait stack-delete-complete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--stack-name integrated-db-monitoring-db5 --region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6. Cache 스택 삭제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cloudformation delete-stack --stack-name integrated-db-monitoring-cache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7. VPC 스택 삭제 (마지막)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cloudformation delete-stack --stack-name integrated-db-monitoring-network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8. IAM 역할 정리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iam detach-role-policy --role-name integrated-db-monitoring-adot-collector-role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--policy-arn arn:aws:iam::aws:policy/AmazonPrometheusRemoteWriteAccess 2&gt;/dev/null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iam delete-role --role-name integrated-db-monitoring-adot-collector-role 2&gt;/dev/null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echo "=== ALL CLEANED UP ==="</w:t>
            </w:r>
          </w:p>
        </w:tc>
      </w:tr>
    </w:tbl>
    <w:p>
      <w:pPr>
        <w:pStyle w:val="Heading2"/>
      </w:pPr>
      <w:r>
        <w:t xml:space="preserve">정리 확인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CloudFormation 스택 확인 (없어야 정상)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aws cloudformation list-stacks --stack-status-filter CREATE_COMPLETE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--query 'StackSummaries[?contains(StackName, `integrated-db-monitoring`)].StackName'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--output text --region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EKS 클러스터 확인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eksctl get cluster --region ap-northeast-2</w:t>
            </w:r>
          </w:p>
        </w:tc>
      </w:tr>
    </w:tbl>
    <w:p>
      <w:pPr>
        <w:pStyle w:val="Heading1"/>
      </w:pPr>
      <w:r>
        <w:t xml:space="preserve">10. ADOT vs Prometheus 결정 사항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본 프로젝트에서는 초기에 AWS Distro for OpenTelemetry (ADOT) Collector Helm chart를 사용하려 했으나, 다수의 호환성 문제로 인해 Prometheus Server로 전환했습니다.</w:t>
      </w:r>
    </w:p>
    <w:p>
      <w:pPr>
        <w:pStyle w:val="Heading2"/>
      </w:pPr>
      <w:r>
        <w:t xml:space="preserve">ADOT Collector Helm chart 호환성 문제점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문제 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image.repository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ADOT Helm chart는 image.repository 필드가 필수이며, ECR Public 이미지 경로를 직접 지정해야 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${} 환경변수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OTEL config의 ${ENV_VAR} 구문이 Helm의 Go template과 충돌하여 해석 오류 발생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filter/drop OTTL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OTTL(OpenTelemetry Transformation Language) filter/drop 구문이 ADOT 버전에서 지원되지 않거나 동작 불일치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aws_auth → sigv4auth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AMP Remote Write 인증에서 aws_auth extension 대신 sigv4auth로 변경 필요, 문서 부족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health_check extension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health_check extension이 필수로 요구되며 미설정 시 Pod CrashLoopBackOff 발생</w:t>
            </w:r>
          </w:p>
        </w:tc>
      </w:tr>
    </w:tbl>
    <w:p>
      <w:pPr>
        <w:pStyle w:val="Heading2"/>
      </w:pPr>
      <w:r>
        <w:t xml:space="preserve">Prometheus Server 선택 이유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안정적인 Helm chart 생태계 (prometheus-community/prometheus)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AMP Remote Write와의 검증된 통합 (sigv4 signing)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scrape_configs의 직관적인 설정 (relabel, metric_relabel)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방대한 커뮤니티 문서 및 예제 가용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추가 extension/plugin 없이 기본 설정만으로 AMP에 메트릭 전송 가능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1"/>
              <w:left w:val="single" w:color="28A745" w:sz="12"/>
              <w:bottom w:val="single" w:color="28A745" w:sz="1"/>
              <w:right w:val="single" w:color="28A745" w:sz="1"/>
            </w:tcBorders>
            <w:shd w:fill="D4EDDA" w:val="clear"/>
          </w:tcPr>
          <w:p>
            <w:pPr>
              <w:spacing w:after="100" w:before="100"/>
              <w:ind w:left="1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💡 Tip: ADOT는 복잡한 trace/log 파이프라인에 적합하지만, 단순 metric scrape + remote_write 용도로는 Prometheus Server가 더 안정적입니다.</w:t>
            </w:r>
          </w:p>
        </w:tc>
      </w:tr>
    </w:tbl>
    <w:p>
      <w:pPr>
        <w:pStyle w:val="Heading1"/>
      </w:pPr>
      <w:r>
        <w:t xml:space="preserve">11. 배포 시 주의사항 요약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워크숍 배포 과정에서 학습한 핵심 교훈(Lessons Learned)을 정리합니다.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CloudFormation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Description/GroupDescription에 한국어 불가 (ASCII only). 주석(#)은 가능하지만 API 전달 값은 영어만 허용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EKS 버전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현재 지원되는 버전만 사용 가능 (1.31+). 지원 종료된 버전은 클러스터 생성 실패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SQL Server Express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최대 인스턴스 db.t3.medium. VPCSecurityGroups 사용 (VpcSecurityGroupIds 아님)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Aurora 엔진 버전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LTS 버전 사용 권장 — MySQL: 3.10.5, PostgreSQL: 17.7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AWS CLI List 파라미터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쉼표 이스케이프 필수: ${VAR//,/\\,}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Shell 스크립트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LF 줄바꿈 필수. Windows에서 업로드 시 sed -i 's/\r$//' 실행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Prometheus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server.persistentVolume.enabled=false 설정. sigv4 설정에서 service 필드 제거 (AMP에서 에러 발생)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PostgreSQL Exporter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port 파라미터는 --set-string 사용 필수 (숫자가 아닌 문자열로 전달해야 정상 동작)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상세 설명</w:t>
      </w:r>
    </w:p>
    <w:p>
      <w:pPr>
        <w:pStyle w:val="Heading3"/>
      </w:pPr>
      <w:r>
        <w:t xml:space="preserve">CloudFormation: ASCII 제한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AWS CloudFormation API는 Description 및 GroupDescription 필드에 ASCII 문자만 허용합니다. YAML 파일 내 주석(#)에는 한국어를 사용할 수 있지만, API로 전달되는 모든 값은 영문으로 작성해야 합니다.</w:t>
      </w:r>
    </w:p>
    <w:p>
      <w:pPr>
        <w:pStyle w:val="Heading3"/>
      </w:pPr>
      <w:r>
        <w:t xml:space="preserve">Prometheus: PersistentVolume 비활성화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CloudShell/EKS 환경에서 Prometheus는 PV 없이 동작 가능합니다. 워크숍 특성상 데이터 영속성이 불필요하므로 </w:t>
      </w:r>
      <w:r>
        <w:rPr>
          <w:rFonts w:ascii="Consolas" w:cs="Consolas" w:eastAsia="Consolas" w:hAnsi="Consolas"/>
          <w:sz w:val="18"/>
          <w:szCs w:val="18"/>
        </w:rPr>
        <w:t xml:space="preserve">server.persistentVolume.enabled=false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설정합니다.</w:t>
      </w:r>
    </w:p>
    <w:p>
      <w:pPr>
        <w:pStyle w:val="Heading3"/>
      </w:pPr>
      <w:r>
        <w:t xml:space="preserve">Prometheus sigv4: service 필드 제거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AMP Remote Write의 sigv4 설정에서 </w:t>
      </w:r>
      <w:r>
        <w:rPr>
          <w:rFonts w:ascii="Consolas" w:cs="Consolas" w:eastAsia="Consolas" w:hAnsi="Consolas"/>
          <w:sz w:val="18"/>
          <w:szCs w:val="18"/>
        </w:rPr>
        <w:t xml:space="preserve">service: "aps"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필드를 포함하면 에러가 발생합니다. region만 지정하면 AMP가 자동으로 인식합니다.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올바른 sigv4 설정 예시 (values.yaml)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remoteWrite: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 url: https://aps-workspaces.ap-northeast-2.amazonaws.com/...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  sigv4: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    region: ap-northeast-2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  # service: "aps"  &lt;-- 이 필드 제거!</w:t>
            </w:r>
          </w:p>
        </w:tc>
      </w:tr>
    </w:tbl>
    <w:p>
      <w:pPr>
        <w:pStyle w:val="Heading3"/>
      </w:pPr>
      <w:r>
        <w:t xml:space="preserve">PostgreSQL Exporter: --set-string 사용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Helm의 </w:t>
      </w:r>
      <w:r>
        <w:rPr>
          <w:rFonts w:ascii="Consolas" w:cs="Consolas" w:eastAsia="Consolas" w:hAnsi="Consolas"/>
          <w:sz w:val="18"/>
          <w:szCs w:val="18"/>
        </w:rPr>
        <w:t xml:space="preserve">--set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숫자를 자동으로 number 타입으로 변환합니다. port 값이 문자열로 전달되어야 하는 경우 </w:t>
      </w:r>
      <w:r>
        <w:rPr>
          <w:rFonts w:ascii="Consolas" w:cs="Consolas" w:eastAsia="Consolas" w:hAnsi="Consolas"/>
          <w:sz w:val="18"/>
          <w:szCs w:val="18"/>
        </w:rPr>
        <w:t xml:space="preserve">--set-string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사용해야 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4A6FA5" w:sz="6"/>
              <w:bottom w:val="single" w:color="DDDDDD" w:sz="1"/>
              <w:right w:val="single" w:color="DDDDDD" w:sz="1"/>
            </w:tcBorders>
            <w:shd w:fill="F5F5F5" w:val="clear"/>
          </w:tcPr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# 올바른 사용법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helm install postgres-exporter prometheus-community/prometheus-postgres-exporter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--set-string config.datasource.port="5432" \</w:t>
            </w:r>
          </w:p>
          <w:p>
            <w:pPr>
              <w:spacing w:after="20" w:before="20" w:line="240"/>
              <w:ind w:left="180"/>
            </w:pPr>
            <w:r>
              <w:rPr>
                <w:rFonts w:ascii="Consolas" w:cs="Consolas" w:eastAsia="Consolas" w:hAnsi="Consolas"/>
                <w:color w:val="1E1E1E"/>
                <w:sz w:val="18"/>
                <w:szCs w:val="18"/>
              </w:rPr>
              <w:t xml:space="preserve">  -n observability</w:t>
            </w:r>
          </w:p>
        </w:tc>
      </w:tr>
    </w:tbl>
    <w:p>
      <w:pPr>
        <w:spacing w:after="0" w:before="400"/>
      </w:pPr>
    </w:p>
    <w:p>
      <w:r>
        <w:rPr>
          <w:rFonts w:ascii="Malgun Gothic" w:cs="Malgun Gothic" w:eastAsia="Malgun Gothic" w:hAnsi="Malgun Gothic"/>
          <w:b/>
          <w:bCs/>
          <w:color w:val="1B3A5C"/>
          <w:sz w:val="24"/>
          <w:szCs w:val="24"/>
        </w:rPr>
        <w:t xml:space="preserve">참고 사항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CloudShell 스토리지: /home/cloudshell-user/ 디렉토리는 세션 간 유지됩니다.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비용 최적화: NAT Gateway는 단일(비용 절감), EKS 노드는 m5.large 3대입니다.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보안: 모든 DB는 Private 서브넷에 배치, EKS에서만 접근 가능합니다.</w:t>
      </w:r>
    </w:p>
    <w:p>
      <w:pPr>
        <w:pStyle w:val="ListParagraph"/>
        <w:numPr>
          <w:ilvl w:val="0"/>
          <w:numId w:val="4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Aurora LTS 버전: MySQL 3.10.5, PostgreSQL 17.7을 사용합니다 (장기 지원 보장).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AWS DB Monitoring Platform — 워크숍 배포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pPr>
      <w:spacing w:after="200"/>
      <w:jc w:val="center"/>
    </w:pPr>
    <w:rPr>
      <w:rFonts w:ascii="Malgun Gothic" w:cs="Malgun Gothic" w:eastAsia="Malgun Gothic" w:hAnsi="Malgun Gothic"/>
      <w:b/>
      <w:bCs/>
      <w:color w:val="1B3A5C"/>
      <w:sz w:val="56"/>
      <w:szCs w:val="56"/>
    </w:rPr>
  </w:style>
  <w:style w:type="paragraph" w:styleId="Subtitle">
    <w:name w:val="Subtitle"/>
    <w:basedOn w:val="Normal"/>
    <w:qFormat/>
    <w:pPr>
      <w:spacing w:after="600"/>
      <w:jc w:val="center"/>
    </w:pPr>
    <w:rPr>
      <w:rFonts w:ascii="Malgun Gothic" w:cs="Malgun Gothic" w:eastAsia="Malgun Gothic" w:hAnsi="Malgun Gothic"/>
      <w:color w:val="4A6FA5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algun Gothic" w:cs="Malgun Gothic" w:eastAsia="Malgun Gothic" w:hAnsi="Malgun Gothic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D6E99"/>
      <w:sz w:val="22"/>
      <w:szCs w:val="22"/>
    </w:rPr>
  </w:style>
  <w:style w:type="paragraph" w:styleId="CodeBlock">
    <w:name w:val="Code Block"/>
    <w:basedOn w:val="Normal"/>
    <w:pPr>
      <w:spacing w:after="60" w:before="60" w:line="240"/>
    </w:pPr>
    <w:rPr>
      <w:rFonts w:ascii="Consolas" w:cs="Consolas" w:eastAsia="Consolas" w:hAnsi="Consolas"/>
      <w:color w:val="1E1E1E"/>
      <w:sz w:val="18"/>
      <w:szCs w:val="18"/>
    </w:rPr>
  </w:style>
  <w:style w:type="character" w:styleId="Code">
    <w:name w:val="Code"/>
    <w:uiPriority w:val="99"/>
    <w:unhideWhenUsed/>
    <w:rPr>
      <w:rFonts w:ascii="Consolas" w:cs="Consolas" w:eastAsia="Consolas" w:hAnsi="Consolas"/>
      <w:sz w:val="18"/>
      <w:szCs w:val="18"/>
    </w:rPr>
  </w:style>
  <w:style w:type="character" w:styleId="CodeBold">
    <w:name w:val="Code Bold"/>
    <w:uiPriority w:val="99"/>
    <w:unhideWhenUsed/>
    <w:rPr>
      <w:rFonts w:ascii="Consolas" w:cs="Consolas" w:eastAsia="Consolas" w:hAnsi="Consolas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2026-08-21T05:49:24.928Z</dcterms:created>
  <dcterms:modified xsi:type="dcterms:W3CDTF">2026-08-21T05:49:24.928Z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