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auto"/>
          <w:sz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人教版高一数学必修一期末试卷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一､单项选择题：本题共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8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5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40</w:t>
      </w:r>
      <w:r>
        <w:rPr>
          <w:rFonts w:ascii="宋体" w:hAnsi="宋体" w:eastAsia="宋体" w:cs="宋体"/>
          <w:b/>
          <w:color w:val="auto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.</w:t>
      </w:r>
      <w:r>
        <w:rPr>
          <w:rFonts w:ascii="宋体" w:hAnsi="宋体" w:eastAsia="宋体" w:cs="宋体"/>
          <w:b/>
          <w:color w:val="auto"/>
          <w:sz w:val="24"/>
        </w:rPr>
        <w:t>在每小题给出的四个选项中，只有一项符合题目要求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已知集合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20.25pt;width:85.05pt;" o:ole="t" filled="f" o:preferrelative="t" stroked="f" coordsize="21600,21600">
            <v:path/>
            <v:fill on="f" focussize="0,0"/>
            <v:stroke on="f" joinstyle="miter"/>
            <v:imagedata r:id="rId9" o:title="eqIdf0453002108569d528511832354a5a70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，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11" o:title="eqId0ab57668643c18084f04cb2762652f31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，则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13" o:title="eqIdb4b9b470218359a4a47be9244980489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5" o:title="eqIde8620482cb60380b647451fbf50378b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17" o:title="eqIdff596851ba1e08ca9ec34b2aaf3a3936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9.9pt;width:38.15pt;" o:ole="t" filled="f" o:preferrelative="t" stroked="f" coordsize="21600,21600">
            <v:path/>
            <v:fill on="f" focussize="0,0"/>
            <v:stroke on="f" joinstyle="miter"/>
            <v:imagedata r:id="rId19" o:title="eqId8974793c95bbd89f551ef2c1e0b95cd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9.7pt;width:69pt;" o:ole="t" filled="f" o:preferrelative="t" stroked="f" coordsize="21600,21600">
            <v:path/>
            <v:fill on="f" focussize="0,0"/>
            <v:stroke on="f" joinstyle="miter"/>
            <v:imagedata r:id="rId21" o:title="eqId179311064e55cfd7076ad8c59b0dbd6c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两个三角形相似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两个三角形三边成比例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充分不必要条件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充分必要条件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既不充分也不必要条件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已知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均为实数，则下列命题正确的是（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若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3" o:title="eqId432d77fe5ad3032d59a237dd94c8a63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5" o:title="eqIddcf7adcc976209d4b686156120bea276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3.95pt;width:60.7pt;" o:ole="t" filled="f" o:preferrelative="t" stroked="f" coordsize="21600,21600">
            <v:path/>
            <v:fill on="f" focussize="0,0"/>
            <v:stroke on="f" joinstyle="miter"/>
            <v:imagedata r:id="rId27" o:title="eqIdefd56225ec2b2ad569b36f4257fcf7f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若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9" o:title="eqId5a0c4c098615c6bc7e6dcf72e5b5201a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31" o:title="eqIdb0e271b6e63206285461a7552d11efd7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33" o:title="eqId4477891a0849eed531ba60d9a254958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若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9" o:title="eqId5a0c4c098615c6bc7e6dcf72e5b5201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36" o:title="eqIdd650c94283913a0d2c55ae11d2ce4f8c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若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38" o:title="eqId497d269c30eec393e3f0e877ddbe2983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40" o:title="eqId288420f0b137ec90d963e6b5db65fe30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设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42" o:title="eqId19dbf915d981d8455fc1fd2603e8672f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44" o:title="eqId07bd7589cfb2e3eac5080d1df134822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6" o:title="eqIda2d177b09d628887ab393e57a60746b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的大小关系是（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48" o:title="eqIdce613eaa5df46a50174085ef5d1087f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50" o:title="eqId42e125231382a9240eaa8f25d8fcd6f9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4.15pt;width:44.8pt;" o:ole="t" filled="f" o:preferrelative="t" stroked="f" coordsize="21600,21600">
            <v:path/>
            <v:fill on="f" focussize="0,0"/>
            <v:stroke on="f" joinstyle="miter"/>
            <v:imagedata r:id="rId52" o:title="eqId35a815e123ef5a7adc448a9c8aff37b7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3.95pt;width:45pt;" o:ole="t" filled="f" o:preferrelative="t" stroked="f" coordsize="21600,21600">
            <v:path/>
            <v:fill on="f" focussize="0,0"/>
            <v:stroke on="f" joinstyle="miter"/>
            <v:imagedata r:id="rId54" o:title="eqIdc0456866bb9ed79b1cd13cce8686122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33.3pt;width:55pt;" o:ole="t" filled="f" o:preferrelative="t" stroked="f" coordsize="21600,21600">
            <v:path/>
            <v:fill on="f" focussize="0,0"/>
            <v:stroke on="f" joinstyle="miter"/>
            <v:imagedata r:id="rId56" o:title="eqIdf93c6461ea9a6240f60d207461343fe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的值为（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3pt;width:6.95pt;" o:ole="t" filled="f" o:preferrelative="t" stroked="f" coordsize="21600,21600">
            <v:path/>
            <v:fill on="f" focussize="0,0"/>
            <v:stroke on="f" joinstyle="miter"/>
            <v:imagedata r:id="rId58" o:title="eqIdbdaa19de263700a15fcf213d64a8cd5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0" o:title="eqIda7ffe8515ff6183c1c7775dc6f94bdb8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62" o:title="eqId827ccf0c04aa941ba20d5f4c6068b46b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34.2pt;width:21pt;" o:ole="t" filled="f" o:preferrelative="t" stroked="f" coordsize="21600,21600">
            <v:path/>
            <v:fill on="f" focussize="0,0"/>
            <v:stroke on="f" joinstyle="miter"/>
            <v:imagedata r:id="rId64" o:title="eqId8d5989c84e320b504511f23eeb6e7357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下列四个函数中，以</w:t>
      </w:r>
      <w:r>
        <w:rPr>
          <w:rFonts w:ascii="Times New Roman" w:hAnsi="Times New Roman" w:eastAsia="Times New Roman" w:cs="Times New Roman"/>
          <w:i/>
          <w:color w:val="000000"/>
        </w:rPr>
        <w:t>π</w:t>
      </w:r>
      <w:r>
        <w:rPr>
          <w:rFonts w:ascii="宋体" w:hAnsi="宋体" w:eastAsia="宋体" w:cs="宋体"/>
          <w:color w:val="000000"/>
        </w:rPr>
        <w:t>为最小正周期，且在区间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34pt;width:38.5pt;" o:ole="t" filled="f" o:preferrelative="t" stroked="f" coordsize="21600,21600">
            <v:path/>
            <v:fill on="f" focussize="0,0"/>
            <v:stroke on="f" joinstyle="miter"/>
            <v:imagedata r:id="rId66" o:title="eqIdf9d1ad3f6590ef7e83a6a9f665c19d8a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上单调递减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842923954" name="图片 84292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954" name="图片 84292395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69" o:title="eqIdd2b9643da0c0fea4f099f9a9133d607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9.8pt;width:48pt;" o:ole="t" filled="f" o:preferrelative="t" stroked="f" coordsize="21600,21600">
            <v:path/>
            <v:fill on="f" focussize="0,0"/>
            <v:stroke on="f" joinstyle="miter"/>
            <v:imagedata r:id="rId71" o:title="eqIdd3d51cf25307f9c7ae210c0954d378b6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73" o:title="eqId58c65d71e57e6e7697e2f627dcd58583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75" o:title="eqIdfffa8ddcbbe89ab0f250f56673e2d36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若函数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77" o:title="eqId09f86f37ec8e15846bd731ab4fcdbacd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是定义域为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9" o:title="eqIdcf3ed15aa3dcc4211fb520b5b942c989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的奇函数，且当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1" o:title="eqIda6e2e79843faf62dde86bf858d1e0569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20.15pt;width:78.85pt;" o:ole="t" filled="f" o:preferrelative="t" stroked="f" coordsize="21600,21600">
            <v:path/>
            <v:fill on="f" focussize="0,0"/>
            <v:stroke on="f" joinstyle="miter"/>
            <v:imagedata r:id="rId83" o:title="eqId2f563ba5228ffd41f9971ed5ffb32c1d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，则当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5" o:title="eqId9e541ea2f855f981c96207070683d388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87" o:title="eqId2ba99a5c5661eedaef4b36ade1a7c5c5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20pt;width:48pt;" o:ole="t" filled="f" o:preferrelative="t" stroked="f" coordsize="21600,21600">
            <v:path/>
            <v:fill on="f" focussize="0,0"/>
            <v:stroke on="f" joinstyle="miter"/>
            <v:imagedata r:id="rId89" o:title="eqId67708aaf9048559882eeabc05d611a3b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20pt;width:48pt;" o:ole="t" filled="f" o:preferrelative="t" stroked="f" coordsize="21600,21600">
            <v:path/>
            <v:fill on="f" focussize="0,0"/>
            <v:stroke on="f" joinstyle="miter"/>
            <v:imagedata r:id="rId91" o:title="eqId51181e1ab303da4a50226f4c41b255fa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93" o:title="eqIdb56fc81a1aed6e4a121b356040ae4cc4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95" o:title="eqId7cacc4f057ae471f8f96a9757fa481cb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酒驾是严重危害交通安全的违法行为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为了保障交通安全，根据国家有关规定：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97" o:title="eqId3a43f02606f0d5d3dbbed19298ed6f0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血液中酒精含量达到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6pt;width:55.5pt;" o:ole="t" filled="f" o:preferrelative="t" stroked="f" coordsize="21600,21600">
            <v:path/>
            <v:fill on="f" focussize="0,0"/>
            <v:stroke on="f" joinstyle="miter"/>
            <v:imagedata r:id="rId99" o:title="eqId981b763fc2aac6205ab291c3e2265e05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的驾驶员即为酒后驾车，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101" o:title="eqId7f686ea5c620ce9d479fc734a7d0fa15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及以上认定为醉酒驾车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假设某驾驶员喝了一定量的酒后，其血液中酒精含量上升到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03" o:title="eqIdb7332ebe8276d5e59a97e3b8f9983c68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如果在停止喝酒以后，他血液中酒精含量会以每小时</w:t>
      </w:r>
      <w:r>
        <w:rPr>
          <w:rFonts w:ascii="Times New Roman" w:hAnsi="Times New Roman" w:eastAsia="Times New Roman" w:cs="Times New Roman"/>
          <w:color w:val="000000"/>
        </w:rPr>
        <w:t>30%</w:t>
      </w:r>
      <w:r>
        <w:rPr>
          <w:rFonts w:ascii="宋体" w:hAnsi="宋体" w:eastAsia="宋体" w:cs="宋体"/>
          <w:color w:val="000000"/>
        </w:rPr>
        <w:t>的速度减少，那么他至少要经过（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）小时才能驾驶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（参考数据：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05" o:title="eqIdcf5114e1dbd4fc973e99293e1fdb3def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07" o:title="eqId0f570a51c972c385489c7d3348be1cd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二､多项选择题：本题共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分，在每小题给出的选项中，有多项符合题目要求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下列命题是真命题的是（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所有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842923955" name="图片 84292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955" name="图片 84292395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素数都是奇数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有一个实数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，使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109" o:title="eqId01199e52ea8ed44a69b8dd76e3567704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命题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111" o:title="eqId1c780149aef1bd77162e85f7f8906a6a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13" o:title="eqIdd06bad1484c34ca9f4205457025784b5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的否定是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15" o:title="eqId1485a4756c56f1126b9825d5019d544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17" o:title="eqId25fec6cbd7ef7a88c3d70a985cb2e0b5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命题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15" o:title="eqId1485a4756c56f1126b9825d5019d544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20" o:title="eqId0cfa2b8ab0775bcd870eaa84391c032b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的否定是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111" o:title="eqId1c780149aef1bd77162e85f7f8906a6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123" o:title="eqId0d43b4c79f79428f2d1ae908f7039017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下列结论正确的是（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125" o:title="eqId4219cc91506e90fc89f7cc9dfc66030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是第三象限角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若角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0.9pt;width:12pt;" o:ole="t" filled="f" o:preferrelative="t" stroked="f" coordsize="21600,21600">
            <v:path/>
            <v:fill on="f" focussize="0,0"/>
            <v:stroke on="f" joinstyle="miter"/>
            <v:imagedata r:id="rId127" o:title="eqIde170f206fdbbd834aad7580c727e2cc6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的终边过点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129" o:title="eqIdc76b94fa972f92861f2fb70bed2ff9c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131" o:title="eqId969b106918cf44777d177a0538da8cb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若角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0.9pt;width:12pt;" o:ole="t" filled="f" o:preferrelative="t" stroked="f" coordsize="21600,21600">
            <v:path/>
            <v:fill on="f" focussize="0,0"/>
            <v:stroke on="f" joinstyle="miter"/>
            <v:imagedata r:id="rId127" o:title="eqIde170f206fdbbd834aad7580c727e2cc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为锐角，那么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34" o:title="eqIdf8dd0c52aca1675c17b9a019aa7901e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2080" cy="167640"/>
            <wp:effectExtent l="0" t="0" r="1270" b="3175"/>
            <wp:docPr id="842923956" name="图片 8429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956" name="图片 842923956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第一或第二象限角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若圆心角为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31.15pt;width:13.15pt;" o:ole="t" filled="f" o:preferrelative="t" stroked="f" coordsize="21600,21600">
            <v:path/>
            <v:fill on="f" focussize="0,0"/>
            <v:stroke on="f" joinstyle="miter"/>
            <v:imagedata r:id="rId137" o:title="eqId2d88591679796c52024d11c4de641bd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的扇形的弧长为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1.5pt;width:11.5pt;" o:ole="t" filled="f" o:preferrelative="t" stroked="f" coordsize="21600,21600">
            <v:path/>
            <v:fill on="f" focussize="0,0"/>
            <v:stroke on="f" joinstyle="miter"/>
            <v:imagedata r:id="rId139" o:title="eqId86ebba6ed1add0fe647c0226614b929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，则该扇形面积为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141" o:title="eqId953b78787e8b2454510bedbfa14b7167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11. 设函数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34pt;width:172pt;" o:ole="t" filled="f" o:preferrelative="t" stroked="f" coordsize="21600,21600">
            <v:path/>
            <v:fill on="f" focussize="0,0"/>
            <v:stroke on="f" joinstyle="miter"/>
            <v:imagedata r:id="rId143" o:title="eqId954964f3a0669f7acfadc23f5180bac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5" o:title="eqId4fe7d5809da02c15a43a0e9a898b908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color w:val="000000"/>
        </w:rPr>
        <w:t>是偶函数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color w:val="000000"/>
        </w:rPr>
        <w:t>在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33.8pt;width:35.05pt;" o:ole="t" filled="f" o:preferrelative="t" stroked="f" coordsize="21600,21600">
            <v:path/>
            <v:fill on="f" focussize="0,0"/>
            <v:stroke on="f" joinstyle="miter"/>
            <v:imagedata r:id="rId147" o:title="eqId3f00f2f6ab162f9333ec55db195d663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rPr>
          <w:color w:val="000000"/>
        </w:rPr>
        <w:t>单调递减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rPr>
          <w:color w:val="000000"/>
        </w:rPr>
        <w:t>最大值为2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color w:val="000000"/>
        </w:rPr>
        <w:t>其图像关于直线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28.15pt;width:28.15pt;" o:ole="t" filled="f" o:preferrelative="t" stroked="f" coordsize="21600,21600">
            <v:path/>
            <v:fill on="f" focussize="0,0"/>
            <v:stroke on="f" joinstyle="miter"/>
            <v:imagedata r:id="rId149" o:title="eqId95a2ec02caf837c6e7e0b76dd9acc7f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rPr>
          <w:color w:val="000000"/>
        </w:rPr>
        <w:t>对称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12. 已知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51" o:title="eqId54700061d9f312959c7159c268dede4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rPr>
          <w:color w:val="000000"/>
        </w:rPr>
        <w:t>，关于</w:t>
      </w:r>
      <w:r>
        <w:rPr>
          <w:i/>
          <w:color w:val="000000"/>
        </w:rPr>
        <w:t>x</w:t>
      </w:r>
      <w:r>
        <w:rPr>
          <w:color w:val="000000"/>
        </w:rPr>
        <w:t>的一元二次不等式</w:t>
      </w:r>
      <w:r>
        <w:rPr>
          <w:i/>
          <w:color w:val="000000"/>
        </w:rPr>
        <w:t>x</w:t>
      </w:r>
      <w:r>
        <w:rPr>
          <w:color w:val="000000"/>
          <w:vertAlign w:val="superscript"/>
        </w:rPr>
        <w:t>2</w:t>
      </w:r>
      <w:r>
        <w:rPr>
          <w:color w:val="000000"/>
        </w:rPr>
        <w:t>-8</w:t>
      </w:r>
      <w:r>
        <w:rPr>
          <w:i/>
          <w:color w:val="000000"/>
        </w:rPr>
        <w:t>x</w:t>
      </w:r>
      <w:r>
        <w:rPr>
          <w:color w:val="000000"/>
        </w:rPr>
        <w:t>+</w:t>
      </w:r>
      <w:r>
        <w:rPr>
          <w:i/>
          <w:color w:val="000000"/>
        </w:rPr>
        <w:t>a</w:t>
      </w:r>
      <w:r>
        <w:rPr>
          <w:color w:val="000000"/>
        </w:rPr>
        <w:t>≤0的解集中有且仅有3个整数，则</w:t>
      </w:r>
      <w:r>
        <w:rPr>
          <w:i/>
          <w:color w:val="000000"/>
        </w:rPr>
        <w:t>a</w:t>
      </w:r>
      <w:r>
        <w:rPr>
          <w:color w:val="000000"/>
        </w:rPr>
        <w:t>的值可以是（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13</w:t>
      </w:r>
      <w:r>
        <w:rPr>
          <w:color w:val="000000"/>
        </w:rPr>
        <w:tab/>
      </w:r>
      <w:r>
        <w:rPr>
          <w:color w:val="000000"/>
        </w:rPr>
        <w:t>B. 14</w:t>
      </w:r>
      <w:r>
        <w:rPr>
          <w:color w:val="000000"/>
        </w:rPr>
        <w:tab/>
      </w:r>
      <w:r>
        <w:rPr>
          <w:color w:val="000000"/>
        </w:rPr>
        <w:t>C. 15</w:t>
      </w:r>
      <w:r>
        <w:rPr>
          <w:color w:val="000000"/>
        </w:rPr>
        <w:tab/>
      </w:r>
      <w:r>
        <w:rPr>
          <w:color w:val="000000"/>
        </w:rPr>
        <w:t>D. 17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三､填空题：本题共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8.7pt;width:50.4pt;" o:ole="t" filled="f" o:preferrelative="t" stroked="f" coordsize="21600,21600">
            <v:path/>
            <v:fill on="f" focussize="0,0"/>
            <v:stroke on="f" joinstyle="miter"/>
            <v:imagedata r:id="rId153" o:title="eqId5d34875e242fe9449d0179bdd1b282e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rPr>
          <w:color w:val="000000"/>
        </w:rPr>
        <w:t>__________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已知幂函数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55" o:title="eqId51c530f4b7491b95acb8ce3eef9aa09d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图像过点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4pt;width:38.25pt;" o:ole="t" filled="f" o:preferrelative="t" stroked="f" coordsize="21600,21600">
            <v:path/>
            <v:fill on="f" focussize="0,0"/>
            <v:stroke on="f" joinstyle="miter"/>
            <v:imagedata r:id="rId157" o:title="eqId8f21c7162941d2b54ebafb179559919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，则该幂函数的解析式是</w:t>
      </w:r>
      <w:r>
        <w:rPr>
          <w:rFonts w:ascii="Times New Roman" w:hAnsi="Times New Roman" w:eastAsia="Times New Roman" w:cs="Times New Roman"/>
          <w:color w:val="000000"/>
        </w:rPr>
        <w:t>______________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15. 若函数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20.2pt;width:177.65pt;" o:ole="t" filled="f" o:preferrelative="t" stroked="f" coordsize="21600,21600">
            <v:path/>
            <v:fill on="f" focussize="0,0"/>
            <v:stroke on="f" joinstyle="miter"/>
            <v:imagedata r:id="rId159" o:title="eqIde903e45aa5fd5da3ca5f0fdfa1cb558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color w:val="000000"/>
        </w:rPr>
        <w:t>的部分图象如图所示，则此函数的解析式为</w:t>
      </w:r>
      <w:r>
        <w:rPr>
          <w:rFonts w:ascii="宋体" w:hAnsi="宋体" w:eastAsia="宋体" w:cs="宋体"/>
          <w:color w:val="000000"/>
        </w:rPr>
        <w:t>______</w: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695450" cy="13525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16. 已知函数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38.25pt;width:167.25pt;" o:ole="t" filled="f" o:preferrelative="t" stroked="f" coordsize="21600,21600">
            <v:path/>
            <v:fill on="f" focussize="0,0"/>
            <v:stroke on="f" joinstyle="miter"/>
            <v:imagedata r:id="rId162" o:title="eqId38055c490eb6adec9267809036da1cee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color w:val="000000"/>
        </w:rPr>
        <w:t>，若对任意的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9pt;width:13pt;" o:ole="t" filled="f" o:preferrelative="t" stroked="f" coordsize="21600,21600">
            <v:path/>
            <v:fill on="f" focussize="0,0"/>
            <v:stroke on="f" joinstyle="miter"/>
            <v:imagedata r:id="rId164" o:title="eqIdc814128ea2139e33db94ea590e7c222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color w:val="000000"/>
        </w:rPr>
        <w:t>、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66" o:title="eqId86ba8542fbe02e78cf3948c9abea9855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8pt;width:35.2pt;" o:ole="t" filled="f" o:preferrelative="t" stroked="f" coordsize="21600,21600">
            <v:path/>
            <v:fill on="f" focussize="0,0"/>
            <v:stroke on="f" joinstyle="miter"/>
            <v:imagedata r:id="rId168" o:title="eqId33bd24e647a626899a243a3f3984f90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color w:val="000000"/>
        </w:rPr>
        <w:t>，都有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170" o:title="eqId717a1efcded39ade5c5e98eeb21013e4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color w:val="000000"/>
        </w:rPr>
        <w:t>成立，则实数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72" o:title="eqId0a6936d370d6a238a608ca56f87198d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color w:val="000000"/>
        </w:rPr>
        <w:t>的取值范围是______.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四､解答题：本题共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解答应写出文字说明､证明过程或演算步骤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31.2pt;width:108pt;" o:ole="t" filled="f" o:preferrelative="t" stroked="f" coordsize="21600,21600">
            <v:path/>
            <v:fill on="f" focussize="0,0"/>
            <v:stroke on="f" joinstyle="miter"/>
            <v:imagedata r:id="rId174" o:title="eqIdee3dcdc6ce909662b67c3b3830ded63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76" o:title="eqIdd8b6894e8c345a035e89ec672503a01f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的定义域和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78" o:title="eqId8f99d66147afb859c7c498645ce4b55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80" o:title="eqId94440d3e4c073f94f2b266ff99d50e7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9.8pt;width:30pt;" o:ole="t" filled="f" o:preferrelative="t" stroked="f" coordsize="21600,21600">
            <v:path/>
            <v:fill on="f" focussize="0,0"/>
            <v:stroke on="f" joinstyle="miter"/>
            <v:imagedata r:id="rId182" o:title="eqIda0937b0200a46ee5cdeb6256a0991615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184" o:title="eqId4724de9457b478a103b94576fb572b3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己知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4pt;width:55pt;" o:ole="t" filled="f" o:preferrelative="t" stroked="f" coordsize="21600,21600">
            <v:path/>
            <v:fill on="f" focussize="0,0"/>
            <v:stroke on="f" joinstyle="miter"/>
            <v:imagedata r:id="rId186" o:title="eqIdb2865854f3ac7f8fd6042b13dac3f51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34.2pt;width:55.2pt;" o:ole="t" filled="f" o:preferrelative="t" stroked="f" coordsize="21600,21600">
            <v:path/>
            <v:fill on="f" focussize="0,0"/>
            <v:stroke on="f" joinstyle="miter"/>
            <v:imagedata r:id="rId188" o:title="eqId7b936d6957aa5f3b907c7c8a913ecad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30.6pt;width:87pt;" o:ole="t" filled="f" o:preferrelative="t" stroked="f" coordsize="21600,21600">
            <v:path/>
            <v:fill on="f" focussize="0,0"/>
            <v:stroke on="f" joinstyle="miter"/>
            <v:imagedata r:id="rId190" o:title="eqId1946a45f04e4e4b9c0767e9b1c9fc235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92" o:title="eqIddc23781696276baf34ba1897423a04a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6.05pt;width:30.05pt;" o:ole="t" filled="f" o:preferrelative="t" stroked="f" coordsize="21600,21600">
            <v:path/>
            <v:fill on="f" focussize="0,0"/>
            <v:stroke on="f" joinstyle="miter"/>
            <v:imagedata r:id="rId194" o:title="eqId3eacde1c42151734fdc60f3001b590de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已知函数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21.75pt;width:116.85pt;" o:ole="t" filled="f" o:preferrelative="t" stroked="f" coordsize="21600,21600">
            <v:path/>
            <v:fill on="f" focussize="0,0"/>
            <v:stroke on="f" joinstyle="miter"/>
            <v:imagedata r:id="rId196" o:title="eqIdd9b2869712990b0c6ca900359cbe189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5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（1）若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5" o:title="eqId4fe7d5809da02c15a43a0e9a898b9086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7">
            <o:LockedField>false</o:LockedField>
          </o:OLEObject>
        </w:object>
      </w:r>
      <w:r>
        <w:rPr>
          <w:color w:val="000000"/>
        </w:rPr>
        <w:t>是定义在</w:t>
      </w:r>
      <w:r>
        <w:rPr>
          <w:i/>
          <w:color w:val="000000"/>
        </w:rPr>
        <w:t>R</w:t>
      </w:r>
      <w:r>
        <w:rPr>
          <w:color w:val="000000"/>
        </w:rPr>
        <w:t>上的偶函数，求</w:t>
      </w:r>
      <w:r>
        <w:rPr>
          <w:i/>
          <w:color w:val="000000"/>
        </w:rPr>
        <w:t>a</w:t>
      </w:r>
      <w:r>
        <w:rPr>
          <w:color w:val="000000"/>
        </w:rPr>
        <w:t>的值及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5" o:title="eqId4fe7d5809da02c15a43a0e9a898b908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color w:val="000000"/>
        </w:rPr>
        <w:t>的值域；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（2）若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5" o:title="eqId4fe7d5809da02c15a43a0e9a898b908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5.6pt;width:31.15pt;" o:ole="t" filled="f" o:preferrelative="t" stroked="f" coordsize="21600,21600">
            <v:path/>
            <v:fill on="f" focussize="0,0"/>
            <v:stroke on="f" joinstyle="miter"/>
            <v:imagedata r:id="rId201" o:title="eqIdd649324f96a812ff24110ba12b50cf9d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color w:val="000000"/>
        </w:rPr>
        <w:t>上是减函数，求</w:t>
      </w:r>
      <w:r>
        <w:rPr>
          <w:i/>
          <w:color w:val="000000"/>
        </w:rPr>
        <w:t>a</w:t>
      </w:r>
      <w:r>
        <w:rPr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842923952" name="图片 8429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952" name="图片 84292395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取值范围.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34.2pt;width:162pt;" o:ole="t" filled="f" o:preferrelative="t" stroked="f" coordsize="21600,21600">
            <v:path/>
            <v:fill on="f" focussize="0,0"/>
            <v:stroke on="f" joinstyle="miter"/>
            <v:imagedata r:id="rId203" o:title="eqId0b9f4b4f3e5905e154d343f0ec93126a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的图象的对称中心到对称轴的最小距离为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205" o:title="eqIdaf9955b5aebb73cd84447e8541f901ac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求函数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76" o:title="eqIdd8b6894e8c345a035e89ec672503a01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的解析式，并写出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76" o:title="eqIdd8b6894e8c345a035e89ec672503a01f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的单调区间；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求函数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76" o:title="eqIdd8b6894e8c345a035e89ec672503a01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34.2pt;width:43.8pt;" o:ole="t" filled="f" o:preferrelative="t" stroked="f" coordsize="21600,21600">
            <v:path/>
            <v:fill on="f" focussize="0,0"/>
            <v:stroke on="f" joinstyle="miter"/>
            <v:imagedata r:id="rId210" o:title="eqId1cefdc6d93d35bac573547e2a662a049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上的最小值和最大值以及相对应的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物联网（</w:t>
      </w:r>
      <w:r>
        <w:rPr>
          <w:rFonts w:ascii="Times New Roman" w:hAnsi="Times New Roman" w:eastAsia="Times New Roman" w:cs="Times New Roman"/>
          <w:i/>
          <w:color w:val="000000"/>
        </w:rPr>
        <w:t>InternetofThings</w:t>
      </w:r>
      <w:r>
        <w:rPr>
          <w:rFonts w:ascii="宋体" w:hAnsi="宋体" w:eastAsia="宋体" w:cs="宋体"/>
          <w:color w:val="000000"/>
        </w:rPr>
        <w:t>，缩写：</w:t>
      </w:r>
      <w:r>
        <w:rPr>
          <w:rFonts w:ascii="Times New Roman" w:hAnsi="Times New Roman" w:eastAsia="Times New Roman" w:cs="Times New Roman"/>
          <w:i/>
          <w:color w:val="000000"/>
        </w:rPr>
        <w:t>IOT</w:t>
      </w:r>
      <w:r>
        <w:rPr>
          <w:rFonts w:ascii="宋体" w:hAnsi="宋体" w:eastAsia="宋体" w:cs="宋体"/>
          <w:color w:val="000000"/>
        </w:rPr>
        <w:t>）是基于互联网､传统电信网等信息承载体，让所有能行使独立功能的普通物体实现互联互通的网络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其应用领域主要包括运输和物流､工业制造､健康医疗､智能环境（家庭､办公､工厂）等，具有十分广阔的市场前景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宋体" w:hAnsi="宋体" w:eastAsia="宋体" w:cs="宋体"/>
          <w:color w:val="000000"/>
        </w:rPr>
        <w:t>现有一家物流公司计划租地建造仓库储存货物，经过市场调查了解到下列信息：仓库每月土地占地费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8.15pt;width:13.05pt;" o:ole="t" filled="f" o:preferrelative="t" stroked="f" coordsize="21600,21600">
            <v:path/>
            <v:fill on="f" focussize="0,0"/>
            <v:stroke on="f" joinstyle="miter"/>
            <v:imagedata r:id="rId212" o:title="eqId54015ff5b49e3283901da1291b6b921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（单位：万元），仓库到车站的距离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（单位：千米，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14" o:title="eqId08115d6d9f876dea921a4d32260ff1f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），其中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8.15pt;width:13.05pt;" o:ole="t" filled="f" o:preferrelative="t" stroked="f" coordsize="21600,21600">
            <v:path/>
            <v:fill on="f" focussize="0,0"/>
            <v:stroke on="f" joinstyle="miter"/>
            <v:imagedata r:id="rId212" o:title="eqId54015ff5b49e3283901da1291b6b921d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217" o:title="eqId73b5a9de8a72dda70e3eefeb0a408ffd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成反比，每月库存货物费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8.15pt;width:13.6pt;" o:ole="t" filled="f" o:preferrelative="t" stroked="f" coordsize="21600,21600">
            <v:path/>
            <v:fill on="f" focussize="0,0"/>
            <v:stroke on="f" joinstyle="miter"/>
            <v:imagedata r:id="rId219" o:title="eqId46f6872ffb1934339c53c2c2282d588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（单位：万元）与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成正比；若在距离车站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千米处建仓库，则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8.15pt;width:13.05pt;" o:ole="t" filled="f" o:preferrelative="t" stroked="f" coordsize="21600,21600">
            <v:path/>
            <v:fill on="f" focussize="0,0"/>
            <v:stroke on="f" joinstyle="miter"/>
            <v:imagedata r:id="rId212" o:title="eqId54015ff5b49e3283901da1291b6b921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8.15pt;width:13.6pt;" o:ole="t" filled="f" o:preferrelative="t" stroked="f" coordsize="21600,21600">
            <v:path/>
            <v:fill on="f" focussize="0,0"/>
            <v:stroke on="f" joinstyle="miter"/>
            <v:imagedata r:id="rId219" o:title="eqId46f6872ffb1934339c53c2c2282d588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分别为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万元和</w:t>
      </w:r>
      <w:r>
        <w:rPr>
          <w:rFonts w:ascii="Times New Roman" w:hAnsi="Times New Roman" w:eastAsia="Times New Roman" w:cs="Times New Roman"/>
          <w:color w:val="000000"/>
        </w:rPr>
        <w:t>7.2</w:t>
      </w:r>
      <w:r>
        <w:rPr>
          <w:rFonts w:ascii="宋体" w:hAnsi="宋体" w:eastAsia="宋体" w:cs="宋体"/>
          <w:color w:val="000000"/>
        </w:rPr>
        <w:t>万元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求出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8.15pt;width:13.05pt;" o:ole="t" filled="f" o:preferrelative="t" stroked="f" coordsize="21600,21600">
            <v:path/>
            <v:fill on="f" focussize="0,0"/>
            <v:stroke on="f" joinstyle="miter"/>
            <v:imagedata r:id="rId212" o:title="eqId54015ff5b49e3283901da1291b6b921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8.15pt;width:13.6pt;" o:ole="t" filled="f" o:preferrelative="t" stroked="f" coordsize="21600,21600">
            <v:path/>
            <v:fill on="f" focussize="0,0"/>
            <v:stroke on="f" joinstyle="miter"/>
            <v:imagedata r:id="rId219" o:title="eqId46f6872ffb1934339c53c2c2282d588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这家公司应该把仓库建在距离车站多少千米处，才能使两项费用之和最小？最小费用是多少？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已知实数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80" o:title="eqId94440d3e4c073f94f2b266ff99d50e74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，定义域为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26" o:title="eqId4aa0df7f1e45f9de29e802c7f19a4f6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的函数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33.1pt;width:73.95pt;" o:ole="t" filled="f" o:preferrelative="t" stroked="f" coordsize="21600,21600">
            <v:path/>
            <v:fill on="f" focussize="0,0"/>
            <v:stroke on="f" joinstyle="miter"/>
            <v:imagedata r:id="rId228" o:title="eqId91560ed63e088b68bd50e8448b77256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是偶函数，其中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0pt;width:8.15pt;" o:ole="t" filled="f" o:preferrelative="t" stroked="f" coordsize="21600,21600">
            <v:path/>
            <v:fill on="f" focussize="0,0"/>
            <v:stroke on="f" joinstyle="miter"/>
            <v:imagedata r:id="rId230" o:title="eqId168b3e4b1d6f04226fa2687a72a268b4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为自然对数的底数．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（Ⅰ）求实数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72" o:title="eqId0a6936d370d6a238a608ca56f87198de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（Ⅱ）判断该函数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5" o:title="eqId4fe7d5809da02c15a43a0e9a898b9086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5.65pt;width:36.8pt;" o:ole="t" filled="f" o:preferrelative="t" stroked="f" coordsize="21600,21600">
            <v:path/>
            <v:fill on="f" focussize="0,0"/>
            <v:stroke on="f" joinstyle="miter"/>
            <v:imagedata r:id="rId234" o:title="eqId8938db94f49dcbe0c383fba0241bb0da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上的单调性并用定义证明；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（Ⅲ）是否存在实数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6" o:title="eqId294f5ba74cdf695fc9a8a8e52f421328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，使得对任意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842923953" name="图片 84292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953" name="图片 84292395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38" o:title="eqId995ec593baa4ef50b6d87c78380953d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，不等式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5.9pt;width:99.65pt;" o:ole="t" filled="f" o:preferrelative="t" stroked="f" coordsize="21600,21600">
            <v:path/>
            <v:fill on="f" focussize="0,0"/>
            <v:stroke on="f" joinstyle="miter"/>
            <v:imagedata r:id="rId240" o:title="eqId067da5cdc88cb447a13cb5c795b38c3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恒成立．若存在，求出实数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6" o:title="eqId294f5ba74cdf695fc9a8a8e52f42132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的取值范围；若不存在，请说明理由．</w:t>
      </w:r>
      <w:r>
        <w:rPr>
          <w:rFonts w:ascii="宋体" w:hAnsi="宋体" w:eastAsia="宋体" w:cs="宋体"/>
          <w:color w:val="000000"/>
        </w:rPr>
        <w:br w:type="page"/>
      </w:r>
    </w:p>
    <w:p>
      <w:pPr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color w:val="000000"/>
          <w:sz w:val="32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32"/>
          <w:lang w:val="en-US" w:eastAsia="zh-CN"/>
        </w:rPr>
        <w:t>答案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一､单项选择题：本题共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在每小题给出的四个选项中，只有一项符合题目要求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二､多项选择题：本题共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分，在每小题给出的选项中，有多项符合题目要求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ABC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三､填空题：本题共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43" o:title="eqIdd33adb74906403b0b00fcbd9fa691d8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245" o:title="eqId6534777c164d9da542e2c505bdba8e0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247" o:title="eqIdef0c3e73963e3412156c9b78c8f0b79c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6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249" o:title="eqIdbc809463d49cf6dbb9963342528da28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四､解答题：本题共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解答应写出文字说明､证明过程或演算步骤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【17~18题答案】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定义域为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9.8pt;width:95.4pt;" o:ole="t" filled="f" o:preferrelative="t" stroked="f" coordsize="21600,21600">
            <v:path/>
            <v:fill on="f" focussize="0,0"/>
            <v:stroke on="f" joinstyle="miter"/>
            <v:imagedata r:id="rId251" o:title="eqIde9e669da14a6ea32fa70ab5a6b10717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253" o:title="eqIddb57f3ce70b344a68861a7ff14159b7d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0.6pt;width:108pt;" o:ole="t" filled="f" o:preferrelative="t" stroked="f" coordsize="21600,21600">
            <v:path/>
            <v:fill on="f" focussize="0,0"/>
            <v:stroke on="f" joinstyle="miter"/>
            <v:imagedata r:id="rId255" o:title="eqIdd41d420b628d65d69a3b880518304d48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30.6pt;width:120.6pt;" o:ole="t" filled="f" o:preferrelative="t" stroked="f" coordsize="21600,21600">
            <v:path/>
            <v:fill on="f" focussize="0,0"/>
            <v:stroke on="f" joinstyle="miter"/>
            <v:imagedata r:id="rId257" o:title="eqIdda1913231093ac74b01f228e21e881a7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259" o:title="eqIdf63676c68b2e83f48dd455adff249565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61" o:title="eqId3b4d795709b0abcf47bceec2250f2f9b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0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63" o:title="eqId066156f1e05261992cc2dc1b20d95857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2">
            <o:LockedField>false</o:LockedField>
          </o:OLEObject>
        </w:object>
      </w:r>
      <w:r>
        <w:rPr>
          <w:color w:val="000000"/>
        </w:rPr>
        <w:t>；（2）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16.3pt;width:59.1pt;" o:ole="t" filled="f" o:preferrelative="t" stroked="f" coordsize="21600,21600">
            <v:path/>
            <v:fill on="f" focussize="0,0"/>
            <v:stroke on="f" joinstyle="miter"/>
            <v:imagedata r:id="rId265" o:title="eqId55f3027c791d103e0d212e10f50f13a8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【21~22题答案】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34.2pt;width:118.2pt;" o:ole="t" filled="f" o:preferrelative="t" stroked="f" coordsize="21600,21600">
            <v:path/>
            <v:fill on="f" focussize="0,0"/>
            <v:stroke on="f" joinstyle="miter"/>
            <v:imagedata r:id="rId267" o:title="eqId2f0eaf54b996a383acd1f1445922f60a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，增区间为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269" o:title="eqId5bdcb3ed343092a9d69c4954ff73f34c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71" o:title="eqId99074f989e74d5ff306b4b7b7a379c1f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，减区间为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33.95pt;width:99.85pt;" o:ole="t" filled="f" o:preferrelative="t" stroked="f" coordsize="21600,21600">
            <v:path/>
            <v:fill on="f" focussize="0,0"/>
            <v:stroke on="f" joinstyle="miter"/>
            <v:imagedata r:id="rId273" o:title="eqIde9c017378082b6d69ce47f6e48cbf9a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71" o:title="eqId99074f989e74d5ff306b4b7b7a379c1f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最小值为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276" o:title="eqIdacbc6a613224461ade69362d46550474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，此时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278" o:title="eqId6aa072e56e4cdf7a02f5a67bd35dbabc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；最大值为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280" o:title="eqIdcf298f00799cbf34b4db26f5f63af92f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，此时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282" o:title="eqIdb3a38454eec21d577a98a4253a8e0767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【23~24题答案】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31pt;width:48pt;" o:ole="t" filled="f" o:preferrelative="t" stroked="f" coordsize="21600,21600">
            <v:path/>
            <v:fill on="f" focussize="0,0"/>
            <v:stroke on="f" joinstyle="miter"/>
            <v:imagedata r:id="rId284" o:title="eqIdaf67baefc8e1535fb31f2202f6e63c6c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86" o:title="eqId20c241b6e5d01ce0ef33a9524556490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把仓库建在距离车站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千米处才能使两项费用之和最小，最小费用是</w:t>
      </w:r>
      <w:r>
        <w:rPr>
          <w:rFonts w:ascii="Times New Roman" w:hAnsi="Times New Roman" w:eastAsia="Times New Roman" w:cs="Times New Roman"/>
          <w:color w:val="000000"/>
        </w:rPr>
        <w:t>7.2</w:t>
      </w:r>
      <w:r>
        <w:rPr>
          <w:rFonts w:ascii="宋体" w:hAnsi="宋体" w:eastAsia="宋体" w:cs="宋体"/>
          <w:color w:val="000000"/>
        </w:rPr>
        <w:t>万元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【25题答案】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（Ⅰ）1；（Ⅱ）在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5.65pt;width:36.8pt;" o:ole="t" filled="f" o:preferrelative="t" stroked="f" coordsize="21600,21600">
            <v:path/>
            <v:fill on="f" focussize="0,0"/>
            <v:stroke on="f" joinstyle="miter"/>
            <v:imagedata r:id="rId234" o:title="eqId8938db94f49dcbe0c383fba0241bb0da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上递增，证明详见解析；（Ⅲ）不存在.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567" w:right="850" w:bottom="567" w:left="85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 w:ascii="等线" w:hAnsi="等线" w:eastAsia="等线" w:cstheme="minorBidi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shape id="WaterMark" o:spid="_x0000_s2050" o:spt="75" type="#_x0000_t75" style="position:absolute;left:0pt;height:630.8pt;width:441.8pt;mso-position-horizontal:center;mso-position-horizontal-relative:page;mso-position-vertical:center;mso-position-vertical-relative:page;z-index:-25165721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75" type="#_x0000_t75" style="position:absolute;left:0pt;height:630.8pt;width:441.8pt;mso-position-horizontal:center;mso-position-horizontal-relative:page;mso-position-vertical:center;mso-position-vertical-relative:page;z-index:-251655168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75" type="#_x0000_t75" style="position:absolute;left:0pt;height:630.8pt;width:441.8pt;mso-position-horizontal:center;mso-position-horizontal-relative:page;mso-position-vertical:center;mso-position-vertical-relative:page;z-index:-251656192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3MDgxYTg2Zjc2N2VlYWE2Mzg0ODdjODI1Y2M0MzQ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C5F4BBC"/>
    <w:rsid w:val="38274566"/>
    <w:rsid w:val="73A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footer" Target="footer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header" Target="header3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0" Type="http://schemas.openxmlformats.org/officeDocument/2006/relationships/fontTable" Target="fontTable.xml"/><Relationship Id="rId29" Type="http://schemas.openxmlformats.org/officeDocument/2006/relationships/image" Target="media/image12.wmf"/><Relationship Id="rId289" Type="http://schemas.openxmlformats.org/officeDocument/2006/relationships/customXml" Target="../customXml/item2.xml"/><Relationship Id="rId288" Type="http://schemas.openxmlformats.org/officeDocument/2006/relationships/customXml" Target="../customXml/item1.xml"/><Relationship Id="rId287" Type="http://schemas.openxmlformats.org/officeDocument/2006/relationships/oleObject" Target="embeddings/oleObject149.bin"/><Relationship Id="rId286" Type="http://schemas.openxmlformats.org/officeDocument/2006/relationships/image" Target="media/image132.wmf"/><Relationship Id="rId285" Type="http://schemas.openxmlformats.org/officeDocument/2006/relationships/oleObject" Target="embeddings/oleObject148.bin"/><Relationship Id="rId284" Type="http://schemas.openxmlformats.org/officeDocument/2006/relationships/image" Target="media/image131.wmf"/><Relationship Id="rId283" Type="http://schemas.openxmlformats.org/officeDocument/2006/relationships/oleObject" Target="embeddings/oleObject147.bin"/><Relationship Id="rId282" Type="http://schemas.openxmlformats.org/officeDocument/2006/relationships/image" Target="media/image130.wmf"/><Relationship Id="rId281" Type="http://schemas.openxmlformats.org/officeDocument/2006/relationships/oleObject" Target="embeddings/oleObject146.bin"/><Relationship Id="rId280" Type="http://schemas.openxmlformats.org/officeDocument/2006/relationships/image" Target="media/image129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45.bin"/><Relationship Id="rId278" Type="http://schemas.openxmlformats.org/officeDocument/2006/relationships/image" Target="media/image128.wmf"/><Relationship Id="rId277" Type="http://schemas.openxmlformats.org/officeDocument/2006/relationships/oleObject" Target="embeddings/oleObject144.bin"/><Relationship Id="rId276" Type="http://schemas.openxmlformats.org/officeDocument/2006/relationships/image" Target="media/image127.wmf"/><Relationship Id="rId275" Type="http://schemas.openxmlformats.org/officeDocument/2006/relationships/oleObject" Target="embeddings/oleObject143.bin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6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5.wmf"/><Relationship Id="rId270" Type="http://schemas.openxmlformats.org/officeDocument/2006/relationships/oleObject" Target="embeddings/oleObject140.bin"/><Relationship Id="rId27" Type="http://schemas.openxmlformats.org/officeDocument/2006/relationships/image" Target="media/image11.wmf"/><Relationship Id="rId269" Type="http://schemas.openxmlformats.org/officeDocument/2006/relationships/image" Target="media/image124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23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22.wmf"/><Relationship Id="rId264" Type="http://schemas.openxmlformats.org/officeDocument/2006/relationships/oleObject" Target="embeddings/oleObject137.bin"/><Relationship Id="rId263" Type="http://schemas.openxmlformats.org/officeDocument/2006/relationships/image" Target="media/image121.wmf"/><Relationship Id="rId262" Type="http://schemas.openxmlformats.org/officeDocument/2006/relationships/oleObject" Target="embeddings/oleObject136.bin"/><Relationship Id="rId261" Type="http://schemas.openxmlformats.org/officeDocument/2006/relationships/image" Target="media/image120.wmf"/><Relationship Id="rId260" Type="http://schemas.openxmlformats.org/officeDocument/2006/relationships/oleObject" Target="embeddings/oleObject135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9.wmf"/><Relationship Id="rId258" Type="http://schemas.openxmlformats.org/officeDocument/2006/relationships/oleObject" Target="embeddings/oleObject134.bin"/><Relationship Id="rId257" Type="http://schemas.openxmlformats.org/officeDocument/2006/relationships/image" Target="media/image118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17.wmf"/><Relationship Id="rId254" Type="http://schemas.openxmlformats.org/officeDocument/2006/relationships/oleObject" Target="embeddings/oleObject132.bin"/><Relationship Id="rId253" Type="http://schemas.openxmlformats.org/officeDocument/2006/relationships/image" Target="media/image116.wmf"/><Relationship Id="rId252" Type="http://schemas.openxmlformats.org/officeDocument/2006/relationships/oleObject" Target="embeddings/oleObject131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249" Type="http://schemas.openxmlformats.org/officeDocument/2006/relationships/image" Target="media/image114.wmf"/><Relationship Id="rId248" Type="http://schemas.openxmlformats.org/officeDocument/2006/relationships/oleObject" Target="embeddings/oleObject129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28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27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6.bin"/><Relationship Id="rId241" Type="http://schemas.openxmlformats.org/officeDocument/2006/relationships/oleObject" Target="embeddings/oleObject125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24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3.bin"/><Relationship Id="rId236" Type="http://schemas.openxmlformats.org/officeDocument/2006/relationships/image" Target="media/image108.wmf"/><Relationship Id="rId235" Type="http://schemas.openxmlformats.org/officeDocument/2006/relationships/oleObject" Target="embeddings/oleObject122.bin"/><Relationship Id="rId234" Type="http://schemas.openxmlformats.org/officeDocument/2006/relationships/image" Target="media/image107.wmf"/><Relationship Id="rId233" Type="http://schemas.openxmlformats.org/officeDocument/2006/relationships/oleObject" Target="embeddings/oleObject121.bin"/><Relationship Id="rId232" Type="http://schemas.openxmlformats.org/officeDocument/2006/relationships/oleObject" Target="embeddings/oleObject120.bin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6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6.bin"/><Relationship Id="rId224" Type="http://schemas.openxmlformats.org/officeDocument/2006/relationships/oleObject" Target="embeddings/oleObject115.bin"/><Relationship Id="rId223" Type="http://schemas.openxmlformats.org/officeDocument/2006/relationships/oleObject" Target="embeddings/oleObject114.bin"/><Relationship Id="rId222" Type="http://schemas.openxmlformats.org/officeDocument/2006/relationships/oleObject" Target="embeddings/oleObject113.bin"/><Relationship Id="rId221" Type="http://schemas.openxmlformats.org/officeDocument/2006/relationships/oleObject" Target="embeddings/oleObject112.bin"/><Relationship Id="rId220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3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09.bin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1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0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99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05.bin"/><Relationship Id="rId208" Type="http://schemas.openxmlformats.org/officeDocument/2006/relationships/oleObject" Target="embeddings/oleObject104.bin"/><Relationship Id="rId207" Type="http://schemas.openxmlformats.org/officeDocument/2006/relationships/oleObject" Target="embeddings/oleObject103.bin"/><Relationship Id="rId206" Type="http://schemas.openxmlformats.org/officeDocument/2006/relationships/oleObject" Target="embeddings/oleObject102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oleObject" Target="embeddings/oleObject97.bin"/><Relationship Id="rId197" Type="http://schemas.openxmlformats.org/officeDocument/2006/relationships/oleObject" Target="embeddings/oleObject96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92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2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7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png"/><Relationship Id="rId16" Type="http://schemas.openxmlformats.org/officeDocument/2006/relationships/oleObject" Target="embeddings/oleObject5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5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34" Type="http://schemas.openxmlformats.org/officeDocument/2006/relationships/image" Target="media/image63.wmf"/><Relationship Id="rId133" Type="http://schemas.openxmlformats.org/officeDocument/2006/relationships/oleObject" Target="embeddings/oleObject65.bin"/><Relationship Id="rId132" Type="http://schemas.openxmlformats.org/officeDocument/2006/relationships/oleObject" Target="embeddings/oleObject64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59.bin"/><Relationship Id="rId121" Type="http://schemas.openxmlformats.org/officeDocument/2006/relationships/oleObject" Target="embeddings/oleObject58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7.bin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好学熊资料库</Manager>
  <Company>好学熊资料库</Company>
  <Pages>5</Pages>
  <Words>1937</Words>
  <Characters>2126</Characters>
  <Lines>0</Lines>
  <Paragraphs>0</Paragraphs>
  <TotalTime>0</TotalTime>
  <ScaleCrop>false</ScaleCrop>
  <LinksUpToDate>false</LinksUpToDate>
  <CharactersWithSpaces>2277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好学熊资料库</cp:category>
  <dcterms:created xsi:type="dcterms:W3CDTF">2022-03-19T23:22:00Z</dcterms:created>
  <dc:creator>好好学熊资料库</dc:creator>
  <dc:description>好学熊资料库</dc:description>
  <cp:keywords>好学熊资料库</cp:keywords>
  <cp:lastModifiedBy>get词比</cp:lastModifiedBy>
  <dcterms:modified xsi:type="dcterms:W3CDTF">2022-08-04T03:19:15Z</dcterms:modified>
  <dc:subject>好学熊资料库</dc:subject>
  <dc:title>好学熊资料库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900BF672F8CB4A688ADFBD53E216E9BE</vt:lpwstr>
  </property>
  <property fmtid="{D5CDD505-2E9C-101B-9397-08002B2CF9AE}" pid="7" name="KSOProductBuildVer">
    <vt:lpwstr>2052-11.1.0.11875</vt:lpwstr>
  </property>
</Properties>
</file>