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spacing w:after="0" w:line="360" w:lineRule="auto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>
        <w:rPr>
          <w:rFonts w:ascii="Times New Roman" w:eastAsia="宋体" w:hAnsi="Times New Roman" w:cs="Times New Roman"/>
          <w:bCs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32pt;height:30pt;margin-top:900pt;margin-left:926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r>
        <w:rPr>
          <w:rFonts w:ascii="Times New Roman" w:eastAsia="宋体" w:hAnsi="Times New Roman" w:cs="Times New Roman"/>
          <w:bCs/>
          <w:szCs w:val="21"/>
        </w:rPr>
        <w:t xml:space="preserve">                 </w:t>
      </w:r>
      <w:r>
        <w:rPr>
          <w:rFonts w:ascii="Times New Roman" w:eastAsia="宋体" w:hAnsi="Times New Roman" w:cs="Times New Roman"/>
          <w:bCs/>
          <w:sz w:val="28"/>
          <w:szCs w:val="28"/>
        </w:rPr>
        <w:t>10.1.1有限样本空间与随机事件</w:t>
      </w:r>
    </w:p>
    <w:p>
      <w:pPr>
        <w:numPr>
          <w:ilvl w:val="0"/>
          <w:numId w:val="1"/>
        </w:numPr>
        <w:spacing w:after="0"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选择题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1．下列现象:</w:t>
      </w:r>
      <w:r>
        <w:rPr>
          <w:rFonts w:ascii="宋体" w:eastAsia="宋体" w:hAnsi="宋体" w:cs="宋体" w:hint="eastAsia"/>
        </w:rPr>
        <w:t>①</w:t>
      </w:r>
      <w:r>
        <w:rPr>
          <w:rFonts w:ascii="Times New Roman" w:eastAsia="宋体" w:hAnsi="Times New Roman" w:cs="Times New Roman"/>
        </w:rPr>
        <w:t>连续两次抛掷同一骰子，两次都出现2点；</w:t>
      </w:r>
      <w:r>
        <w:rPr>
          <w:rFonts w:ascii="宋体" w:eastAsia="宋体" w:hAnsi="宋体" w:cs="宋体" w:hint="eastAsia"/>
        </w:rPr>
        <w:t>②</w:t>
      </w:r>
      <w:r>
        <w:rPr>
          <w:rFonts w:ascii="Times New Roman" w:eastAsia="宋体" w:hAnsi="Times New Roman" w:cs="Times New Roman"/>
        </w:rPr>
        <w:t>走到十字路口，遇到红灯；</w:t>
      </w:r>
      <w:r>
        <w:rPr>
          <w:rFonts w:ascii="宋体" w:eastAsia="宋体" w:hAnsi="宋体" w:cs="宋体" w:hint="eastAsia"/>
        </w:rPr>
        <w:t>③</w:t>
      </w:r>
      <w:r>
        <w:rPr>
          <w:rFonts w:ascii="Times New Roman" w:eastAsia="宋体" w:hAnsi="Times New Roman" w:cs="Times New Roman"/>
        </w:rPr>
        <w:t>异性电荷相互吸引；</w:t>
      </w:r>
      <w:r>
        <w:rPr>
          <w:rFonts w:ascii="宋体" w:eastAsia="宋体" w:hAnsi="宋体" w:cs="宋体" w:hint="eastAsia"/>
        </w:rPr>
        <w:t>④</w:t>
      </w:r>
      <w:r>
        <w:rPr>
          <w:rFonts w:ascii="Times New Roman" w:eastAsia="宋体" w:hAnsi="Times New Roman" w:cs="Times New Roman"/>
        </w:rPr>
        <w:t>抛一石块，下落.其中是随机现象的个数是（    ）</w:t>
      </w:r>
    </w:p>
    <w:p>
      <w:pPr>
        <w:tabs>
          <w:tab w:val="left" w:pos="2076"/>
          <w:tab w:val="left" w:pos="4153"/>
          <w:tab w:val="left" w:pos="6229"/>
        </w:tabs>
        <w:spacing w:after="0"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A．1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B．2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C．3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D．4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宋体" w:hAnsi="Times New Roman" w:cs="Times New Roman"/>
        </w:rPr>
        <w:t>一个家庭有两个小孩，把第一个孩子的性别写在前边，第二个孩子的性别写在后边，则所有的样本点有（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宋体" w:hAnsi="Times New Roman" w:cs="Times New Roman"/>
        </w:rPr>
        <w:t>）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eastAsia="宋体" w:hAnsi="Times New Roman" w:cs="Times New Roman"/>
        </w:rPr>
        <w:t>（男，女），（男，男），（女，女）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</w:t>
      </w:r>
      <w:r>
        <w:rPr>
          <w:rFonts w:ascii="Times New Roman" w:eastAsia="宋体" w:hAnsi="Times New Roman" w:cs="Times New Roman"/>
        </w:rPr>
        <w:t>（男，女），（女，男）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eastAsia="宋体" w:hAnsi="Times New Roman" w:cs="Times New Roman"/>
        </w:rPr>
        <w:t>（男，男），（男，女），（女，男），（女，女）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</w:t>
      </w:r>
      <w:r>
        <w:rPr>
          <w:rFonts w:ascii="Times New Roman" w:eastAsia="宋体" w:hAnsi="Times New Roman" w:cs="Times New Roman"/>
        </w:rPr>
        <w:t>（男，男），（女，女）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eastAsia="宋体" w:hAnsi="Times New Roman" w:cs="Times New Roman"/>
        </w:rPr>
        <w:t>在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宋体" w:hAnsi="Times New Roman" w:cs="Times New Roman"/>
        </w:rPr>
        <w:t>名学生中，男生有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宋体" w:hAnsi="Times New Roman" w:cs="Times New Roman"/>
        </w:rPr>
        <w:t>名，现从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宋体" w:hAnsi="Times New Roman" w:cs="Times New Roman"/>
        </w:rPr>
        <w:t>名学生中任选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宋体" w:hAnsi="Times New Roman" w:cs="Times New Roman"/>
        </w:rPr>
        <w:t>人去参加某项活动：</w:t>
      </w:r>
      <w:r>
        <w:rPr>
          <w:rFonts w:ascii="宋体" w:eastAsia="宋体" w:hAnsi="宋体" w:cs="宋体" w:hint="eastAsia"/>
        </w:rPr>
        <w:t>①</w:t>
      </w:r>
      <w:r>
        <w:rPr>
          <w:rFonts w:ascii="Times New Roman" w:eastAsia="宋体" w:hAnsi="Times New Roman" w:cs="Times New Roman"/>
        </w:rPr>
        <w:t>至少有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宋体" w:hAnsi="Times New Roman" w:cs="Times New Roman"/>
        </w:rPr>
        <w:t>名女生；</w:t>
      </w:r>
      <w:r>
        <w:rPr>
          <w:rFonts w:ascii="宋体" w:eastAsia="宋体" w:hAnsi="宋体" w:cs="宋体" w:hint="eastAsia"/>
        </w:rPr>
        <w:t>②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宋体" w:hAnsi="Times New Roman" w:cs="Times New Roman"/>
        </w:rPr>
        <w:t>名男生，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宋体" w:hAnsi="Times New Roman" w:cs="Times New Roman"/>
        </w:rPr>
        <w:t>名女生；</w:t>
      </w:r>
      <w:r>
        <w:rPr>
          <w:rFonts w:ascii="宋体" w:eastAsia="宋体" w:hAnsi="宋体" w:cs="宋体" w:hint="eastAsia"/>
        </w:rPr>
        <w:t>③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宋体" w:hAnsi="Times New Roman" w:cs="Times New Roman"/>
        </w:rPr>
        <w:t>名男生，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宋体" w:hAnsi="Times New Roman" w:cs="Times New Roman"/>
        </w:rPr>
        <w:t>名女生．若要使</w:t>
      </w:r>
      <w:r>
        <w:rPr>
          <w:rFonts w:ascii="宋体" w:eastAsia="宋体" w:hAnsi="宋体" w:cs="宋体" w:hint="eastAsia"/>
        </w:rPr>
        <w:t>①</w:t>
      </w:r>
      <w:r>
        <w:rPr>
          <w:rFonts w:ascii="Times New Roman" w:eastAsia="宋体" w:hAnsi="Times New Roman" w:cs="Times New Roman"/>
        </w:rPr>
        <w:t>为必然事件，</w:t>
      </w:r>
      <w:r>
        <w:rPr>
          <w:rFonts w:ascii="宋体" w:eastAsia="宋体" w:hAnsi="宋体" w:cs="宋体" w:hint="eastAsia"/>
        </w:rPr>
        <w:t>②</w:t>
      </w:r>
      <w:r>
        <w:rPr>
          <w:rFonts w:ascii="Times New Roman" w:eastAsia="宋体" w:hAnsi="Times New Roman" w:cs="Times New Roman"/>
        </w:rPr>
        <w:t>为不可能事件，</w:t>
      </w:r>
      <w:r>
        <w:rPr>
          <w:rFonts w:ascii="宋体" w:eastAsia="宋体" w:hAnsi="宋体" w:cs="宋体" w:hint="eastAsia"/>
        </w:rPr>
        <w:t>③</w:t>
      </w:r>
      <w:r>
        <w:rPr>
          <w:rFonts w:ascii="Times New Roman" w:eastAsia="宋体" w:hAnsi="Times New Roman" w:cs="Times New Roman"/>
        </w:rPr>
        <w:t>为随机事件，则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宋体" w:hAnsi="Times New Roman" w:cs="Times New Roman"/>
        </w:rPr>
        <w:t>＝</w:t>
      </w:r>
      <w:r>
        <w:rPr>
          <w:rFonts w:ascii="Times New Roman" w:eastAsia="Times New Roman" w:hAnsi="Times New Roman" w:cs="Times New Roman"/>
        </w:rPr>
        <w:t>(    )</w:t>
      </w:r>
    </w:p>
    <w:p>
      <w:pPr>
        <w:tabs>
          <w:tab w:val="left" w:pos="2076"/>
          <w:tab w:val="left" w:pos="4153"/>
          <w:tab w:val="left" w:pos="6229"/>
        </w:tabs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宋体" w:hAnsi="Times New Roman" w:cs="Times New Roman"/>
        </w:rPr>
        <w:t>或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宋体" w:hAnsi="Times New Roman" w:cs="Times New Roman"/>
        </w:rPr>
        <w:t>或</w:t>
      </w:r>
      <w:r>
        <w:rPr>
          <w:rFonts w:ascii="Times New Roman" w:eastAsia="Times New Roman" w:hAnsi="Times New Roman" w:cs="Times New Roman"/>
        </w:rPr>
        <w:t>6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</w:t>
      </w:r>
      <w:r>
        <w:rPr>
          <w:rFonts w:ascii="Times New Roman" w:eastAsia="宋体" w:hAnsi="Times New Roman" w:cs="Times New Roman"/>
        </w:rPr>
        <w:t>依次投掷两枚骰子，所得点数之和记为</w:t>
      </w:r>
      <w:r>
        <w:rPr>
          <w:rFonts w:ascii="Times New Roman" w:hAnsi="Times New Roman" w:cs="Times New Roman"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14.25pt;height:12.75pt" o:oleicon="f" o:ole="" coordsize="21600,21600" o:preferrelative="t" filled="f" stroked="f">
            <v:stroke joinstyle="miter"/>
            <v:imagedata r:id="rId6" o:title="eqId86c70780eab347ccb2043d1d7bc9ed96"/>
            <o:lock v:ext="edit" aspectratio="t"/>
            <w10:anchorlock/>
          </v:shape>
          <o:OLEObject Type="Embed" ProgID="Equation.DSMT4" ShapeID="_x0000_i1026" DrawAspect="Content" ObjectID="_1468075725" r:id="rId7"/>
        </w:object>
      </w:r>
      <w:r>
        <w:rPr>
          <w:rFonts w:ascii="Times New Roman" w:eastAsia="宋体" w:hAnsi="Times New Roman" w:cs="Times New Roman"/>
        </w:rPr>
        <w:t>，那么</w:t>
      </w:r>
      <w:r>
        <w:rPr>
          <w:rFonts w:ascii="Times New Roman" w:hAnsi="Times New Roman" w:cs="Times New Roman"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32.25pt;height:12.75pt" o:oleicon="f" o:ole="" coordsize="21600,21600" o:preferrelative="t" filled="f" stroked="f">
            <v:stroke joinstyle="miter"/>
            <v:imagedata r:id="rId8" o:title="eqIde93e4ce2aadc4f5b953223abf37168c2"/>
            <o:lock v:ext="edit" aspectratio="t"/>
            <w10:anchorlock/>
          </v:shape>
          <o:OLEObject Type="Embed" ProgID="Equation.DSMT4" ShapeID="_x0000_i1027" DrawAspect="Content" ObjectID="_1468075726" r:id="rId9"/>
        </w:object>
      </w:r>
      <w:r>
        <w:rPr>
          <w:rFonts w:ascii="Times New Roman" w:eastAsia="宋体" w:hAnsi="Times New Roman" w:cs="Times New Roman"/>
        </w:rPr>
        <w:t>表示的随机试验的样本点是（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宋体" w:hAnsi="Times New Roman" w:cs="Times New Roman"/>
        </w:rPr>
        <w:t>）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eastAsia="宋体" w:hAnsi="Times New Roman" w:cs="Times New Roman"/>
        </w:rPr>
        <w:t>第一枚是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宋体" w:hAnsi="Times New Roman" w:cs="Times New Roman"/>
        </w:rPr>
        <w:t>点，第二枚是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宋体" w:hAnsi="Times New Roman" w:cs="Times New Roman"/>
        </w:rPr>
        <w:t>点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</w:t>
      </w:r>
      <w:r>
        <w:rPr>
          <w:rFonts w:ascii="Times New Roman" w:eastAsia="宋体" w:hAnsi="Times New Roman" w:cs="Times New Roman"/>
        </w:rPr>
        <w:t>第一枚是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宋体" w:hAnsi="Times New Roman" w:cs="Times New Roman"/>
        </w:rPr>
        <w:t>点，第二枚是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宋体" w:hAnsi="Times New Roman" w:cs="Times New Roman"/>
        </w:rPr>
        <w:t>点或第一枚是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宋体" w:hAnsi="Times New Roman" w:cs="Times New Roman"/>
        </w:rPr>
        <w:t>点，第二点枚是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宋体" w:hAnsi="Times New Roman" w:cs="Times New Roman"/>
        </w:rPr>
        <w:t>点或两枚都是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宋体" w:hAnsi="Times New Roman" w:cs="Times New Roman"/>
        </w:rPr>
        <w:t>点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eastAsia="宋体" w:hAnsi="Times New Roman" w:cs="Times New Roman"/>
        </w:rPr>
        <w:t>两枚都是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宋体" w:hAnsi="Times New Roman" w:cs="Times New Roman"/>
        </w:rPr>
        <w:t>点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</w:t>
      </w:r>
      <w:r>
        <w:rPr>
          <w:rFonts w:ascii="Times New Roman" w:eastAsia="宋体" w:hAnsi="Times New Roman" w:cs="Times New Roman"/>
        </w:rPr>
        <w:t>两枚都是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宋体" w:hAnsi="Times New Roman" w:cs="Times New Roman"/>
        </w:rPr>
        <w:t>点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Cs w:val="21"/>
        </w:rPr>
        <w:t>5．（多选题）</w:t>
      </w:r>
      <w:r>
        <w:rPr>
          <w:rFonts w:ascii="Times New Roman" w:eastAsia="宋体" w:hAnsi="Times New Roman" w:cs="Times New Roman"/>
        </w:rPr>
        <w:t>下列事件是随机事件的是（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宋体" w:hAnsi="Times New Roman" w:cs="Times New Roman"/>
        </w:rPr>
        <w:t>）</w:t>
      </w:r>
    </w:p>
    <w:p>
      <w:pPr>
        <w:tabs>
          <w:tab w:val="left" w:pos="4153"/>
        </w:tabs>
        <w:spacing w:after="0"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eastAsia="宋体" w:hAnsi="Times New Roman" w:cs="Times New Roman"/>
        </w:rPr>
        <w:t>连续掷一枚硬币两次，两次都出现正面朝上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eastAsia="宋体" w:hAnsi="Times New Roman" w:cs="Times New Roman"/>
        </w:rPr>
        <w:t>异性电荷相互吸引</w:t>
      </w:r>
    </w:p>
    <w:p>
      <w:pPr>
        <w:tabs>
          <w:tab w:val="left" w:pos="4153"/>
        </w:tabs>
        <w:spacing w:after="0"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eastAsia="宋体" w:hAnsi="Times New Roman" w:cs="Times New Roman"/>
        </w:rPr>
        <w:t>在标准大气压下，水在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宋体" w:hAnsi="Times New Roman" w:cs="Times New Roman"/>
        </w:rPr>
        <w:t>℃结冰</w:t>
      </w:r>
      <w:r>
        <w:rPr>
          <w:rFonts w:ascii="Times New Roman" w:hAnsi="Times New Roman" w:cs="Times New Roman"/>
        </w:rPr>
        <w:tab/>
      </w:r>
      <w:r>
        <w:rPr>
          <w:rFonts w:ascii="Times New Roman" w:eastAsia="宋体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D．</w:t>
      </w:r>
      <w:r>
        <w:rPr>
          <w:rFonts w:ascii="Times New Roman" w:eastAsia="宋体" w:hAnsi="Times New Roman" w:cs="Times New Roman"/>
        </w:rPr>
        <w:t>买一注彩票中了特等奖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Cs w:val="21"/>
        </w:rPr>
        <w:t>6．（多选题）</w:t>
      </w:r>
      <w:r>
        <w:rPr>
          <w:rFonts w:ascii="Times New Roman" w:eastAsia="宋体" w:hAnsi="Times New Roman" w:cs="Times New Roman"/>
        </w:rPr>
        <w:t>已知非空集合</w:t>
      </w:r>
      <w:r>
        <w:rPr>
          <w:rFonts w:ascii="Times New Roman" w:hAnsi="Times New Roman" w:cs="Times New Roman"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24pt;height:15.75pt" o:oleicon="f" o:ole="" coordsize="21600,21600" o:preferrelative="t" filled="f" stroked="f">
            <v:stroke joinstyle="miter"/>
            <v:imagedata r:id="rId10" o:title="eqIdeb53cb7cb0274f7d8f111c60f824c243"/>
            <o:lock v:ext="edit" aspectratio="t"/>
            <w10:anchorlock/>
          </v:shape>
          <o:OLEObject Type="Embed" ProgID="Equation.DSMT4" ShapeID="_x0000_i1028" DrawAspect="Content" ObjectID="_1468075727" r:id="rId11"/>
        </w:object>
      </w:r>
      <w:r>
        <w:rPr>
          <w:rFonts w:ascii="Times New Roman" w:eastAsia="宋体" w:hAnsi="Times New Roman" w:cs="Times New Roman"/>
        </w:rPr>
        <w:t>，且集合</w:t>
      </w:r>
      <w:r>
        <w:rPr>
          <w:rFonts w:ascii="Times New Roman" w:hAnsi="Times New Roman" w:cs="Times New Roman"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12pt;height:13.5pt" o:oleicon="f" o:ole="" coordsize="21600,21600" o:preferrelative="t" filled="f" stroked="f">
            <v:stroke joinstyle="miter"/>
            <v:imagedata r:id="rId12" o:title="eqIdcc614bd3390c4d028df189b234dcc351"/>
            <o:lock v:ext="edit" aspectratio="t"/>
            <w10:anchorlock/>
          </v:shape>
          <o:OLEObject Type="Embed" ProgID="Equation.DSMT4" ShapeID="_x0000_i1029" DrawAspect="Content" ObjectID="_1468075728" r:id="rId13"/>
        </w:object>
      </w:r>
      <w:r>
        <w:rPr>
          <w:rFonts w:ascii="Times New Roman" w:eastAsia="宋体" w:hAnsi="Times New Roman" w:cs="Times New Roman"/>
        </w:rPr>
        <w:t>是集合</w:t>
      </w:r>
      <w:r>
        <w:rPr>
          <w:rFonts w:ascii="Times New Roman" w:hAnsi="Times New Roman" w:cs="Times New Roman"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4" o:title="eqId8754ce8cf7f34f04abb9a0c041f57f5c"/>
            <o:lock v:ext="edit" aspectratio="t"/>
            <w10:anchorlock/>
          </v:shape>
          <o:OLEObject Type="Embed" ProgID="Equation.DSMT4" ShapeID="_x0000_i1030" DrawAspect="Content" ObjectID="_1468075729" r:id="rId15"/>
        </w:object>
      </w:r>
      <w:r>
        <w:rPr>
          <w:rFonts w:ascii="Times New Roman" w:eastAsia="宋体" w:hAnsi="Times New Roman" w:cs="Times New Roman"/>
        </w:rPr>
        <w:t>的真子集，则下列命题为真命题的是（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宋体" w:hAnsi="Times New Roman" w:cs="Times New Roman"/>
        </w:rPr>
        <w:t>）</w:t>
      </w:r>
    </w:p>
    <w:p>
      <w:pPr>
        <w:tabs>
          <w:tab w:val="left" w:pos="4153"/>
        </w:tabs>
        <w:spacing w:after="0"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若</w:t>
      </w:r>
      <w:r>
        <w:rPr>
          <w:rFonts w:ascii="Times New Roman" w:hAnsi="Times New Roman" w:cs="Times New Roman"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28.5pt;height:13.5pt" o:oleicon="f" o:ole="" coordsize="21600,21600" o:preferrelative="t" filled="f" stroked="f">
            <v:stroke joinstyle="miter"/>
            <v:imagedata r:id="rId16" o:title="eqIdb9626e962daf44ebaf4254c87997f6af"/>
            <o:lock v:ext="edit" aspectratio="t"/>
            <w10:anchorlock/>
          </v:shape>
          <o:OLEObject Type="Embed" ProgID="Equation.DSMT4" ShapeID="_x0000_i1031" DrawAspect="Content" ObjectID="_1468075730" r:id="rId17"/>
        </w:object>
      </w:r>
      <w:r>
        <w:rPr>
          <w:rFonts w:ascii="Times New Roman" w:eastAsia="宋体" w:hAnsi="Times New Roman" w:cs="Times New Roman"/>
        </w:rPr>
        <w:t>，则</w:t>
      </w:r>
      <w:r>
        <w:rPr>
          <w:rFonts w:ascii="Times New Roman" w:hAnsi="Times New Roman" w:cs="Times New Roman"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28.5pt;height:13.5pt" o:oleicon="f" o:ole="" coordsize="21600,21600" o:preferrelative="t" filled="f" stroked="f">
            <v:stroke joinstyle="miter"/>
            <v:imagedata r:id="rId18" o:title="eqIdbfe12c4f1a0047fea50057e66728db26"/>
            <o:lock v:ext="edit" aspectratio="t"/>
            <w10:anchorlock/>
          </v:shape>
          <o:OLEObject Type="Embed" ProgID="Equation.DSMT4" ShapeID="_x0000_i1032" DrawAspect="Content" ObjectID="_1468075731" r:id="rId19"/>
        </w:objec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是必然事件</w:t>
      </w:r>
      <w:r>
        <w:rPr>
          <w:rFonts w:ascii="Times New Roman" w:hAnsi="Times New Roman" w:cs="Times New Roman"/>
        </w:rPr>
        <w:tab/>
      </w:r>
      <w:r>
        <w:rPr>
          <w:rFonts w:ascii="Times New Roman" w:eastAsia="宋体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B．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若</w:t>
      </w:r>
      <w:r>
        <w:rPr>
          <w:rFonts w:ascii="Times New Roman" w:hAnsi="Times New Roman" w:cs="Times New Roman"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29.25pt;height:14.25pt" o:oleicon="f" o:ole="" coordsize="21600,21600" o:preferrelative="t" filled="f" stroked="f">
            <v:stroke joinstyle="miter"/>
            <v:imagedata r:id="rId20" o:title="eqId1fac209ea1b34b7397bb775e471b4cf0"/>
            <o:lock v:ext="edit" aspectratio="t"/>
            <w10:anchorlock/>
          </v:shape>
          <o:OLEObject Type="Embed" ProgID="Equation.DSMT4" ShapeID="_x0000_i1033" DrawAspect="Content" ObjectID="_1468075732" r:id="rId21"/>
        </w:object>
      </w:r>
      <w:r>
        <w:rPr>
          <w:rFonts w:ascii="Times New Roman" w:eastAsia="宋体" w:hAnsi="Times New Roman" w:cs="Times New Roman"/>
        </w:rPr>
        <w:t>，则</w:t>
      </w:r>
      <w:r>
        <w:rPr>
          <w:rFonts w:ascii="Times New Roman" w:hAnsi="Times New Roman" w:cs="Times New Roman"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28.5pt;height:13.5pt" o:oleicon="f" o:ole="" coordsize="21600,21600" o:preferrelative="t" filled="f" stroked="f">
            <v:stroke joinstyle="miter"/>
            <v:imagedata r:id="rId18" o:title="eqIdbfe12c4f1a0047fea50057e66728db26"/>
            <o:lock v:ext="edit" aspectratio="t"/>
            <w10:anchorlock/>
          </v:shape>
          <o:OLEObject Type="Embed" ProgID="Equation.DSMT4" ShapeID="_x0000_i1034" DrawAspect="Content" ObjectID="_1468075733" r:id="rId22"/>
        </w:objec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是不可能事件</w:t>
      </w:r>
    </w:p>
    <w:p>
      <w:pPr>
        <w:tabs>
          <w:tab w:val="left" w:pos="4153"/>
        </w:tabs>
        <w:spacing w:after="0"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若</w:t>
      </w:r>
      <w:r>
        <w:rPr>
          <w:rFonts w:ascii="Times New Roman" w:hAnsi="Times New Roman" w:cs="Times New Roman"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28.5pt;height:13.5pt" o:oleicon="f" o:ole="" coordsize="21600,21600" o:preferrelative="t" filled="f" stroked="f">
            <v:stroke joinstyle="miter"/>
            <v:imagedata r:id="rId18" o:title="eqIdbfe12c4f1a0047fea50057e66728db26"/>
            <o:lock v:ext="edit" aspectratio="t"/>
            <w10:anchorlock/>
          </v:shape>
          <o:OLEObject Type="Embed" ProgID="Equation.DSMT4" ShapeID="_x0000_i1035" DrawAspect="Content" ObjectID="_1468075734" r:id="rId23"/>
        </w:object>
      </w:r>
      <w:r>
        <w:rPr>
          <w:rFonts w:ascii="Times New Roman" w:eastAsia="宋体" w:hAnsi="Times New Roman" w:cs="Times New Roman"/>
        </w:rPr>
        <w:t>，则</w:t>
      </w:r>
      <w:r>
        <w:rPr>
          <w:rFonts w:ascii="Times New Roman" w:hAnsi="Times New Roman" w:cs="Times New Roman"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28.5pt;height:13.5pt" o:oleicon="f" o:ole="" coordsize="21600,21600" o:preferrelative="t" filled="f" stroked="f">
            <v:stroke joinstyle="miter"/>
            <v:imagedata r:id="rId16" o:title="eqIdb9626e962daf44ebaf4254c87997f6af"/>
            <o:lock v:ext="edit" aspectratio="t"/>
            <w10:anchorlock/>
          </v:shape>
          <o:OLEObject Type="Embed" ProgID="Equation.DSMT4" ShapeID="_x0000_i1036" DrawAspect="Content" ObjectID="_1468075735" r:id="rId24"/>
        </w:objec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是随机事件</w:t>
      </w:r>
      <w:r>
        <w:rPr>
          <w:rFonts w:ascii="Times New Roman" w:hAnsi="Times New Roman" w:cs="Times New Roman"/>
        </w:rPr>
        <w:tab/>
      </w:r>
      <w:r>
        <w:rPr>
          <w:rFonts w:ascii="Times New Roman" w:eastAsia="宋体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D．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若</w:t>
      </w:r>
      <w:r>
        <w:rPr>
          <w:rFonts w:ascii="Times New Roman" w:hAnsi="Times New Roman" w:cs="Times New Roman"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29.25pt;height:14.25pt" o:oleicon="f" o:ole="" coordsize="21600,21600" o:preferrelative="t" filled="f" stroked="f">
            <v:stroke joinstyle="miter"/>
            <v:imagedata r:id="rId25" o:title="eqIdc929a2631f9d47bc9771c53f2d0803ea"/>
            <o:lock v:ext="edit" aspectratio="t"/>
            <w10:anchorlock/>
          </v:shape>
          <o:OLEObject Type="Embed" ProgID="Equation.DSMT4" ShapeID="_x0000_i1037" DrawAspect="Content" ObjectID="_1468075736" r:id="rId26"/>
        </w:object>
      </w:r>
      <w:r>
        <w:rPr>
          <w:rFonts w:ascii="Times New Roman" w:eastAsia="宋体" w:hAnsi="Times New Roman" w:cs="Times New Roman"/>
        </w:rPr>
        <w:t>，则</w:t>
      </w:r>
      <w:r>
        <w:rPr>
          <w:rFonts w:ascii="Times New Roman" w:hAnsi="Times New Roman" w:cs="Times New Roman"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29.25pt;height:14.25pt" o:oleicon="f" o:ole="" coordsize="21600,21600" o:preferrelative="t" filled="f" stroked="f">
            <v:stroke joinstyle="miter"/>
            <v:imagedata r:id="rId20" o:title="eqId1fac209ea1b34b7397bb775e471b4cf0"/>
            <o:lock v:ext="edit" aspectratio="t"/>
            <w10:anchorlock/>
          </v:shape>
          <o:OLEObject Type="Embed" ProgID="Equation.DSMT4" ShapeID="_x0000_i1038" DrawAspect="Content" ObjectID="_1468075737" r:id="rId27"/>
        </w:objec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是必然事件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二、填空题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7．</w:t>
      </w:r>
      <w:r>
        <w:rPr>
          <w:rFonts w:ascii="Times New Roman" w:eastAsia="宋体" w:hAnsi="Times New Roman" w:cs="Times New Roman"/>
        </w:rPr>
        <w:t>笼子中有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宋体" w:hAnsi="Times New Roman" w:cs="Times New Roman"/>
        </w:rPr>
        <w:t>只鸡和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宋体" w:hAnsi="Times New Roman" w:cs="Times New Roman"/>
        </w:rPr>
        <w:t>只兔，依次取出一只，直到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宋体" w:hAnsi="Times New Roman" w:cs="Times New Roman"/>
        </w:rPr>
        <w:t>只兔全部取出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宋体" w:hAnsi="Times New Roman" w:cs="Times New Roman"/>
        </w:rPr>
        <w:t>记录剩下动物的脚数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宋体" w:hAnsi="Times New Roman" w:cs="Times New Roman"/>
        </w:rPr>
        <w:t>则该试验的样本空间</w:t>
      </w:r>
      <w:r>
        <w:rPr>
          <w:rFonts w:ascii="Times New Roman" w:hAnsi="Times New Roman" w:cs="Times New Roman"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21.75pt;height:12.75pt" o:oleicon="f" o:ole="" coordsize="21600,21600" o:preferrelative="t" filled="f" stroked="f">
            <v:stroke joinstyle="miter"/>
            <v:imagedata r:id="rId28" o:title="eqId26cad76b0b8643c3a4503b03cda94e3a"/>
            <o:lock v:ext="edit" aspectratio="t"/>
            <w10:anchorlock/>
          </v:shape>
          <o:OLEObject Type="Embed" ProgID="Equation.DSMT4" ShapeID="_x0000_i1039" DrawAspect="Content" ObjectID="_1468075738" r:id="rId29"/>
        </w:object>
      </w:r>
      <w:r>
        <w:rPr>
          <w:rFonts w:ascii="Times New Roman" w:hAnsi="Times New Roman" w:cs="Times New Roman"/>
        </w:rPr>
        <w:t>___________</w:t>
      </w:r>
      <w:r>
        <w:rPr>
          <w:rFonts w:ascii="Times New Roman" w:eastAsia="Times New Roman" w:hAnsi="Times New Roman" w:cs="Times New Roman"/>
        </w:rPr>
        <w:t>.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8．</w:t>
      </w:r>
      <w:r>
        <w:rPr>
          <w:rFonts w:ascii="Times New Roman" w:eastAsia="宋体" w:hAnsi="Times New Roman" w:cs="Times New Roman"/>
        </w:rPr>
        <w:t>在</w:t>
      </w:r>
      <w:r>
        <w:rPr>
          <w:rFonts w:ascii="Times New Roman" w:hAnsi="Times New Roman" w:cs="Times New Roman"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47.25pt;height:15.75pt" o:oleicon="f" o:ole="" coordsize="21600,21600" o:preferrelative="t" filled="f" stroked="f">
            <v:stroke joinstyle="miter"/>
            <v:imagedata r:id="rId30" o:title="eqId80d5b8aad0304c89a79a94135e76a826"/>
            <o:lock v:ext="edit" aspectratio="t"/>
            <w10:anchorlock/>
          </v:shape>
          <o:OLEObject Type="Embed" ProgID="Equation.DSMT4" ShapeID="_x0000_i1040" DrawAspect="Content" ObjectID="_1468075739" r:id="rId31"/>
        </w:object>
      </w:r>
      <w:r>
        <w:rPr>
          <w:rFonts w:ascii="Times New Roman" w:eastAsia="宋体" w:hAnsi="Times New Roman" w:cs="Times New Roman"/>
        </w:rPr>
        <w:t>这</w:t>
      </w:r>
      <w:r>
        <w:rPr>
          <w:rFonts w:ascii="Times New Roman" w:hAnsi="Times New Roman" w:cs="Times New Roman"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32" o:title="eqId8f65c930571d4ff6aa6a50029d46826e"/>
            <o:lock v:ext="edit" aspectratio="t"/>
            <w10:anchorlock/>
          </v:shape>
          <o:OLEObject Type="Embed" ProgID="Equation.DSMT4" ShapeID="_x0000_i1041" DrawAspect="Content" ObjectID="_1468075740" r:id="rId33"/>
        </w:object>
      </w:r>
      <w:r>
        <w:rPr>
          <w:rFonts w:ascii="Times New Roman" w:eastAsia="宋体" w:hAnsi="Times New Roman" w:cs="Times New Roman"/>
        </w:rPr>
        <w:t>个自然数中,任取</w:t>
      </w:r>
      <w:r>
        <w:rPr>
          <w:rFonts w:ascii="Times New Roman" w:hAnsi="Times New Roman" w:cs="Times New Roman"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34" o:title="eqIdc052ddfbd4524f67a79e0e77c2e5656a"/>
            <o:lock v:ext="edit" aspectratio="t"/>
            <w10:anchorlock/>
          </v:shape>
          <o:OLEObject Type="Embed" ProgID="Equation.DSMT4" ShapeID="_x0000_i1042" DrawAspect="Content" ObjectID="_1468075741" r:id="rId35"/>
        </w:object>
      </w:r>
      <w:r>
        <w:rPr>
          <w:rFonts w:ascii="Times New Roman" w:eastAsia="宋体" w:hAnsi="Times New Roman" w:cs="Times New Roman"/>
        </w:rPr>
        <w:t>个数,它们的积是偶数的样本点是</w:t>
      </w:r>
      <w:r>
        <w:rPr>
          <w:rFonts w:ascii="Times New Roman" w:hAnsi="Times New Roman" w:cs="Times New Roman"/>
        </w:rPr>
        <w:t>____________</w:t>
      </w:r>
      <w:r>
        <w:rPr>
          <w:rFonts w:ascii="Times New Roman" w:eastAsia="Times New Roman" w:hAnsi="Times New Roman" w:cs="Times New Roman"/>
        </w:rPr>
        <w:t>.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9．</w:t>
      </w:r>
      <w:r>
        <w:rPr>
          <w:rFonts w:ascii="Times New Roman" w:eastAsia="宋体" w:hAnsi="Times New Roman" w:cs="Times New Roman"/>
        </w:rPr>
        <w:t>某种饮料每箱装</w:t>
      </w:r>
      <w:r>
        <w:rPr>
          <w:rFonts w:ascii="Times New Roman" w:hAnsi="Times New Roman" w:cs="Times New Roman"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36" o:title="eqIddd4bf187d3fd47f6bcc24e568e09643e"/>
            <o:lock v:ext="edit" aspectratio="t"/>
            <w10:anchorlock/>
          </v:shape>
          <o:OLEObject Type="Embed" ProgID="Equation.DSMT4" ShapeID="_x0000_i1043" DrawAspect="Content" ObjectID="_1468075742" r:id="rId37"/>
        </w:object>
      </w:r>
      <w:r>
        <w:rPr>
          <w:rFonts w:ascii="Times New Roman" w:eastAsia="宋体" w:hAnsi="Times New Roman" w:cs="Times New Roman"/>
        </w:rPr>
        <w:t>听,其中有</w:t>
      </w:r>
      <w:r>
        <w:rPr>
          <w:rFonts w:ascii="Times New Roman" w:hAnsi="Times New Roman" w:cs="Times New Roman"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38" o:title="eqIdddd35c5d043e4ebeac32a99367053c68"/>
            <o:lock v:ext="edit" aspectratio="t"/>
            <w10:anchorlock/>
          </v:shape>
          <o:OLEObject Type="Embed" ProgID="Equation.DSMT4" ShapeID="_x0000_i1044" DrawAspect="Content" ObjectID="_1468075743" r:id="rId39"/>
        </w:object>
      </w:r>
      <w:r>
        <w:rPr>
          <w:rFonts w:ascii="Times New Roman" w:eastAsia="宋体" w:hAnsi="Times New Roman" w:cs="Times New Roman"/>
        </w:rPr>
        <w:t>听合格,</w:t>
      </w:r>
      <w:r>
        <w:rPr>
          <w:rFonts w:ascii="Times New Roman" w:hAnsi="Times New Roman" w:cs="Times New Roman"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34" o:title="eqIdc052ddfbd4524f67a79e0e77c2e5656a"/>
            <o:lock v:ext="edit" aspectratio="t"/>
            <w10:anchorlock/>
          </v:shape>
          <o:OLEObject Type="Embed" ProgID="Equation.DSMT4" ShapeID="_x0000_i1045" DrawAspect="Content" ObjectID="_1468075744" r:id="rId40"/>
        </w:object>
      </w:r>
      <w:r>
        <w:rPr>
          <w:rFonts w:ascii="Times New Roman" w:eastAsia="宋体" w:hAnsi="Times New Roman" w:cs="Times New Roman"/>
        </w:rPr>
        <w:t>听不合格,现质检人员从中随机抽取</w:t>
      </w:r>
      <w:r>
        <w:rPr>
          <w:rFonts w:ascii="Times New Roman" w:hAnsi="Times New Roman" w:cs="Times New Roman"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34" o:title="eqIdc052ddfbd4524f67a79e0e77c2e5656a"/>
            <o:lock v:ext="edit" aspectratio="t"/>
            <w10:anchorlock/>
          </v:shape>
          <o:OLEObject Type="Embed" ProgID="Equation.DSMT4" ShapeID="_x0000_i1046" DrawAspect="Content" ObjectID="_1468075745" r:id="rId41"/>
        </w:object>
      </w:r>
      <w:r>
        <w:rPr>
          <w:rFonts w:ascii="Times New Roman" w:eastAsia="宋体" w:hAnsi="Times New Roman" w:cs="Times New Roman"/>
        </w:rPr>
        <w:t>听进行检测,则检测出至少有</w:t>
      </w:r>
      <w:r>
        <w:rPr>
          <w:rFonts w:ascii="Times New Roman" w:hAnsi="Times New Roman" w:cs="Times New Roman"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42" o:title="eqId37705e1ef6a84bbdbe88433e75932cdf"/>
            <o:lock v:ext="edit" aspectratio="t"/>
            <w10:anchorlock/>
          </v:shape>
          <o:OLEObject Type="Embed" ProgID="Equation.DSMT4" ShapeID="_x0000_i1047" DrawAspect="Content" ObjectID="_1468075746" r:id="rId43"/>
        </w:object>
      </w:r>
      <w:r>
        <w:rPr>
          <w:rFonts w:ascii="Times New Roman" w:eastAsia="宋体" w:hAnsi="Times New Roman" w:cs="Times New Roman"/>
        </w:rPr>
        <w:t>听不合格饮料的样本点有</w:t>
      </w:r>
      <w:r>
        <w:rPr>
          <w:rFonts w:ascii="Times New Roman" w:hAnsi="Times New Roman" w:cs="Times New Roman"/>
        </w:rPr>
        <w:t>______</w:t>
      </w:r>
      <w:r>
        <w:rPr>
          <w:rFonts w:ascii="Times New Roman" w:eastAsia="宋体" w:hAnsi="Times New Roman" w:cs="Times New Roman"/>
        </w:rPr>
        <w:t>个</w:t>
      </w:r>
      <w:r>
        <w:rPr>
          <w:rFonts w:ascii="Times New Roman" w:eastAsia="Times New Roman" w:hAnsi="Times New Roman" w:cs="Times New Roman"/>
        </w:rPr>
        <w:t>.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10．</w:t>
      </w:r>
      <w:r>
        <w:rPr>
          <w:rFonts w:ascii="Times New Roman" w:eastAsia="宋体" w:hAnsi="Times New Roman" w:cs="Times New Roman"/>
        </w:rPr>
        <w:t>已知关于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宋体" w:hAnsi="Times New Roman" w:cs="Times New Roman"/>
        </w:rPr>
        <w:t>的二次函数</w:t>
      </w:r>
      <w:r>
        <w:rPr>
          <w:rFonts w:ascii="Times New Roman" w:hAnsi="Times New Roman" w:cs="Times New Roman"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125.25pt;height:18pt" o:oleicon="f" o:ole="" coordsize="21600,21600" o:preferrelative="t" filled="f" stroked="f">
            <v:stroke joinstyle="miter"/>
            <v:imagedata r:id="rId44" o:title="eqId86158fb95190489fb7bbaf459661c05a"/>
            <o:lock v:ext="edit" aspectratio="t"/>
            <w10:anchorlock/>
          </v:shape>
          <o:OLEObject Type="Embed" ProgID="Equation.DSMT4" ShapeID="_x0000_i1048" DrawAspect="Content" ObjectID="_1468075747" r:id="rId45"/>
        </w:object>
      </w:r>
      <w:r>
        <w:rPr>
          <w:rFonts w:ascii="Times New Roman" w:eastAsia="宋体" w:hAnsi="Times New Roman" w:cs="Times New Roman"/>
        </w:rPr>
        <w:t>，设集合</w:t>
      </w:r>
      <w:r>
        <w:rPr>
          <w:rFonts w:ascii="Times New Roman" w:hAnsi="Times New Roman" w:cs="Times New Roman"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57.75pt;height:15.75pt" o:oleicon="f" o:ole="" coordsize="21600,21600" o:preferrelative="t" filled="f" stroked="f">
            <v:stroke joinstyle="miter"/>
            <v:imagedata r:id="rId46" o:title="eqIdb4e6e7c9cddf4db1897522e04faf0f86"/>
            <o:lock v:ext="edit" aspectratio="t"/>
            <w10:anchorlock/>
          </v:shape>
          <o:OLEObject Type="Embed" ProgID="Equation.DSMT4" ShapeID="_x0000_i1049" DrawAspect="Content" ObjectID="_1468075748" r:id="rId47"/>
        </w:objec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hAnsi="Times New Roman" w:cs="Times New Roman"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82.5pt;height:16.5pt" o:oleicon="f" o:ole="" coordsize="21600,21600" o:preferrelative="t" filled="f" stroked="f">
            <v:stroke joinstyle="miter"/>
            <v:imagedata r:id="rId48" o:title="eqId1e20c9c8bd974f6aac3e7c50b5c0a986"/>
            <o:lock v:ext="edit" aspectratio="t"/>
            <w10:anchorlock/>
          </v:shape>
          <o:OLEObject Type="Embed" ProgID="Equation.DSMT4" ShapeID="_x0000_i1050" DrawAspect="Content" ObjectID="_1468075749" r:id="rId49"/>
        </w:object>
      </w:r>
      <w:r>
        <w:rPr>
          <w:rFonts w:ascii="Times New Roman" w:eastAsia="宋体" w:hAnsi="Times New Roman" w:cs="Times New Roman"/>
        </w:rPr>
        <w:t>，分别从集合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Times New Roman" w:hAnsi="Times New Roman" w:cs="Times New Roman"/>
          <w:i/>
        </w:rPr>
        <w:t>Q</w:t>
      </w:r>
      <w:r>
        <w:rPr>
          <w:rFonts w:ascii="Times New Roman" w:eastAsia="宋体" w:hAnsi="Times New Roman" w:cs="Times New Roman"/>
        </w:rPr>
        <w:t>中随机取一个数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eastAsia="宋体" w:hAnsi="Times New Roman" w:cs="Times New Roman"/>
        </w:rPr>
        <w:t>得到样本点</w:t>
      </w:r>
      <w:r>
        <w:rPr>
          <w:rFonts w:ascii="Times New Roman" w:hAnsi="Times New Roman" w:cs="Times New Roman"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29.25pt;height:14.25pt" o:oleicon="f" o:ole="" coordsize="21600,21600" o:preferrelative="t" filled="f" stroked="f">
            <v:stroke joinstyle="miter"/>
            <v:imagedata r:id="rId50" o:title="eqId9b7097cf13bd4d3fa3979fff4fbb20c1"/>
            <o:lock v:ext="edit" aspectratio="t"/>
            <w10:anchorlock/>
          </v:shape>
          <o:OLEObject Type="Embed" ProgID="Equation.DSMT4" ShapeID="_x0000_i1051" DrawAspect="Content" ObjectID="_1468075750" r:id="rId51"/>
        </w:object>
      </w:r>
      <w:r>
        <w:rPr>
          <w:rFonts w:ascii="Times New Roman" w:eastAsia="宋体" w:hAnsi="Times New Roman" w:cs="Times New Roman"/>
        </w:rPr>
        <w:t>，则使函数</w:t>
      </w:r>
      <w:r>
        <w:rPr>
          <w:rFonts w:ascii="Times New Roman" w:hAnsi="Times New Roman" w:cs="Times New Roman"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46.5pt;height:15.75pt" o:oleicon="f" o:ole="" coordsize="21600,21600" o:preferrelative="t" filled="f" stroked="f">
            <v:stroke joinstyle="miter"/>
            <v:imagedata r:id="rId52" o:title="eqId144eff5c0e4649138a21f2b1b6a06907"/>
            <o:lock v:ext="edit" aspectratio="t"/>
            <w10:anchorlock/>
          </v:shape>
          <o:OLEObject Type="Embed" ProgID="Equation.DSMT4" ShapeID="_x0000_i1052" DrawAspect="Content" ObjectID="_1468075751" r:id="rId53"/>
        </w:object>
      </w:r>
      <w:r>
        <w:rPr>
          <w:rFonts w:ascii="Times New Roman" w:eastAsia="宋体" w:hAnsi="Times New Roman" w:cs="Times New Roman"/>
        </w:rPr>
        <w:t>有零点的样本点的个数为</w:t>
      </w:r>
      <w:r>
        <w:rPr>
          <w:rFonts w:ascii="Times New Roman" w:hAnsi="Times New Roman" w:cs="Times New Roman"/>
        </w:rPr>
        <w:t>_______</w:t>
      </w:r>
      <w:r>
        <w:rPr>
          <w:rFonts w:ascii="Times New Roman" w:eastAsia="Times New Roman" w:hAnsi="Times New Roman" w:cs="Times New Roman"/>
        </w:rPr>
        <w:t>.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三、解答题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11．</w:t>
      </w:r>
      <w:r>
        <w:rPr>
          <w:rFonts w:ascii="Times New Roman" w:eastAsia="宋体" w:hAnsi="Times New Roman" w:cs="Times New Roman"/>
        </w:rPr>
        <w:t>将一枚骰子抛掷两次</w:t>
      </w:r>
      <w:r>
        <w:rPr>
          <w:rFonts w:ascii="Times New Roman" w:eastAsia="Times New Roman" w:hAnsi="Times New Roman" w:cs="Times New Roman"/>
        </w:rPr>
        <w:t>.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宋体" w:hAnsi="Times New Roman" w:cs="Times New Roman"/>
        </w:rPr>
        <w:t>）写出试验的样本空间；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宋体" w:hAnsi="Times New Roman" w:cs="Times New Roman"/>
        </w:rPr>
        <w:t>）用集合表示事件</w:t>
      </w:r>
      <w:r>
        <w:rPr>
          <w:rFonts w:ascii="Times New Roman" w:hAnsi="Times New Roman" w:cs="Times New Roman"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21.75pt;height:12.75pt" o:oleicon="f" o:ole="" coordsize="21600,21600" o:preferrelative="t" filled="f" stroked="f">
            <v:stroke joinstyle="miter"/>
            <v:imagedata r:id="rId54" o:title="eqIda0b49356f7884fac9d2a52a6c74c201c"/>
            <o:lock v:ext="edit" aspectratio="t"/>
            <w10:anchorlock/>
          </v:shape>
          <o:OLEObject Type="Embed" ProgID="Equation.DSMT4" ShapeID="_x0000_i1053" DrawAspect="Content" ObjectID="_1468075752" r:id="rId55"/>
        </w:objec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向上的点数之和大于</w:t>
      </w:r>
      <w:r>
        <w:rPr>
          <w:rFonts w:ascii="Times New Roman" w:eastAsia="Times New Roman" w:hAnsi="Times New Roman" w:cs="Times New Roman"/>
        </w:rPr>
        <w:t>8”.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</w:rPr>
      </w:pP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12．</w:t>
      </w:r>
      <w:r>
        <w:rPr>
          <w:rFonts w:ascii="Times New Roman" w:eastAsia="宋体" w:hAnsi="Times New Roman" w:cs="Times New Roman"/>
        </w:rPr>
        <w:t>大富翁，又名地产大亨，是一种多人策略图版游戏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宋体" w:hAnsi="Times New Roman" w:cs="Times New Roman"/>
        </w:rPr>
        <w:t>参赛者分得游戏资金，通过掷骰子及交易策略，买地、建楼以赚取租金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宋体" w:hAnsi="Times New Roman" w:cs="Times New Roman"/>
        </w:rPr>
        <w:t>问题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宋体" w:hAnsi="Times New Roman" w:cs="Times New Roman"/>
        </w:rPr>
        <w:t>）在大富翁游戏中，抛掷一枚骰子，观察其朝上面的点数，该试验的样本空间含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宋体" w:hAnsi="Times New Roman" w:cs="Times New Roman"/>
        </w:rPr>
        <w:t>个样本点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宋体" w:hAnsi="Times New Roman" w:cs="Times New Roman"/>
        </w:rPr>
        <w:t>若将一枚骰子先后抛掷两次，请列举出该试验的样本空间所包含的样本点</w:t>
      </w:r>
      <w:r>
        <w:rPr>
          <w:rFonts w:ascii="Times New Roman" w:eastAsia="Times New Roman" w:hAnsi="Times New Roman" w:cs="Times New Roman"/>
        </w:rPr>
        <w:t>.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宋体" w:hAnsi="Times New Roman" w:cs="Times New Roman"/>
        </w:rPr>
        <w:t>）结合问题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向上的点数之和大于</w:t>
      </w:r>
      <w:r>
        <w:rPr>
          <w:rFonts w:ascii="Times New Roman" w:eastAsia="Times New Roman" w:hAnsi="Times New Roman" w:cs="Times New Roman"/>
        </w:rPr>
        <w:t>8”</w:t>
      </w:r>
      <w:r>
        <w:rPr>
          <w:rFonts w:ascii="Times New Roman" w:eastAsia="宋体" w:hAnsi="Times New Roman" w:cs="Times New Roman"/>
        </w:rPr>
        <w:t>包含几个样本点？</w:t>
      </w:r>
    </w:p>
    <w:p>
      <w:pPr>
        <w:pStyle w:val="PlainText"/>
        <w:tabs>
          <w:tab w:val="left" w:pos="4140"/>
          <w:tab w:val="left" w:pos="7560"/>
          <w:tab w:val="left" w:pos="15048"/>
        </w:tabs>
        <w:adjustRightInd w:val="0"/>
        <w:spacing w:after="0" w:line="360" w:lineRule="auto"/>
        <w:ind w:firstLine="420" w:firstLineChars="200"/>
        <w:jc w:val="left"/>
        <w:rPr>
          <w:rFonts w:ascii="Times New Roman" w:hAnsi="Times New Roman" w:cs="Times New Roman"/>
          <w:color w:val="FF0000"/>
        </w:rPr>
      </w:pPr>
    </w:p>
    <w:sectPr>
      <w:headerReference w:type="even" r:id="rId56"/>
      <w:headerReference w:type="default" r:id="rId57"/>
      <w:footerReference w:type="default" r:id="rId58"/>
      <w:headerReference w:type="first" r:id="rId59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微软雅黑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tabs>
        <w:tab w:val="center" w:pos="4153"/>
        <w:tab w:val="right" w:pos="8306"/>
      </w:tabs>
      <w:snapToGrid w:val="0"/>
      <w:spacing w:after="0" w:line="240" w:lineRule="auto"/>
      <w:jc w:val="left"/>
      <w:rPr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left"/>
      <w:rPr>
        <w:color w:val="FFFFFF" w:themeColor="background1"/>
        <w:sz w:val="2"/>
        <w:szCs w:val="2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EB7C2B3"/>
    <w:multiLevelType w:val="singleLevel"/>
    <w:tmpl w:val="5EB7C2B3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172A27"/>
    <w:rsid w:val="00003109"/>
    <w:rsid w:val="000D0B0B"/>
    <w:rsid w:val="000E14C6"/>
    <w:rsid w:val="00142649"/>
    <w:rsid w:val="00147641"/>
    <w:rsid w:val="00154A15"/>
    <w:rsid w:val="00165900"/>
    <w:rsid w:val="0017065F"/>
    <w:rsid w:val="00172A27"/>
    <w:rsid w:val="001A0FEF"/>
    <w:rsid w:val="001B40BF"/>
    <w:rsid w:val="001C658D"/>
    <w:rsid w:val="001D487E"/>
    <w:rsid w:val="001D4EF8"/>
    <w:rsid w:val="001E4FB1"/>
    <w:rsid w:val="0023034D"/>
    <w:rsid w:val="002332A4"/>
    <w:rsid w:val="00242F4B"/>
    <w:rsid w:val="00251ABD"/>
    <w:rsid w:val="00290500"/>
    <w:rsid w:val="002947D3"/>
    <w:rsid w:val="002B0F70"/>
    <w:rsid w:val="002B4240"/>
    <w:rsid w:val="002C342E"/>
    <w:rsid w:val="002D2B2F"/>
    <w:rsid w:val="002F22D8"/>
    <w:rsid w:val="00320ED3"/>
    <w:rsid w:val="0032742B"/>
    <w:rsid w:val="0035092A"/>
    <w:rsid w:val="003546D3"/>
    <w:rsid w:val="003750E1"/>
    <w:rsid w:val="003758DF"/>
    <w:rsid w:val="00387984"/>
    <w:rsid w:val="00390F4B"/>
    <w:rsid w:val="00393232"/>
    <w:rsid w:val="003D5C12"/>
    <w:rsid w:val="00400749"/>
    <w:rsid w:val="00403B02"/>
    <w:rsid w:val="004374EB"/>
    <w:rsid w:val="0046383F"/>
    <w:rsid w:val="0047116B"/>
    <w:rsid w:val="0047764B"/>
    <w:rsid w:val="004871F4"/>
    <w:rsid w:val="004903A0"/>
    <w:rsid w:val="004A3133"/>
    <w:rsid w:val="004B2FB6"/>
    <w:rsid w:val="004B4244"/>
    <w:rsid w:val="004B474A"/>
    <w:rsid w:val="0052772B"/>
    <w:rsid w:val="00527F2B"/>
    <w:rsid w:val="005331AD"/>
    <w:rsid w:val="005521B4"/>
    <w:rsid w:val="0056735F"/>
    <w:rsid w:val="005677B0"/>
    <w:rsid w:val="005841B8"/>
    <w:rsid w:val="005A4A4B"/>
    <w:rsid w:val="005B03AD"/>
    <w:rsid w:val="005D638B"/>
    <w:rsid w:val="005D7188"/>
    <w:rsid w:val="005D7FF0"/>
    <w:rsid w:val="005F0088"/>
    <w:rsid w:val="005F7A66"/>
    <w:rsid w:val="00610288"/>
    <w:rsid w:val="00623EDD"/>
    <w:rsid w:val="0063744F"/>
    <w:rsid w:val="0068440F"/>
    <w:rsid w:val="00690E81"/>
    <w:rsid w:val="006936F6"/>
    <w:rsid w:val="006958E6"/>
    <w:rsid w:val="006B3886"/>
    <w:rsid w:val="006C35E3"/>
    <w:rsid w:val="006D46A8"/>
    <w:rsid w:val="006E360B"/>
    <w:rsid w:val="006E4686"/>
    <w:rsid w:val="00705AB7"/>
    <w:rsid w:val="00714D87"/>
    <w:rsid w:val="007174C8"/>
    <w:rsid w:val="007247BF"/>
    <w:rsid w:val="007353FA"/>
    <w:rsid w:val="00747322"/>
    <w:rsid w:val="00766563"/>
    <w:rsid w:val="0077763A"/>
    <w:rsid w:val="007832BA"/>
    <w:rsid w:val="0079255D"/>
    <w:rsid w:val="007A283A"/>
    <w:rsid w:val="00807EC0"/>
    <w:rsid w:val="0081702A"/>
    <w:rsid w:val="008250C4"/>
    <w:rsid w:val="00827CD3"/>
    <w:rsid w:val="00851391"/>
    <w:rsid w:val="00851402"/>
    <w:rsid w:val="00862C05"/>
    <w:rsid w:val="00874A8C"/>
    <w:rsid w:val="0087650E"/>
    <w:rsid w:val="00884FF9"/>
    <w:rsid w:val="008A32BD"/>
    <w:rsid w:val="008A7ADA"/>
    <w:rsid w:val="008B0403"/>
    <w:rsid w:val="008B6780"/>
    <w:rsid w:val="008D5408"/>
    <w:rsid w:val="00910992"/>
    <w:rsid w:val="00911FD4"/>
    <w:rsid w:val="00934400"/>
    <w:rsid w:val="00951A7D"/>
    <w:rsid w:val="0098372A"/>
    <w:rsid w:val="00996F6C"/>
    <w:rsid w:val="009B37D9"/>
    <w:rsid w:val="009F0536"/>
    <w:rsid w:val="009F713C"/>
    <w:rsid w:val="00A06C93"/>
    <w:rsid w:val="00A555D9"/>
    <w:rsid w:val="00A60CC5"/>
    <w:rsid w:val="00A82A4D"/>
    <w:rsid w:val="00A93FBD"/>
    <w:rsid w:val="00A95F4C"/>
    <w:rsid w:val="00AA00C0"/>
    <w:rsid w:val="00AC7CF8"/>
    <w:rsid w:val="00AD5FFC"/>
    <w:rsid w:val="00AE70BD"/>
    <w:rsid w:val="00B12488"/>
    <w:rsid w:val="00B13AEB"/>
    <w:rsid w:val="00B22A7D"/>
    <w:rsid w:val="00B26CC1"/>
    <w:rsid w:val="00B507EB"/>
    <w:rsid w:val="00B50990"/>
    <w:rsid w:val="00B52E04"/>
    <w:rsid w:val="00B57AFF"/>
    <w:rsid w:val="00B73EC7"/>
    <w:rsid w:val="00BC4E3C"/>
    <w:rsid w:val="00BC52F2"/>
    <w:rsid w:val="00BD2952"/>
    <w:rsid w:val="00BF573E"/>
    <w:rsid w:val="00C013F8"/>
    <w:rsid w:val="00C259BA"/>
    <w:rsid w:val="00C32691"/>
    <w:rsid w:val="00C3788F"/>
    <w:rsid w:val="00C40A95"/>
    <w:rsid w:val="00C4435F"/>
    <w:rsid w:val="00C6426C"/>
    <w:rsid w:val="00C65785"/>
    <w:rsid w:val="00CC2F79"/>
    <w:rsid w:val="00CD1BC4"/>
    <w:rsid w:val="00CE6396"/>
    <w:rsid w:val="00CF15B3"/>
    <w:rsid w:val="00D01D33"/>
    <w:rsid w:val="00D06F63"/>
    <w:rsid w:val="00D16026"/>
    <w:rsid w:val="00D225C6"/>
    <w:rsid w:val="00D27134"/>
    <w:rsid w:val="00D3461E"/>
    <w:rsid w:val="00D35597"/>
    <w:rsid w:val="00D37510"/>
    <w:rsid w:val="00D56E73"/>
    <w:rsid w:val="00D619A3"/>
    <w:rsid w:val="00D71A1D"/>
    <w:rsid w:val="00D90362"/>
    <w:rsid w:val="00D96F53"/>
    <w:rsid w:val="00DB037C"/>
    <w:rsid w:val="00DC0C85"/>
    <w:rsid w:val="00DD3AF9"/>
    <w:rsid w:val="00DD6B0A"/>
    <w:rsid w:val="00DE23D8"/>
    <w:rsid w:val="00DF7B5E"/>
    <w:rsid w:val="00E13D25"/>
    <w:rsid w:val="00E3173D"/>
    <w:rsid w:val="00E44729"/>
    <w:rsid w:val="00EC5EA8"/>
    <w:rsid w:val="00F503E9"/>
    <w:rsid w:val="00F6046C"/>
    <w:rsid w:val="00F604C1"/>
    <w:rsid w:val="00F7116C"/>
    <w:rsid w:val="00F7143B"/>
    <w:rsid w:val="00F93E51"/>
    <w:rsid w:val="00FA15B6"/>
    <w:rsid w:val="00FC1087"/>
    <w:rsid w:val="00FD5472"/>
    <w:rsid w:val="00FE5E30"/>
    <w:rsid w:val="0CD529EF"/>
    <w:rsid w:val="134C5D46"/>
    <w:rsid w:val="13BA791F"/>
    <w:rsid w:val="1549530C"/>
    <w:rsid w:val="1BBB46C9"/>
    <w:rsid w:val="212E7BC9"/>
    <w:rsid w:val="250071AA"/>
    <w:rsid w:val="2BBD21BD"/>
    <w:rsid w:val="2CE61531"/>
    <w:rsid w:val="364543A5"/>
    <w:rsid w:val="373E0308"/>
    <w:rsid w:val="40DD3278"/>
    <w:rsid w:val="4254430D"/>
    <w:rsid w:val="42EE02F9"/>
    <w:rsid w:val="441D06DE"/>
    <w:rsid w:val="455D3F59"/>
    <w:rsid w:val="47243973"/>
    <w:rsid w:val="48875465"/>
    <w:rsid w:val="4B610BBF"/>
    <w:rsid w:val="4CB976BE"/>
    <w:rsid w:val="4E39172A"/>
    <w:rsid w:val="4FC7517F"/>
    <w:rsid w:val="529F027A"/>
    <w:rsid w:val="5719799E"/>
    <w:rsid w:val="597E63DF"/>
    <w:rsid w:val="5B1060DD"/>
    <w:rsid w:val="5B3C0FEF"/>
    <w:rsid w:val="5D0454D7"/>
    <w:rsid w:val="5F021894"/>
    <w:rsid w:val="678B5793"/>
    <w:rsid w:val="694D00E2"/>
    <w:rsid w:val="6AAE5A4B"/>
    <w:rsid w:val="71F61808"/>
    <w:rsid w:val="72FC6565"/>
    <w:rsid w:val="75A509AD"/>
    <w:rsid w:val="7758306D"/>
    <w:rsid w:val="7D2768A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eastAsia="宋体" w:hAnsi="Courier New" w:cs="Courier New"/>
      <w:szCs w:val="21"/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1">
    <w:name w:val="占位符文本1"/>
    <w:basedOn w:val="DefaultParagraphFont"/>
    <w:uiPriority w:val="99"/>
    <w:semiHidden/>
    <w:qFormat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qFormat/>
    <w:pPr>
      <w:tabs>
        <w:tab w:val="center" w:pos="4540"/>
        <w:tab w:val="right" w:pos="9080"/>
      </w:tabs>
      <w:spacing w:line="360" w:lineRule="auto"/>
      <w:jc w:val="left"/>
      <w:textAlignment w:val="center"/>
    </w:pPr>
    <w:rPr>
      <w:rFonts w:ascii="宋体" w:eastAsia="宋体" w:hAnsi="宋体" w:cs="宋体"/>
      <w:szCs w:val="21"/>
    </w:rPr>
  </w:style>
  <w:style w:type="character" w:customStyle="1" w:styleId="MTDisplayEquationChar">
    <w:name w:val="MTDisplayEquation Char"/>
    <w:basedOn w:val="DefaultParagraphFont"/>
    <w:link w:val="MTDisplayEquation"/>
    <w:qFormat/>
    <w:rPr>
      <w:rFonts w:ascii="宋体" w:eastAsia="宋体" w:hAnsi="宋体" w:cs="宋体"/>
      <w:kern w:val="2"/>
      <w:sz w:val="21"/>
      <w:szCs w:val="21"/>
    </w:rPr>
  </w:style>
  <w:style w:type="paragraph" w:customStyle="1" w:styleId="10">
    <w:name w:val="无间隔1"/>
    <w:qFormat/>
    <w:pPr>
      <w:spacing w:after="200" w:line="276" w:lineRule="auto"/>
    </w:pPr>
    <w:rPr>
      <w:rFonts w:ascii="NEU-BZ-S92" w:eastAsia="方正书宋_GBK" w:hAnsi="NEU-BZ-S92" w:cs="Times New Roman"/>
      <w:color w:val="000000"/>
      <w:szCs w:val="22"/>
      <w:lang w:val="en-US" w:eastAsia="zh-CN" w:bidi="ar-SA"/>
    </w:rPr>
  </w:style>
  <w:style w:type="paragraph" w:customStyle="1" w:styleId="11">
    <w:name w:val="列出段落1"/>
    <w:basedOn w:val="Normal"/>
    <w:uiPriority w:val="99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1" Type="http://schemas.openxmlformats.org/officeDocument/2006/relationships/oleObject" Target="embeddings/oleObject3.bin" /><Relationship Id="rId12" Type="http://schemas.openxmlformats.org/officeDocument/2006/relationships/image" Target="media/image5.wmf" /><Relationship Id="rId13" Type="http://schemas.openxmlformats.org/officeDocument/2006/relationships/oleObject" Target="embeddings/oleObject4.bin" /><Relationship Id="rId14" Type="http://schemas.openxmlformats.org/officeDocument/2006/relationships/image" Target="media/image6.wmf" /><Relationship Id="rId15" Type="http://schemas.openxmlformats.org/officeDocument/2006/relationships/oleObject" Target="embeddings/oleObject5.bin" /><Relationship Id="rId16" Type="http://schemas.openxmlformats.org/officeDocument/2006/relationships/image" Target="media/image7.wmf" /><Relationship Id="rId17" Type="http://schemas.openxmlformats.org/officeDocument/2006/relationships/oleObject" Target="embeddings/oleObject6.bin" /><Relationship Id="rId18" Type="http://schemas.openxmlformats.org/officeDocument/2006/relationships/image" Target="media/image8.wmf" /><Relationship Id="rId19" Type="http://schemas.openxmlformats.org/officeDocument/2006/relationships/oleObject" Target="embeddings/oleObject7.bin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1" Type="http://schemas.openxmlformats.org/officeDocument/2006/relationships/oleObject" Target="embeddings/oleObject8.bin" /><Relationship Id="rId22" Type="http://schemas.openxmlformats.org/officeDocument/2006/relationships/oleObject" Target="embeddings/oleObject9.bin" /><Relationship Id="rId23" Type="http://schemas.openxmlformats.org/officeDocument/2006/relationships/oleObject" Target="embeddings/oleObject10.bin" /><Relationship Id="rId24" Type="http://schemas.openxmlformats.org/officeDocument/2006/relationships/oleObject" Target="embeddings/oleObject11.bin" /><Relationship Id="rId25" Type="http://schemas.openxmlformats.org/officeDocument/2006/relationships/image" Target="media/image10.wmf" /><Relationship Id="rId26" Type="http://schemas.openxmlformats.org/officeDocument/2006/relationships/oleObject" Target="embeddings/oleObject12.bin" /><Relationship Id="rId27" Type="http://schemas.openxmlformats.org/officeDocument/2006/relationships/oleObject" Target="embeddings/oleObject13.bin" /><Relationship Id="rId28" Type="http://schemas.openxmlformats.org/officeDocument/2006/relationships/image" Target="media/image11.wmf" /><Relationship Id="rId29" Type="http://schemas.openxmlformats.org/officeDocument/2006/relationships/oleObject" Target="embeddings/oleObject14.bin" /><Relationship Id="rId3" Type="http://schemas.openxmlformats.org/officeDocument/2006/relationships/fontTable" Target="fontTable.xml" /><Relationship Id="rId30" Type="http://schemas.openxmlformats.org/officeDocument/2006/relationships/image" Target="media/image12.wmf" /><Relationship Id="rId31" Type="http://schemas.openxmlformats.org/officeDocument/2006/relationships/oleObject" Target="embeddings/oleObject15.bin" /><Relationship Id="rId32" Type="http://schemas.openxmlformats.org/officeDocument/2006/relationships/image" Target="media/image13.wmf" /><Relationship Id="rId33" Type="http://schemas.openxmlformats.org/officeDocument/2006/relationships/oleObject" Target="embeddings/oleObject16.bin" /><Relationship Id="rId34" Type="http://schemas.openxmlformats.org/officeDocument/2006/relationships/image" Target="media/image14.wmf" /><Relationship Id="rId35" Type="http://schemas.openxmlformats.org/officeDocument/2006/relationships/oleObject" Target="embeddings/oleObject17.bin" /><Relationship Id="rId36" Type="http://schemas.openxmlformats.org/officeDocument/2006/relationships/image" Target="media/image15.wmf" /><Relationship Id="rId37" Type="http://schemas.openxmlformats.org/officeDocument/2006/relationships/oleObject" Target="embeddings/oleObject18.bin" /><Relationship Id="rId38" Type="http://schemas.openxmlformats.org/officeDocument/2006/relationships/image" Target="media/image16.wmf" /><Relationship Id="rId39" Type="http://schemas.openxmlformats.org/officeDocument/2006/relationships/oleObject" Target="embeddings/oleObject19.bin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20.bin" /><Relationship Id="rId41" Type="http://schemas.openxmlformats.org/officeDocument/2006/relationships/oleObject" Target="embeddings/oleObject21.bin" /><Relationship Id="rId42" Type="http://schemas.openxmlformats.org/officeDocument/2006/relationships/image" Target="media/image17.wmf" /><Relationship Id="rId43" Type="http://schemas.openxmlformats.org/officeDocument/2006/relationships/oleObject" Target="embeddings/oleObject22.bin" /><Relationship Id="rId44" Type="http://schemas.openxmlformats.org/officeDocument/2006/relationships/image" Target="media/image18.wmf" /><Relationship Id="rId45" Type="http://schemas.openxmlformats.org/officeDocument/2006/relationships/oleObject" Target="embeddings/oleObject23.bin" /><Relationship Id="rId46" Type="http://schemas.openxmlformats.org/officeDocument/2006/relationships/image" Target="media/image19.wmf" /><Relationship Id="rId47" Type="http://schemas.openxmlformats.org/officeDocument/2006/relationships/oleObject" Target="embeddings/oleObject24.bin" /><Relationship Id="rId48" Type="http://schemas.openxmlformats.org/officeDocument/2006/relationships/image" Target="media/image20.wmf" /><Relationship Id="rId49" Type="http://schemas.openxmlformats.org/officeDocument/2006/relationships/oleObject" Target="embeddings/oleObject25.bin" /><Relationship Id="rId5" Type="http://schemas.openxmlformats.org/officeDocument/2006/relationships/image" Target="media/image1.png" /><Relationship Id="rId50" Type="http://schemas.openxmlformats.org/officeDocument/2006/relationships/image" Target="media/image21.wmf" /><Relationship Id="rId51" Type="http://schemas.openxmlformats.org/officeDocument/2006/relationships/oleObject" Target="embeddings/oleObject26.bin" /><Relationship Id="rId52" Type="http://schemas.openxmlformats.org/officeDocument/2006/relationships/image" Target="media/image22.wmf" /><Relationship Id="rId53" Type="http://schemas.openxmlformats.org/officeDocument/2006/relationships/oleObject" Target="embeddings/oleObject27.bin" /><Relationship Id="rId54" Type="http://schemas.openxmlformats.org/officeDocument/2006/relationships/image" Target="media/image23.wmf" /><Relationship Id="rId55" Type="http://schemas.openxmlformats.org/officeDocument/2006/relationships/oleObject" Target="embeddings/oleObject28.bin" /><Relationship Id="rId56" Type="http://schemas.openxmlformats.org/officeDocument/2006/relationships/header" Target="header1.xml" /><Relationship Id="rId57" Type="http://schemas.openxmlformats.org/officeDocument/2006/relationships/header" Target="header2.xml" /><Relationship Id="rId58" Type="http://schemas.openxmlformats.org/officeDocument/2006/relationships/footer" Target="footer1.xml" /><Relationship Id="rId59" Type="http://schemas.openxmlformats.org/officeDocument/2006/relationships/header" Target="header3.xml" /><Relationship Id="rId6" Type="http://schemas.openxmlformats.org/officeDocument/2006/relationships/image" Target="media/image2.wmf" /><Relationship Id="rId60" Type="http://schemas.openxmlformats.org/officeDocument/2006/relationships/theme" Target="theme/theme1.xml" /><Relationship Id="rId61" Type="http://schemas.openxmlformats.org/officeDocument/2006/relationships/numbering" Target="numbering.xml" /><Relationship Id="rId62" Type="http://schemas.openxmlformats.org/officeDocument/2006/relationships/styles" Target="styles.xml" /><Relationship Id="rId7" Type="http://schemas.openxmlformats.org/officeDocument/2006/relationships/oleObject" Target="embeddings/oleObject1.bin" /><Relationship Id="rId8" Type="http://schemas.openxmlformats.org/officeDocument/2006/relationships/image" Target="media/image3.wmf" /><Relationship Id="rId9" Type="http://schemas.openxmlformats.org/officeDocument/2006/relationships/oleObject" Target="embeddings/oleObject2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4.png" /><Relationship Id="rId2" Type="http://schemas.openxmlformats.org/officeDocument/2006/relationships/image" Target="media/image25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5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24.png" /><Relationship Id="rId2" Type="http://schemas.openxmlformats.org/officeDocument/2006/relationships/image" Target="media/image25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1609</Characters>
  <Application>Microsoft Office Word</Application>
  <DocSecurity>0</DocSecurity>
  <Lines>13</Lines>
  <Paragraphs>3</Paragraphs>
  <ScaleCrop>false</ScaleCrop>
  <Company>HP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2020-06-09T09:54:00Z</dcterms:created>
  <dcterms:modified xsi:type="dcterms:W3CDTF">2020-12-21T14:50:29Z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MTWinEqns">
    <vt:bool>true</vt:bool>
  </property>
</Properties>
</file>