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pStyle w:val="NormalWeb"/>
        <w:spacing w:beforeAutospacing="0" w:afterAutospacing="0" w:line="360" w:lineRule="auto"/>
        <w:ind w:firstLine="2280" w:firstLineChars="950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bCs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7pt;height:25pt;margin-top:854pt;margin-left:876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/>
          <w:bCs/>
          <w:szCs w:val="21"/>
        </w:rPr>
        <w:t xml:space="preserve">             </w:t>
      </w:r>
      <w:r>
        <w:rPr>
          <w:rFonts w:ascii="Times New Roman" w:eastAsia="宋体" w:hAnsi="Times New Roman"/>
          <w:b/>
          <w:bCs/>
          <w:sz w:val="28"/>
          <w:szCs w:val="28"/>
        </w:rPr>
        <w:t>10.1.3 古 典 概 型</w:t>
      </w:r>
      <w:r>
        <w:rPr>
          <w:rFonts w:ascii="Times New Roman" w:eastAsia="宋体" w:hAnsi="Times New Roman"/>
          <w:szCs w:val="24"/>
        </w:rPr>
        <w:t xml:space="preserve"> </w: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1．下列有关古典概型的四种说法：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试验中所有可能出现的样本点只有有限个；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每个事件出现的可能性相等；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>每个样本点出现的可能性相等；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④</w:t>
      </w:r>
      <w:r>
        <w:rPr>
          <w:rFonts w:ascii="Times New Roman" w:eastAsia="宋体" w:hAnsi="Times New Roman" w:cs="Times New Roman"/>
        </w:rPr>
        <w:t>已知样本点总数为</w:t>
      </w:r>
      <w:r>
        <w:rPr>
          <w:rFonts w:ascii="Times New Roman" w:eastAsia="宋体" w:hAnsi="Times New Roman" w:cs="Times New Roman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6" o:title="eqIdf458db68122849abb588feb2e682d9ac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</w:rPr>
        <w:t>，若随机事件</w:t>
      </w:r>
      <w:r>
        <w:rPr>
          <w:rFonts w:ascii="Times New Roman" w:eastAsia="宋体" w:hAnsi="Times New Roman" w:cs="Times New Roman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8" o:title="eqIdcc614bd3390c4d028df189b234dcc351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</w:rPr>
        <w:t>包含</w:t>
      </w:r>
      <w:r>
        <w:rPr>
          <w:rFonts w:ascii="Times New Roman" w:eastAsia="宋体" w:hAnsi="Times New Roman" w:cs="Times New Roman"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0" o:title="eqId4d2187284c5d4de29906363f7d21f60f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</w:rPr>
        <w:t>个样本点，则事件</w:t>
      </w:r>
      <w:r>
        <w:rPr>
          <w:rFonts w:ascii="Times New Roman" w:eastAsia="宋体" w:hAnsi="Times New Roman" w:cs="Times New Roman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8" o:title="eqIdcc614bd3390c4d028df189b234dcc351"/>
            <o:lock v:ext="edit" aspectratio="t"/>
            <w10:anchorlock/>
          </v:shape>
          <o:OLEObject Type="Embed" ProgID="Equation.DSMT4" ShapeID="_x0000_i1029" DrawAspect="Content" ObjectID="_1468075728" r:id="rId12"/>
        </w:object>
      </w:r>
      <w:r>
        <w:rPr>
          <w:rFonts w:ascii="Times New Roman" w:eastAsia="宋体" w:hAnsi="Times New Roman" w:cs="Times New Roman"/>
        </w:rPr>
        <w:t>发生的概率</w:t>
      </w:r>
      <w:r>
        <w:rPr>
          <w:rFonts w:ascii="Times New Roman" w:eastAsia="宋体" w:hAnsi="Times New Roman" w:cs="Times New Roman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51pt;height:31.5pt" o:oleicon="f" o:ole="" coordsize="21600,21600" o:preferrelative="t" filled="f" stroked="f">
            <v:stroke joinstyle="miter"/>
            <v:imagedata r:id="rId13" o:title="eqId23d37ab145c54eb49fc5a6ebbf527f6d"/>
            <o:lock v:ext="edit" aspectratio="t"/>
            <w10:anchorlock/>
          </v:shape>
          <o:OLEObject Type="Embed" ProgID="Equation.DSMT4" ShapeID="_x0000_i1030" DrawAspect="Content" ObjectID="_1468075729" r:id="rId14"/>
        </w:object>
      </w:r>
      <w:r>
        <w:rPr>
          <w:rFonts w:ascii="Times New Roman" w:eastAsia="宋体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其中所正确说法的序号是（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</w:t>
      </w:r>
      <w:r>
        <w:rPr>
          <w:rFonts w:ascii="宋体" w:eastAsia="宋体" w:hAnsi="宋体" w:cs="宋体" w:hint="eastAsia"/>
        </w:rPr>
        <w:t>①②④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B．</w:t>
      </w:r>
      <w:r>
        <w:rPr>
          <w:rFonts w:ascii="宋体" w:eastAsia="宋体" w:hAnsi="宋体" w:cs="宋体" w:hint="eastAsia"/>
        </w:rPr>
        <w:t>①③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C．</w:t>
      </w:r>
      <w:r>
        <w:rPr>
          <w:rFonts w:ascii="宋体" w:eastAsia="宋体" w:hAnsi="宋体" w:cs="宋体" w:hint="eastAsia"/>
        </w:rPr>
        <w:t>③④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D．</w:t>
      </w:r>
      <w:r>
        <w:rPr>
          <w:rFonts w:ascii="宋体" w:eastAsia="宋体" w:hAnsi="宋体" w:cs="宋体" w:hint="eastAsia"/>
        </w:rPr>
        <w:t>①③④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【解析】</w:t>
      </w:r>
      <w:r>
        <w:rPr>
          <w:rFonts w:ascii="宋体" w:eastAsia="宋体" w:hAnsi="宋体" w:cs="宋体" w:hint="eastAsia"/>
          <w:color w:val="FF0000"/>
        </w:rPr>
        <w:t>②</w:t>
      </w:r>
      <w:r>
        <w:rPr>
          <w:rFonts w:ascii="Times New Roman" w:eastAsia="宋体" w:hAnsi="Times New Roman" w:cs="Times New Roman"/>
          <w:color w:val="FF0000"/>
        </w:rPr>
        <w:t>中所说的事件不一定是样本点，所以</w:t>
      </w:r>
      <w:r>
        <w:rPr>
          <w:rFonts w:ascii="宋体" w:eastAsia="宋体" w:hAnsi="宋体" w:cs="宋体" w:hint="eastAsia"/>
          <w:color w:val="FF0000"/>
        </w:rPr>
        <w:t>②</w:t>
      </w:r>
      <w:r>
        <w:rPr>
          <w:rFonts w:ascii="Times New Roman" w:eastAsia="宋体" w:hAnsi="Times New Roman" w:cs="Times New Roman"/>
          <w:color w:val="FF0000"/>
        </w:rPr>
        <w:t>不正确；根据古典概型的特点及计算公式可知</w:t>
      </w:r>
      <w:r>
        <w:rPr>
          <w:rFonts w:ascii="宋体" w:eastAsia="宋体" w:hAnsi="宋体" w:cs="宋体" w:hint="eastAsia"/>
          <w:color w:val="FF0000"/>
        </w:rPr>
        <w:t>①③④</w:t>
      </w:r>
      <w:r>
        <w:rPr>
          <w:rFonts w:ascii="Times New Roman" w:eastAsia="宋体" w:hAnsi="Times New Roman" w:cs="Times New Roman"/>
          <w:color w:val="FF0000"/>
        </w:rPr>
        <w:t>正确.故选:</w:t>
      </w:r>
      <w:r>
        <w:rPr>
          <w:rFonts w:ascii="Times New Roman" w:eastAsia="宋体" w:hAnsi="Times New Roman" w:cs="Times New Roman"/>
          <w:i/>
          <w:color w:val="FF0000"/>
        </w:rPr>
        <w:t>D</w:t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2．某袋中有9个除颜色外其他都相同的球,其中有5个红球,4个白球,现从中任意取出1个,则取出的球恰好是白球的概率为(  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</w:t>
      </w:r>
      <w:r>
        <w:rPr>
          <w:rFonts w:ascii="Times New Roman" w:eastAsia="宋体" w:hAnsi="Times New Roman" w:cs="Times New Roman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5" o:title="eqIde1490df2d2c84688942d45fd01c90a85"/>
            <o:lock v:ext="edit" aspectratio="t"/>
            <w10:anchorlock/>
          </v:shape>
          <o:OLEObject Type="Embed" ProgID="Equation.DSMT4" ShapeID="_x0000_i1031" DrawAspect="Content" ObjectID="_1468075730" r:id="rId16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B．</w:t>
      </w:r>
      <w:r>
        <w:rPr>
          <w:rFonts w:ascii="Times New Roman" w:eastAsia="宋体" w:hAnsi="Times New Roman" w:cs="Times New Roman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7" o:title="eqIde41289c7307b48bd893a195b321d250f"/>
            <o:lock v:ext="edit" aspectratio="t"/>
            <w10:anchorlock/>
          </v:shape>
          <o:OLEObject Type="Embed" ProgID="Equation.DSMT4" ShapeID="_x0000_i1032" DrawAspect="Content" ObjectID="_1468075731" r:id="rId18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C．</w:t>
      </w:r>
      <w:r>
        <w:rPr>
          <w:rFonts w:ascii="Times New Roman" w:eastAsia="宋体" w:hAnsi="Times New Roman" w:cs="Times New Roman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9" o:title="eqId135af80a94b44df3a0e99896abd944ca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D．</w:t>
      </w:r>
      <w:r>
        <w:rPr>
          <w:rFonts w:ascii="Times New Roman" w:eastAsia="宋体" w:hAnsi="Times New Roman" w:cs="Times New Roman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1" o:title="eqId5b7fb20e420642068fbd5be267156d14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【解析】从9个球中任意取出1个,样本点总数为9,取出的球恰好是白球含4个样本点,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故所求概率为</w:t>
      </w:r>
      <w:r>
        <w:rPr>
          <w:rFonts w:ascii="Times New Roman" w:eastAsia="宋体" w:hAnsi="Times New Roman" w:cs="Times New Roman"/>
          <w:color w:val="FF0000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9" o:title="eqId135af80a94b44df3a0e99896abd944ca"/>
            <o:lock v:ext="edit" aspectratio="t"/>
            <w10:anchorlock/>
          </v:shape>
          <o:OLEObject Type="Embed" ProgID="Equation.DSMT4" ShapeID="_x0000_i1035" DrawAspect="Content" ObjectID="_1468075734" r:id="rId23"/>
        </w:object>
      </w:r>
      <w:r>
        <w:rPr>
          <w:rFonts w:ascii="Times New Roman" w:eastAsia="宋体" w:hAnsi="Times New Roman" w:cs="Times New Roman"/>
          <w:color w:val="FF0000"/>
        </w:rPr>
        <w:t>,故选：</w:t>
      </w:r>
      <w:r>
        <w:rPr>
          <w:rFonts w:ascii="Times New Roman" w:eastAsia="宋体" w:hAnsi="Times New Roman" w:cs="Times New Roman"/>
          <w:i/>
          <w:color w:val="FF0000"/>
        </w:rPr>
        <w:t>C</w:t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3．甲乙两人有三个不同的学习小组</w:t>
      </w:r>
      <w:r>
        <w:rPr>
          <w:rFonts w:ascii="Times New Roman" w:eastAsia="宋体" w:hAnsi="Times New Roman" w:cs="Times New Roman"/>
          <w:position w:val="-4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24" o:title=""/>
            <o:lock v:ext="edit" aspectratio="t"/>
            <w10:anchorlock/>
          </v:shape>
          <o:OLEObject Type="Embed" ProgID="Equation.DSMT4" ShapeID="_x0000_i1036" DrawAspect="Content" ObjectID="_1468075735" r:id="rId25"/>
        </w:object>
      </w:r>
      <w:r>
        <w:rPr>
          <w:rFonts w:ascii="Times New Roman" w:eastAsia="宋体" w:hAnsi="Times New Roman" w:cs="Times New Roman"/>
        </w:rPr>
        <w:t xml:space="preserve">， </w:t>
      </w:r>
      <w:r>
        <w:rPr>
          <w:rFonts w:ascii="Times New Roman" w:eastAsia="宋体" w:hAnsi="Times New Roman" w:cs="Times New Roman"/>
          <w:position w:val="-4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26" o:title=""/>
            <o:lock v:ext="edit" aspectratio="t"/>
            <w10:anchorlock/>
          </v:shape>
          <o:OLEObject Type="Embed" ProgID="Equation.DSMT4" ShapeID="_x0000_i1037" DrawAspect="Content" ObjectID="_1468075736" r:id="rId27"/>
        </w:object>
      </w:r>
      <w:r>
        <w:rPr>
          <w:rFonts w:ascii="Times New Roman" w:eastAsia="宋体" w:hAnsi="Times New Roman" w:cs="Times New Roman"/>
        </w:rPr>
        <w:t xml:space="preserve">， </w:t>
      </w:r>
      <w:r>
        <w:rPr>
          <w:rFonts w:ascii="Times New Roman" w:eastAsia="宋体" w:hAnsi="Times New Roman" w:cs="Times New Roman"/>
          <w:position w:val="-6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28" o:title=""/>
            <o:lock v:ext="edit" aspectratio="t"/>
            <w10:anchorlock/>
          </v:shape>
          <o:OLEObject Type="Embed" ProgID="Equation.DSMT4" ShapeID="_x0000_i1038" DrawAspect="Content" ObjectID="_1468075737" r:id="rId29"/>
        </w:object>
      </w:r>
      <w:r>
        <w:rPr>
          <w:rFonts w:ascii="Times New Roman" w:eastAsia="宋体" w:hAnsi="Times New Roman" w:cs="Times New Roman"/>
        </w:rPr>
        <w:t>可以参加，若每人必须参加并且仅能参加一个学习小组，则两人参加同一个小组的概率为（    ）</w:t>
      </w:r>
    </w:p>
    <w:p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</w:t>
      </w:r>
      <w:r>
        <w:rPr>
          <w:rFonts w:ascii="Times New Roman" w:eastAsia="宋体" w:hAnsi="Times New Roman" w:cs="Times New Roman"/>
          <w:position w:val="-24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30" o:title=""/>
            <o:lock v:ext="edit" aspectratio="t"/>
            <w10:anchorlock/>
          </v:shape>
          <o:OLEObject Type="Embed" ProgID="Equation.DSMT4" ShapeID="_x0000_i1039" DrawAspect="Content" ObjectID="_1468075738" r:id="rId31"/>
        </w:object>
      </w:r>
      <w:r>
        <w:rPr>
          <w:rFonts w:ascii="Times New Roman" w:eastAsia="宋体" w:hAnsi="Times New Roman" w:cs="Times New Roman"/>
        </w:rPr>
        <w:t xml:space="preserve">    B．</w:t>
      </w:r>
      <w:r>
        <w:rPr>
          <w:rFonts w:ascii="Times New Roman" w:eastAsia="宋体" w:hAnsi="Times New Roman" w:cs="Times New Roman"/>
          <w:position w:val="-24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32" o:title=""/>
            <o:lock v:ext="edit" aspectratio="t"/>
            <w10:anchorlock/>
          </v:shape>
          <o:OLEObject Type="Embed" ProgID="Equation.DSMT4" ShapeID="_x0000_i1040" DrawAspect="Content" ObjectID="_1468075739" r:id="rId33"/>
        </w:object>
      </w:r>
      <w:r>
        <w:rPr>
          <w:rFonts w:ascii="Times New Roman" w:eastAsia="宋体" w:hAnsi="Times New Roman" w:cs="Times New Roman"/>
        </w:rPr>
        <w:t xml:space="preserve">    C．</w:t>
      </w:r>
      <w:r>
        <w:rPr>
          <w:rFonts w:ascii="Times New Roman" w:eastAsia="宋体" w:hAnsi="Times New Roman" w:cs="Times New Roman"/>
          <w:position w:val="-24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34" o:title=""/>
            <o:lock v:ext="edit" aspectratio="t"/>
            <w10:anchorlock/>
          </v:shape>
          <o:OLEObject Type="Embed" ProgID="Equation.DSMT4" ShapeID="_x0000_i1041" DrawAspect="Content" ObjectID="_1468075740" r:id="rId35"/>
        </w:object>
      </w:r>
      <w:r>
        <w:rPr>
          <w:rFonts w:ascii="Times New Roman" w:eastAsia="宋体" w:hAnsi="Times New Roman" w:cs="Times New Roman"/>
        </w:rPr>
        <w:t xml:space="preserve">    D．</w:t>
      </w:r>
      <w:r>
        <w:rPr>
          <w:rFonts w:ascii="Times New Roman" w:eastAsia="宋体" w:hAnsi="Times New Roman" w:cs="Times New Roman"/>
          <w:position w:val="-24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36" o:title=""/>
            <o:lock v:ext="edit" aspectratio="t"/>
            <w10:anchorlock/>
          </v:shape>
          <o:OLEObject Type="Embed" ProgID="Equation.DSMT4" ShapeID="_x0000_i1042" DrawAspect="Content" ObjectID="_1468075741" r:id="rId37"/>
        </w:object>
      </w:r>
    </w:p>
    <w:p>
      <w:pPr>
        <w:spacing w:line="360" w:lineRule="auto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【答案】A</w:t>
      </w:r>
    </w:p>
    <w:p>
      <w:pPr>
        <w:spacing w:line="360" w:lineRule="auto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【解析】依题意，基本事件的总数有</w:t>
      </w:r>
      <w:r>
        <w:rPr>
          <w:rFonts w:ascii="Times New Roman" w:eastAsia="宋体" w:hAnsi="Times New Roman" w:cs="Times New Roman"/>
          <w:color w:val="FF0000"/>
          <w:position w:val="-6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41.25pt;height:14.25pt" o:oleicon="f" o:ole="" coordsize="21600,21600" o:preferrelative="t" filled="f" stroked="f">
            <v:stroke joinstyle="miter"/>
            <v:imagedata r:id="rId38" o:title=""/>
            <o:lock v:ext="edit" aspectratio="t"/>
            <w10:anchorlock/>
          </v:shape>
          <o:OLEObject Type="Embed" ProgID="Equation.DSMT4" ShapeID="_x0000_i1043" DrawAspect="Content" ObjectID="_1468075742" r:id="rId39"/>
        </w:object>
      </w:r>
      <w:r>
        <w:rPr>
          <w:rFonts w:ascii="Times New Roman" w:eastAsia="宋体" w:hAnsi="Times New Roman" w:cs="Times New Roman"/>
          <w:color w:val="FF0000"/>
        </w:rPr>
        <w:t>种，两个人参加同一个小组，方法数有</w:t>
      </w:r>
      <w:r>
        <w:rPr>
          <w:rFonts w:ascii="Times New Roman" w:eastAsia="宋体" w:hAnsi="Times New Roman" w:cs="Times New Roman"/>
          <w:color w:val="FF0000"/>
          <w:position w:val="-6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40" o:title=""/>
            <o:lock v:ext="edit" aspectratio="t"/>
            <w10:anchorlock/>
          </v:shape>
          <o:OLEObject Type="Embed" ProgID="Equation.DSMT4" ShapeID="_x0000_i1044" DrawAspect="Content" ObjectID="_1468075743" r:id="rId41"/>
        </w:object>
      </w:r>
      <w:r>
        <w:rPr>
          <w:rFonts w:ascii="Times New Roman" w:eastAsia="宋体" w:hAnsi="Times New Roman" w:cs="Times New Roman"/>
          <w:color w:val="FF0000"/>
        </w:rPr>
        <w:t>种，故概率为</w:t>
      </w:r>
      <w:r>
        <w:rPr>
          <w:rFonts w:ascii="Times New Roman" w:eastAsia="宋体" w:hAnsi="Times New Roman" w:cs="Times New Roman"/>
          <w:color w:val="FF0000"/>
          <w:position w:val="-24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30.75pt;height:30.75pt" o:oleicon="f" o:ole="" coordsize="21600,21600" o:preferrelative="t" filled="f" stroked="f">
            <v:stroke joinstyle="miter"/>
            <v:imagedata r:id="rId42" o:title=""/>
            <o:lock v:ext="edit" aspectratio="t"/>
            <w10:anchorlock/>
          </v:shape>
          <o:OLEObject Type="Embed" ProgID="Equation.DSMT4" ShapeID="_x0000_i1045" DrawAspect="Content" ObjectID="_1468075744" r:id="rId43"/>
        </w:object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．齐王有上等、中等、下等马各一匹，田忌也有上等、中等、下等马各一匹．田忌的上等马优于齐王的中等马，劣于齐王的上等马；田忌的中等马优于齐王的下等马，劣于齐王的中等马，田忌的下等马劣于齐王的下等马．现在从双方的马匹中随机各选一匹进行一场比赛，若有优势的马一定获胜，则齐王的马获胜得概率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</w:t>
      </w:r>
      <w:r>
        <w:rPr>
          <w:rFonts w:ascii="Times New Roman" w:eastAsia="宋体" w:hAnsi="Times New Roman" w:cs="Times New Roman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9" o:title="eqId135af80a94b44df3a0e99896abd944ca"/>
            <o:lock v:ext="edit" aspectratio="t"/>
            <w10:anchorlock/>
          </v:shape>
          <o:OLEObject Type="Embed" ProgID="Equation.DSMT4" ShapeID="_x0000_i1046" DrawAspect="Content" ObjectID="_1468075745" r:id="rId44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B．</w:t>
      </w:r>
      <w:r>
        <w:rPr>
          <w:rFonts w:ascii="Times New Roman" w:eastAsia="宋体" w:hAnsi="Times New Roman" w:cs="Times New Roman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21" o:title="eqId5b7fb20e420642068fbd5be267156d14"/>
            <o:lock v:ext="edit" aspectratio="t"/>
            <w10:anchorlock/>
          </v:shape>
          <o:OLEObject Type="Embed" ProgID="Equation.DSMT4" ShapeID="_x0000_i1047" DrawAspect="Content" ObjectID="_1468075746" r:id="rId45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C．</w:t>
      </w:r>
      <w:r>
        <w:rPr>
          <w:rFonts w:ascii="Times New Roman" w:eastAsia="宋体" w:hAnsi="Times New Roman" w:cs="Times New Roman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46" o:title="eqId5f51ce9cc7fe4412baeb871cceb26665"/>
            <o:lock v:ext="edit" aspectratio="t"/>
            <w10:anchorlock/>
          </v:shape>
          <o:OLEObject Type="Embed" ProgID="Equation.DSMT4" ShapeID="_x0000_i1048" DrawAspect="Content" ObjectID="_1468075747" r:id="rId47"/>
        </w:objec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D．</w:t>
      </w:r>
      <w:r>
        <w:rPr>
          <w:rFonts w:ascii="Times New Roman" w:eastAsia="宋体" w:hAnsi="Times New Roman" w:cs="Times New Roman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48" o:title="eqId5b9776561eae4f2c9c8ebc74647da317"/>
            <o:lock v:ext="edit" aspectratio="t"/>
            <w10:anchorlock/>
          </v:shape>
          <o:OLEObject Type="Embed" ProgID="Equation.DSMT4" ShapeID="_x0000_i1049" DrawAspect="Content" ObjectID="_1468075748" r:id="rId4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【解析】设齐王上等、中等、下等马分別为</w:t>
      </w:r>
      <w:r>
        <w:rPr>
          <w:rFonts w:ascii="Times New Roman" w:eastAsia="宋体" w:hAnsi="Times New Roman" w:cs="Times New Roman"/>
          <w:color w:val="FF0000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36.75pt;height:15.75pt" o:oleicon="f" o:ole="" coordsize="21600,21600" o:preferrelative="t" filled="f" stroked="f">
            <v:stroke joinstyle="miter"/>
            <v:imagedata r:id="rId50" o:title="eqId10bbe48f886a4fa78fdf8c1fd064f9b4"/>
            <o:lock v:ext="edit" aspectratio="t"/>
            <w10:anchorlock/>
          </v:shape>
          <o:OLEObject Type="Embed" ProgID="Equation.DSMT4" ShapeID="_x0000_i1050" DrawAspect="Content" ObjectID="_1468075749" r:id="rId51"/>
        </w:object>
      </w:r>
      <w:r>
        <w:rPr>
          <w:rFonts w:ascii="Times New Roman" w:eastAsia="宋体" w:hAnsi="Times New Roman" w:cs="Times New Roman"/>
          <w:color w:val="FF0000"/>
        </w:rPr>
        <w:t>，田忌上等、中等、下等马分别为</w:t>
      </w:r>
      <w:r>
        <w:rPr>
          <w:rFonts w:ascii="Times New Roman" w:eastAsia="宋体" w:hAnsi="Times New Roman" w:cs="Times New Roman"/>
          <w:color w:val="FF0000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30pt;height:15.75pt" o:oleicon="f" o:ole="" coordsize="21600,21600" o:preferrelative="t" filled="f" stroked="f">
            <v:stroke joinstyle="miter"/>
            <v:imagedata r:id="rId52" o:title="eqId0ce93bfa1f6a4a23b3258410dd19847a"/>
            <o:lock v:ext="edit" aspectratio="t"/>
            <w10:anchorlock/>
          </v:shape>
          <o:OLEObject Type="Embed" ProgID="Equation.DSMT4" ShapeID="_x0000_i1051" DrawAspect="Content" ObjectID="_1468075750" r:id="rId53"/>
        </w:object>
      </w:r>
      <w:r>
        <w:rPr>
          <w:rFonts w:ascii="Times New Roman" w:eastAsia="宋体" w:hAnsi="Times New Roman" w:cs="Times New Roman"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现从双方的马匹中随机各选一匹进行一场比赛,基本事件有：</w:t>
      </w:r>
      <w:r>
        <w:rPr>
          <w:rFonts w:ascii="Times New Roman" w:eastAsia="宋体" w:hAnsi="Times New Roman" w:cs="Times New Roman"/>
          <w:color w:val="FF0000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296.25pt;height:20.25pt" o:oleicon="f" o:ole="" coordsize="21600,21600" o:preferrelative="t" filled="f" stroked="f">
            <v:stroke joinstyle="miter"/>
            <v:imagedata r:id="rId54" o:title="eqIdd906d3987c6d40b6affbffab6804d31f"/>
            <o:lock v:ext="edit" aspectratio="t"/>
            <w10:anchorlock/>
          </v:shape>
          <o:OLEObject Type="Embed" ProgID="Equation.DSMT4" ShapeID="_x0000_i1052" DrawAspect="Content" ObjectID="_1468075751" r:id="rId55"/>
        </w:object>
      </w:r>
      <w:r>
        <w:rPr>
          <w:rFonts w:ascii="Times New Roman" w:eastAsia="宋体" w:hAnsi="Times New Roman" w:cs="Times New Roman"/>
          <w:color w:val="FF0000"/>
        </w:rPr>
        <w:t>，共9种，有优势的马一定获胜，齐王的马获胜包含的基本事件有：</w:t>
      </w:r>
      <w:r>
        <w:rPr>
          <w:rFonts w:ascii="Times New Roman" w:eastAsia="宋体" w:hAnsi="Times New Roman" w:cs="Times New Roman"/>
          <w:color w:val="FF0000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95.75pt;height:20.25pt" o:oleicon="f" o:ole="" coordsize="21600,21600" o:preferrelative="t" filled="f" stroked="f">
            <v:stroke joinstyle="miter"/>
            <v:imagedata r:id="rId56" o:title="eqId6bd86edaf1b44a989051c87551d81c12"/>
            <o:lock v:ext="edit" aspectratio="t"/>
            <w10:anchorlock/>
          </v:shape>
          <o:OLEObject Type="Embed" ProgID="Equation.DSMT4" ShapeID="_x0000_i1053" DrawAspect="Content" ObjectID="_1468075752" r:id="rId57"/>
        </w:object>
      </w:r>
      <w:r>
        <w:rPr>
          <w:rFonts w:ascii="Times New Roman" w:eastAsia="宋体" w:hAnsi="Times New Roman" w:cs="Times New Roman"/>
          <w:color w:val="FF0000"/>
        </w:rPr>
        <w:t>，共 6种,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58" o:title="eqIdeccbea6c2875460c8d8e1fa31067a0e2"/>
            <o:lock v:ext="edit" aspectratio="t"/>
            <w10:anchorlock/>
          </v:shape>
          <o:OLEObject Type="Embed" ProgID="Equation.DSMT4" ShapeID="_x0000_i1054" DrawAspect="Content" ObjectID="_1468075753" r:id="rId59"/>
        </w:object>
      </w:r>
      <w:r>
        <w:rPr>
          <w:rFonts w:ascii="Times New Roman" w:eastAsia="宋体" w:hAnsi="Times New Roman" w:cs="Times New Roman"/>
          <w:color w:val="FF0000"/>
        </w:rPr>
        <w:t>齐王的马获胜的概率为</w:t>
      </w:r>
      <w:r>
        <w:rPr>
          <w:rFonts w:ascii="Times New Roman" w:eastAsia="宋体" w:hAnsi="Times New Roman" w:cs="Times New Roman"/>
          <w:color w:val="FF0000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51pt;height:30.75pt" o:oleicon="f" o:ole="" coordsize="21600,21600" o:preferrelative="t" filled="f" stroked="f">
            <v:stroke joinstyle="miter"/>
            <v:imagedata r:id="rId60" o:title="eqIdb790b006f437499288d58cc152899bbc"/>
            <o:lock v:ext="edit" aspectratio="t"/>
            <w10:anchorlock/>
          </v:shape>
          <o:OLEObject Type="Embed" ProgID="Equation.DSMT4" ShapeID="_x0000_i1055" DrawAspect="Content" ObjectID="_1468075754" r:id="rId61"/>
        </w:object>
      </w:r>
      <w:r>
        <w:rPr>
          <w:rFonts w:ascii="Times New Roman" w:eastAsia="宋体" w:hAnsi="Times New Roman" w:cs="Times New Roman"/>
          <w:color w:val="FF0000"/>
        </w:rPr>
        <w:t>，故选C.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5．（多选题）</w:t>
      </w:r>
      <w:r>
        <w:rPr>
          <w:rFonts w:ascii="Times New Roman" w:eastAsia="宋体" w:hAnsi="Times New Roman" w:cs="Times New Roman"/>
        </w:rPr>
        <w:t>下列概率模型是古典概型的为(    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A．从6名同学中选出4人参加数学竞赛,每人被选中的可能性大小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B．同时据两枚质地均匀的骰子,点数和为6的概率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C．近三天中有一天降雨的概率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D．10人站成一排,其中甲,乙相邻的概率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【答案】ABD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【解析】古典概型的特点:</w:t>
      </w:r>
      <w:r>
        <w:rPr>
          <w:rFonts w:ascii="宋体" w:eastAsia="宋体" w:hAnsi="宋体" w:cs="宋体" w:hint="eastAsia"/>
          <w:color w:val="FF0000"/>
        </w:rPr>
        <w:t>①</w:t>
      </w:r>
      <w:r>
        <w:rPr>
          <w:rFonts w:ascii="Times New Roman" w:eastAsia="宋体" w:hAnsi="Times New Roman" w:cs="Times New Roman"/>
          <w:color w:val="FF0000"/>
        </w:rPr>
        <w:t>试验中所有可能出现的基本事件只有有限个；</w:t>
      </w:r>
      <w:r>
        <w:rPr>
          <w:rFonts w:ascii="宋体" w:eastAsia="宋体" w:hAnsi="宋体" w:cs="宋体" w:hint="eastAsia"/>
          <w:color w:val="FF0000"/>
        </w:rPr>
        <w:t>②</w:t>
      </w:r>
      <w:r>
        <w:rPr>
          <w:rFonts w:ascii="Times New Roman" w:eastAsia="宋体" w:hAnsi="Times New Roman" w:cs="Times New Roman"/>
          <w:color w:val="FF0000"/>
        </w:rPr>
        <w:t>每个基本事件出现的可能性相等.显然A</w:t>
      </w:r>
      <w:r>
        <w:rPr>
          <w:rFonts w:ascii="Times New Roman" w:eastAsia="MS Mincho" w:hAnsi="Times New Roman" w:cs="Times New Roman"/>
          <w:color w:val="FF0000"/>
        </w:rPr>
        <w:t>､</w:t>
      </w:r>
      <w:r>
        <w:rPr>
          <w:rFonts w:ascii="Times New Roman" w:eastAsia="宋体" w:hAnsi="Times New Roman" w:cs="Times New Roman"/>
          <w:color w:val="FF0000"/>
        </w:rPr>
        <w:t>B</w:t>
      </w:r>
      <w:r>
        <w:rPr>
          <w:rFonts w:ascii="Times New Roman" w:eastAsia="MS Mincho" w:hAnsi="Times New Roman" w:cs="Times New Roman"/>
          <w:color w:val="FF0000"/>
        </w:rPr>
        <w:t>､</w:t>
      </w:r>
      <w:r>
        <w:rPr>
          <w:rFonts w:ascii="Times New Roman" w:eastAsia="宋体" w:hAnsi="Times New Roman" w:cs="Times New Roman"/>
          <w:color w:val="FF0000"/>
        </w:rPr>
        <w:t>D符合古典概型的特征，所以A</w:t>
      </w:r>
      <w:r>
        <w:rPr>
          <w:rFonts w:ascii="Times New Roman" w:eastAsia="MS Mincho" w:hAnsi="Times New Roman" w:cs="Times New Roman"/>
          <w:color w:val="FF0000"/>
        </w:rPr>
        <w:t>､</w:t>
      </w:r>
      <w:r>
        <w:rPr>
          <w:rFonts w:ascii="Times New Roman" w:eastAsia="宋体" w:hAnsi="Times New Roman" w:cs="Times New Roman"/>
          <w:color w:val="FF0000"/>
        </w:rPr>
        <w:t>B</w:t>
      </w:r>
      <w:r>
        <w:rPr>
          <w:rFonts w:ascii="Times New Roman" w:eastAsia="MS Mincho" w:hAnsi="Times New Roman" w:cs="Times New Roman"/>
          <w:color w:val="FF0000"/>
        </w:rPr>
        <w:t>､</w:t>
      </w:r>
      <w:r>
        <w:rPr>
          <w:rFonts w:ascii="Times New Roman" w:eastAsia="宋体" w:hAnsi="Times New Roman" w:cs="Times New Roman"/>
          <w:color w:val="FF0000"/>
        </w:rPr>
        <w:t>D是古典概型；C选项，每天是否降雨受多方面因素影响，不具有等可能性，不是古典概型.故选：ABD.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6．（多选题）</w:t>
      </w:r>
      <w:r>
        <w:rPr>
          <w:rFonts w:ascii="Times New Roman" w:eastAsia="宋体" w:hAnsi="Times New Roman" w:cs="Times New Roman"/>
        </w:rPr>
        <w:t>张明与李华两人做游戏,则下列游戏规则中公平的是（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A．抛掷一枚质地均匀的骰子,向上的点数为奇数则张明获胜,向上的点数为偶数则李华获胜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B．同时抛掷两枚质地均匀的硬币,恰有一枚正面向上则张明获胜,两枚都正面向上则李华获胜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C．从一副不含大小王的扑克牌中抽一张,扑克牌是红色的则张明获胜,扑克牌是黑色的则李华获胜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D．张明</w:t>
      </w:r>
      <w:r>
        <w:rPr>
          <w:rFonts w:ascii="Times New Roman" w:eastAsia="MS Mincho" w:hAnsi="Times New Roman" w:cs="Times New Roman"/>
        </w:rPr>
        <w:t>､</w:t>
      </w:r>
      <w:r>
        <w:rPr>
          <w:rFonts w:ascii="Times New Roman" w:eastAsia="宋体" w:hAnsi="Times New Roman" w:cs="Times New Roman"/>
        </w:rPr>
        <w:t>李华两人各写一个数字6或8,两人写的数字相同则张明获胜,否则李华获胜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【答案】ACD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【解析】选项A中,向上的点数为奇数与向上的点数为偶数的概率相等,A符合题意;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 w:hint="eastAsia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选项B中,张明获胜的概率是</w:t>
      </w:r>
      <w:r>
        <w:rPr>
          <w:rFonts w:ascii="Times New Roman" w:eastAsia="宋体" w:hAnsi="Times New Roman" w:cs="Times New Roman"/>
          <w:color w:val="FF0000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62" o:title="eqId767acf51abfd4d97a757561d1a882151"/>
            <o:lock v:ext="edit" aspectratio="t"/>
            <w10:anchorlock/>
          </v:shape>
          <o:OLEObject Type="Embed" ProgID="Equation.DSMT4" ShapeID="_x0000_i1056" DrawAspect="Content" ObjectID="_1468075755" r:id="rId63"/>
        </w:object>
      </w:r>
      <w:r>
        <w:rPr>
          <w:rFonts w:ascii="Times New Roman" w:eastAsia="宋体" w:hAnsi="Times New Roman" w:cs="Times New Roman"/>
          <w:color w:val="FF0000"/>
        </w:rPr>
        <w:t>,而李华获胜的概率是</w:t>
      </w:r>
      <w:r>
        <w:rPr>
          <w:rFonts w:ascii="Times New Roman" w:eastAsia="宋体" w:hAnsi="Times New Roman" w:cs="Times New Roman"/>
          <w:color w:val="FF0000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7" o:title="eqIde41289c7307b48bd893a195b321d250f"/>
            <o:lock v:ext="edit" aspectratio="t"/>
            <w10:anchorlock/>
          </v:shape>
          <o:OLEObject Type="Embed" ProgID="Equation.DSMT4" ShapeID="_x0000_i1057" DrawAspect="Content" ObjectID="_1468075756" r:id="rId64"/>
        </w:object>
      </w:r>
      <w:r>
        <w:rPr>
          <w:rFonts w:ascii="Times New Roman" w:eastAsia="宋体" w:hAnsi="Times New Roman" w:cs="Times New Roman"/>
          <w:color w:val="FF0000"/>
        </w:rPr>
        <w:t>,故游戏规则不公平,B不符合题意;选项C中,扑克牌是红色与扑克牌是黑色的概率相等,C符合题意;选项D中,两人写的数字相同与两人写的数字不同的概率相等,D符合题意.故选：ACD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7．将一颗质地均匀的骰子（一种各个面上分别标有1，2，3，4，5，6个点的正方体玩具）先后抛掷2次，则出现向上的点数之和大于9的概率是_______．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65" o:title="eqId3e866ebc4a57441386a76af413247f0e"/>
            <o:lock v:ext="edit" aspectratio="t"/>
            <w10:anchorlock/>
          </v:shape>
          <o:OLEObject Type="Embed" ProgID="Equation.DSMT4" ShapeID="_x0000_i1058" DrawAspect="Content" ObjectID="_1468075757" r:id="rId6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【解析】抛掷一个骰子两次，基本事件有</w:t>
      </w:r>
      <w:r>
        <w:rPr>
          <w:rFonts w:ascii="Times New Roman" w:eastAsia="宋体" w:hAnsi="Times New Roman" w:cs="Times New Roman"/>
          <w:color w:val="FF0000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15pt;height:14.25pt" o:oleicon="f" o:ole="" coordsize="21600,21600" o:preferrelative="t" filled="f" stroked="f">
            <v:stroke joinstyle="miter"/>
            <v:imagedata r:id="rId67" o:title="eqIdd3100312a4c94966aa8e9d8d9933c029"/>
            <o:lock v:ext="edit" aspectratio="t"/>
            <w10:anchorlock/>
          </v:shape>
          <o:OLEObject Type="Embed" ProgID="Equation.DSMT4" ShapeID="_x0000_i1059" DrawAspect="Content" ObjectID="_1468075758" r:id="rId68"/>
        </w:object>
      </w:r>
      <w:r>
        <w:rPr>
          <w:rFonts w:ascii="Times New Roman" w:eastAsia="宋体" w:hAnsi="Times New Roman" w:cs="Times New Roman"/>
          <w:color w:val="FF0000"/>
        </w:rPr>
        <w:t>种，其中符合题意的有：</w:t>
      </w:r>
      <w:r>
        <w:rPr>
          <w:rFonts w:ascii="Times New Roman" w:eastAsia="宋体" w:hAnsi="Times New Roman" w:cs="Times New Roman"/>
          <w:color w:val="FF0000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183.75pt;height:20.25pt" o:oleicon="f" o:ole="" coordsize="21600,21600" o:preferrelative="t" filled="f" stroked="f">
            <v:stroke joinstyle="miter"/>
            <v:imagedata r:id="rId69" o:title="eqIdab83f218c20a403aa054ecf1d1280815"/>
            <o:lock v:ext="edit" aspectratio="t"/>
            <w10:anchorlock/>
          </v:shape>
          <o:OLEObject Type="Embed" ProgID="Equation.DSMT4" ShapeID="_x0000_i1060" DrawAspect="Content" ObjectID="_1468075759" r:id="rId70"/>
        </w:object>
      </w:r>
      <w:r>
        <w:rPr>
          <w:rFonts w:ascii="Times New Roman" w:eastAsia="宋体" w:hAnsi="Times New Roman" w:cs="Times New Roman"/>
          <w:color w:val="FF0000"/>
        </w:rPr>
        <w:t>共六种，故概率为</w:t>
      </w:r>
      <w:r>
        <w:rPr>
          <w:rFonts w:ascii="Times New Roman" w:eastAsia="宋体" w:hAnsi="Times New Roman" w:cs="Times New Roman"/>
          <w:color w:val="FF0000"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36.75pt;height:30.75pt" o:oleicon="f" o:ole="" coordsize="21600,21600" o:preferrelative="t" filled="f" stroked="f">
            <v:stroke joinstyle="miter"/>
            <v:imagedata r:id="rId71" o:title="eqId2ea62e6256b3481ca527395d2359d4fd"/>
            <o:lock v:ext="edit" aspectratio="t"/>
            <w10:anchorlock/>
          </v:shape>
          <o:OLEObject Type="Embed" ProgID="Equation.DSMT4" ShapeID="_x0000_i1061" DrawAspect="Content" ObjectID="_1468075760" r:id="rId72"/>
        </w:object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8．有红心1，2，3，4和黑桃5这五张扑克牌，现从中随机抽取两张，则抽到的牌均为红心的概率是_______．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73" o:title="eqId5bdf412098cc4156b5e8fd514ebc7818"/>
            <o:lock v:ext="edit" aspectratio="t"/>
            <w10:anchorlock/>
          </v:shape>
          <o:OLEObject Type="Embed" ProgID="Equation.DSMT4" ShapeID="_x0000_i1062" DrawAspect="Content" ObjectID="_1468075761" r:id="rId7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【解析】五张扑克牌中随机抽取两张，有：12、13、14、15、23、24、25、34、35、45共10种，抽到2张均为红心的有：12、13、14、23、24、34共6种，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所以，所求的概率为：</w:t>
      </w:r>
      <w:r>
        <w:rPr>
          <w:rFonts w:ascii="Times New Roman" w:eastAsia="宋体" w:hAnsi="Times New Roman" w:cs="Times New Roman"/>
          <w:color w:val="FF0000"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32.25pt;height:27.75pt" o:oleicon="f" o:ole="" coordsize="21600,21600" o:preferrelative="t" filled="f" stroked="f">
            <v:stroke joinstyle="miter"/>
            <v:imagedata r:id="rId75" o:title="eqId19df7cebfbf14895af34007abe5cdfc3"/>
            <o:lock v:ext="edit" aspectratio="t"/>
            <w10:anchorlock/>
          </v:shape>
          <o:OLEObject Type="Embed" ProgID="Equation.DSMT4" ShapeID="_x0000_i1063" DrawAspect="Content" ObjectID="_1468075762" r:id="rId76"/>
        </w:object>
      </w:r>
      <w:r>
        <w:rPr>
          <w:rFonts w:ascii="Times New Roman" w:eastAsia="宋体" w:hAnsi="Times New Roman" w:cs="Times New Roman"/>
          <w:color w:val="FF0000"/>
        </w:rPr>
        <w:t>故答案为：</w:t>
      </w:r>
      <w:r>
        <w:rPr>
          <w:rFonts w:ascii="Times New Roman" w:eastAsia="宋体" w:hAnsi="Times New Roman" w:cs="Times New Roman"/>
          <w:color w:val="FF0000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77" o:title="eqId8fb767471de64782aac70294fe51835d"/>
            <o:lock v:ext="edit" aspectratio="t"/>
            <w10:anchorlock/>
          </v:shape>
          <o:OLEObject Type="Embed" ProgID="Equation.DSMT4" ShapeID="_x0000_i1064" DrawAspect="Content" ObjectID="_1468075763" r:id="rId78"/>
        </w:object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9．从2、3、8、9任取两个不同的数值，分别记为a、b，则</w:t>
      </w:r>
      <w:r>
        <w:rPr>
          <w:rFonts w:ascii="Times New Roman" w:eastAsia="宋体" w:hAnsi="Times New Roman" w:cs="Times New Roman"/>
        </w:rPr>
        <w:drawing>
          <wp:inline distT="0" distB="0" distL="0" distR="0">
            <wp:extent cx="276225" cy="142875"/>
            <wp:effectExtent l="0" t="0" r="0" b="0"/>
            <wp:docPr id="100001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</w:rPr>
        <w:t>为整数的概率=</w:t>
      </w:r>
      <w:r>
        <w:rPr>
          <w:rFonts w:ascii="Times New Roman" w:eastAsia="宋体" w:hAnsi="Times New Roman" w:cs="Times New Roman"/>
          <w:u w:val="single"/>
        </w:rPr>
        <w:t xml:space="preserve">       </w:t>
      </w:r>
      <w:r>
        <w:rPr>
          <w:rFonts w:ascii="Times New Roman" w:eastAsia="宋体" w:hAnsi="Times New Roman" w:cs="Times New Roman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65" o:title="eqId3e866ebc4a57441386a76af413247f0e"/>
            <o:lock v:ext="edit" aspectratio="t"/>
            <w10:anchorlock/>
          </v:shape>
          <o:OLEObject Type="Embed" ProgID="Equation.DSMT4" ShapeID="_x0000_i1065" DrawAspect="Content" ObjectID="_1468075764" r:id="rId8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【解析】：从2，3，8，9中任取两个数记为</w:t>
      </w:r>
      <w:r>
        <w:rPr>
          <w:rFonts w:ascii="Times New Roman" w:eastAsia="宋体" w:hAnsi="Times New Roman" w:cs="Times New Roman"/>
          <w:color w:val="FF0000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81" o:title="eqId4959a8a13c0b40f3a3b076626a4b616c"/>
            <o:lock v:ext="edit" aspectratio="t"/>
            <w10:anchorlock/>
          </v:shape>
          <o:OLEObject Type="Embed" ProgID="Equation.DSMT4" ShapeID="_x0000_i1066" DrawAspect="Content" ObjectID="_1468075765" r:id="rId82"/>
        </w:object>
      </w:r>
      <w:r>
        <w:rPr>
          <w:rFonts w:ascii="Times New Roman" w:eastAsia="宋体" w:hAnsi="Times New Roman" w:cs="Times New Roman"/>
          <w:color w:val="FF0000"/>
        </w:rPr>
        <w:t>，作为作为对数的底数与真数，共有</w:t>
      </w:r>
      <w:r>
        <w:rPr>
          <w:rFonts w:ascii="Times New Roman" w:eastAsia="宋体" w:hAnsi="Times New Roman" w:cs="Times New Roman"/>
          <w:color w:val="FF0000"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39.75pt;height:18.75pt" o:oleicon="f" o:ole="" coordsize="21600,21600" o:preferrelative="t" filled="f" stroked="f">
            <v:stroke joinstyle="miter"/>
            <v:imagedata r:id="rId83" o:title="eqIdfbcc34fea0d5449ca21e2b80ef9d0bcb"/>
            <o:lock v:ext="edit" aspectratio="t"/>
            <w10:anchorlock/>
          </v:shape>
          <o:OLEObject Type="Embed" ProgID="Equation.DSMT4" ShapeID="_x0000_i1067" DrawAspect="Content" ObjectID="_1468075766" r:id="rId84"/>
        </w:object>
      </w:r>
      <w:r>
        <w:rPr>
          <w:rFonts w:ascii="Times New Roman" w:eastAsia="宋体" w:hAnsi="Times New Roman" w:cs="Times New Roman"/>
          <w:color w:val="FF0000"/>
        </w:rPr>
        <w:t>个不同的基本事件，其中为整数的只有</w:t>
      </w:r>
      <w:r>
        <w:rPr>
          <w:rFonts w:ascii="Times New Roman" w:eastAsia="宋体" w:hAnsi="Times New Roman" w:cs="Times New Roman"/>
          <w:color w:val="FF0000"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62.25pt;height:18pt" o:oleicon="f" o:ole="" coordsize="21600,21600" o:preferrelative="t" filled="f" stroked="f">
            <v:stroke joinstyle="miter"/>
            <v:imagedata r:id="rId85" o:title="eqIdb5f316f654ec4e0292a86dea0cf5b818"/>
            <o:lock v:ext="edit" aspectratio="t"/>
            <w10:anchorlock/>
          </v:shape>
          <o:OLEObject Type="Embed" ProgID="Equation.DSMT4" ShapeID="_x0000_i1068" DrawAspect="Content" ObjectID="_1468075767" r:id="rId86"/>
        </w:object>
      </w:r>
      <w:r>
        <w:rPr>
          <w:rFonts w:ascii="Times New Roman" w:eastAsia="宋体" w:hAnsi="Times New Roman" w:cs="Times New Roman"/>
          <w:color w:val="FF0000"/>
        </w:rPr>
        <w:t>两个基本事件，所以其概率</w:t>
      </w:r>
      <w:r>
        <w:rPr>
          <w:rFonts w:ascii="Times New Roman" w:eastAsia="宋体" w:hAnsi="Times New Roman" w:cs="Times New Roman"/>
          <w:color w:val="FF0000"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56.25pt;height:30.75pt" o:oleicon="f" o:ole="" coordsize="21600,21600" o:preferrelative="t" filled="f" stroked="f">
            <v:stroke joinstyle="miter"/>
            <v:imagedata r:id="rId87" o:title="eqId3d975f1f1cdb44428c59e534bb4fd3c8"/>
            <o:lock v:ext="edit" aspectratio="t"/>
            <w10:anchorlock/>
          </v:shape>
          <o:OLEObject Type="Embed" ProgID="Equation.DSMT4" ShapeID="_x0000_i1069" DrawAspect="Content" ObjectID="_1468075768" r:id="rId88"/>
        </w:object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10．一个口袋内装有大小相同的红球、白球和黑球，从中摸出一个球，摸出红球或白球的概率为0.58，摸出红球或黑球的概率为0.62，那么摸出红球的概率为________．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【答案】0.2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【解析】</w:t>
      </w:r>
      <w:r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eastAsia="宋体" w:hAnsi="Times New Roman" w:cs="Times New Roman"/>
          <w:color w:val="FF0000"/>
        </w:rPr>
        <w:t>A＝“摸出红球或白球”与B＝“摸出黑球”是对立事件，且P(A)＝0.58，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t>P(B)＝1－P(A)＝0.42，又C＝“摸出红球或黑球”与D＝“摸出白球”是对立事件，且P(C)＝0.62，</w:t>
      </w:r>
      <w:r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t>P(D)＝0.38. 设事件E＝“摸出红球”，则P(E)＝1－P(B</w:t>
      </w:r>
      <w:r>
        <w:rPr>
          <w:rFonts w:ascii="宋体" w:eastAsia="宋体" w:hAnsi="宋体" w:cs="宋体" w:hint="eastAsia"/>
          <w:color w:val="FF0000"/>
        </w:rPr>
        <w:t>∪</w:t>
      </w:r>
      <w:r>
        <w:rPr>
          <w:rFonts w:ascii="Times New Roman" w:eastAsia="宋体" w:hAnsi="Times New Roman" w:cs="Times New Roman"/>
          <w:color w:val="FF0000"/>
        </w:rPr>
        <w:t>D)＝1－P(B)－P(D)＝1－0.42－0.38＝0.2.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11．</w:t>
      </w:r>
      <w:r>
        <w:rPr>
          <w:rFonts w:ascii="Times New Roman" w:eastAsia="宋体" w:hAnsi="Times New Roman" w:cs="Times New Roman"/>
        </w:rPr>
        <w:t>某儿童乐园在“六一”儿童节推出了一项趣味活动.参加活动的儿童需转动如图所示的转盘两次，每次转动后，待转盘停止转动时，记录指针所指区域中的数.设两次记录的数分别为x，y.奖励规则如下：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1228725" cy="1695450"/>
            <wp:effectExtent l="0" t="0" r="0" b="0"/>
            <wp:docPr id="1178225946" name="图片 117822594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5946" name="图片 117822594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eastAsia="宋体" w:hAnsi="Times New Roman" w:cs="Times New Roman"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31.5pt;height:16.5pt" o:oleicon="f" o:ole="" coordsize="21600,21600" o:preferrelative="t" filled="f" stroked="f">
            <v:stroke joinstyle="miter"/>
            <v:imagedata r:id="rId90" o:title="eqId0b9c451766fc4310abfa4362ef598447"/>
            <o:lock v:ext="edit" aspectratio="t"/>
            <w10:anchorlock/>
          </v:shape>
          <o:OLEObject Type="Embed" ProgID="Equation.DSMT4" ShapeID="_x0000_i1070" DrawAspect="Content" ObjectID="_1468075769" r:id="rId91"/>
        </w:object>
      </w:r>
      <w:r>
        <w:rPr>
          <w:rFonts w:ascii="Times New Roman" w:eastAsia="宋体" w:hAnsi="Times New Roman" w:cs="Times New Roman"/>
        </w:rPr>
        <w:t>，则奖励玩具一个；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eastAsia="宋体" w:hAnsi="Times New Roman" w:cs="Times New Roman"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31.5pt;height:16.5pt" o:oleicon="f" o:ole="" coordsize="21600,21600" o:preferrelative="t" filled="f" stroked="f">
            <v:stroke joinstyle="miter"/>
            <v:imagedata r:id="rId92" o:title="eqId670fd8da3bd84a09bcdd6aca5d996b8a"/>
            <o:lock v:ext="edit" aspectratio="t"/>
            <w10:anchorlock/>
          </v:shape>
          <o:OLEObject Type="Embed" ProgID="Equation.DSMT4" ShapeID="_x0000_i1071" DrawAspect="Content" ObjectID="_1468075770" r:id="rId93"/>
        </w:object>
      </w:r>
      <w:r>
        <w:rPr>
          <w:rFonts w:ascii="Times New Roman" w:eastAsia="宋体" w:hAnsi="Times New Roman" w:cs="Times New Roman"/>
        </w:rPr>
        <w:t>，则奖励水杯一个；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>其余情况奖励饮料一瓶.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假设转盘质地均匀，四个区域划分均匀.小亮准备参加此项活动.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（Ⅰ）求小亮获得玩具的概率；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（Ⅱ）请比较小亮获得水杯与获得饮料的概率的大小，并说明理由.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【答案】（Ⅰ）</w:t>
      </w:r>
      <w:r>
        <w:rPr>
          <w:rFonts w:ascii="Times New Roman" w:eastAsia="宋体" w:hAnsi="Times New Roman" w:cs="Times New Roman"/>
          <w:color w:val="FF0000"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94" o:title="eqId2bc844e9b28b482fbec4cda09fdffa1b"/>
            <o:lock v:ext="edit" aspectratio="t"/>
            <w10:anchorlock/>
          </v:shape>
          <o:OLEObject Type="Embed" ProgID="Equation.DSMT4" ShapeID="_x0000_i1072" DrawAspect="Content" ObjectID="_1468075771" r:id="rId95"/>
        </w:object>
      </w:r>
      <w:r>
        <w:rPr>
          <w:rFonts w:ascii="Times New Roman" w:eastAsia="宋体" w:hAnsi="Times New Roman" w:cs="Times New Roman"/>
          <w:color w:val="FF0000"/>
        </w:rPr>
        <w:t>.（Ⅱ）小亮获得水杯的概率大于获得饮料的概率.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【解析】（Ⅰ）两次记录的所有结果为（1,1），（1,,2），（1,3），（1,4），（2,1），（2,2），（2,3），（2,4），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（3,1），（3,2），（3,3），（3,4），（4,1），（4,2），（4,3），（4,4），共16个．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满足xy≤3的有（1,1），（1,,2），（1,3），（2,1），（3,1），共5个，所以小亮获得玩具的概率为</w:t>
      </w:r>
      <w:r>
        <w:rPr>
          <w:rFonts w:ascii="Times New Roman" w:eastAsia="宋体" w:hAnsi="Times New Roman" w:cs="Times New Roman"/>
          <w:color w:val="FF0000"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94" o:title="eqId2bc844e9b28b482fbec4cda09fdffa1b"/>
            <o:lock v:ext="edit" aspectratio="t"/>
            <w10:anchorlock/>
          </v:shape>
          <o:OLEObject Type="Embed" ProgID="Equation.DSMT4" ShapeID="_x0000_i1073" DrawAspect="Content" ObjectID="_1468075772" r:id="rId96"/>
        </w:object>
      </w:r>
      <w:r>
        <w:rPr>
          <w:rFonts w:ascii="Times New Roman" w:eastAsia="宋体" w:hAnsi="Times New Roman" w:cs="Times New Roman"/>
          <w:color w:val="FF0000"/>
        </w:rPr>
        <w:t xml:space="preserve">．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（Ⅱ） 满足xy≥8的有（2,4），（3,,3），（3,4），（4,2），（4,3），（4,4），共6个，所以小亮获得水杯的概率为</w:t>
      </w:r>
      <w:r>
        <w:rPr>
          <w:rFonts w:ascii="Times New Roman" w:eastAsia="宋体" w:hAnsi="Times New Roman" w:cs="Times New Roman"/>
          <w:color w:val="FF0000"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16.5pt;height:30.75pt" o:oleicon="f" o:ole="" coordsize="21600,21600" o:preferrelative="t" filled="f" stroked="f">
            <v:stroke joinstyle="miter"/>
            <v:imagedata r:id="rId97" o:title="eqId6316dd3e162141c2a03cb17ae9945009"/>
            <o:lock v:ext="edit" aspectratio="t"/>
            <w10:anchorlock/>
          </v:shape>
          <o:OLEObject Type="Embed" ProgID="Equation.DSMT4" ShapeID="_x0000_i1074" DrawAspect="Content" ObjectID="_1468075773" r:id="rId98"/>
        </w:object>
      </w:r>
      <w:r>
        <w:rPr>
          <w:rFonts w:ascii="Times New Roman" w:eastAsia="宋体" w:hAnsi="Times New Roman" w:cs="Times New Roman"/>
          <w:color w:val="FF0000"/>
        </w:rPr>
        <w:t>； 小亮获得饮料的概率为</w:t>
      </w:r>
      <w:r>
        <w:rPr>
          <w:rFonts w:ascii="Times New Roman" w:eastAsia="宋体" w:hAnsi="Times New Roman" w:cs="Times New Roman"/>
          <w:color w:val="FF0000"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78pt;height:30.75pt" o:oleicon="f" o:ole="" coordsize="21600,21600" o:preferrelative="t" filled="f" stroked="f">
            <v:stroke joinstyle="miter"/>
            <v:imagedata r:id="rId99" o:title="eqId3d6d3c203182482abef9f3d10241daf5"/>
            <o:lock v:ext="edit" aspectratio="t"/>
            <w10:anchorlock/>
          </v:shape>
          <o:OLEObject Type="Embed" ProgID="Equation.DSMT4" ShapeID="_x0000_i1075" DrawAspect="Content" ObjectID="_1468075774" r:id="rId100"/>
        </w:object>
      </w:r>
      <w:r>
        <w:rPr>
          <w:rFonts w:ascii="Times New Roman" w:eastAsia="宋体" w:hAnsi="Times New Roman" w:cs="Times New Roman"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 xml:space="preserve">所以小亮获得水杯的概率大于获得饮料的概率．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12．</w:t>
      </w:r>
      <w:r>
        <w:rPr>
          <w:rFonts w:ascii="Times New Roman" w:eastAsia="宋体" w:hAnsi="Times New Roman" w:cs="Times New Roman"/>
        </w:rPr>
        <w:t>某单位N名员工参加“社区低碳你我他”活动．他们的年龄在25岁至50岁之间．按年龄分组：第1组[25,30)，第2组[30,35)，第3组[35,40)，第4组[40,45)，第5组[45,50]，得到的频率分布直方图如图所示．下表是年龄的频率分布表.</w:t>
      </w:r>
    </w:p>
    <w:p>
      <w:pPr>
        <w:spacing w:line="360" w:lineRule="auto"/>
        <w:ind w:firstLine="420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1685925" cy="1095375"/>
            <wp:effectExtent l="0" t="0" r="0" b="0"/>
            <wp:docPr id="352395897" name="图片 35239589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95897" name="图片 35239589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801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70"/>
        <w:gridCol w:w="1428"/>
        <w:gridCol w:w="1428"/>
        <w:gridCol w:w="1428"/>
        <w:gridCol w:w="1428"/>
        <w:gridCol w:w="1428"/>
      </w:tblGrid>
      <w:tr>
        <w:tblPrEx>
          <w:tblW w:w="801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区间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[25,30)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[30,35)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[35,40)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[40,45)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[45,50]</w:t>
            </w:r>
          </w:p>
        </w:tc>
      </w:tr>
      <w:tr>
        <w:tblPrEx>
          <w:tblW w:w="801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人数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</w:tr>
      <w:tr>
        <w:tblPrEx>
          <w:tblW w:w="801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  <w:p>
            <w:pPr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ind w:firstLine="420"/>
              <w:jc w:val="left"/>
              <w:textAlignment w:val="center"/>
              <w:rPr>
                <w:rFonts w:ascii="Times New Roman" w:eastAsia="宋体" w:hAnsi="Times New Roman" w:cs="Times New Roman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(1)求正整数a，b，N的值；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(2)现要从年龄较小的第1,2,3组中用分层抽样的方法抽取6人，则年龄在第1,2,3组的人数分别是多少？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(3)在(2)的条件下，从这6人中随机抽取2人参加社区宣传交流活动，求恰有1人在第3组的概率．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【答案】（1）25,100，250； （2）1人，1人，4人； （3）</w:t>
      </w:r>
      <w:r>
        <w:rPr>
          <w:rFonts w:ascii="Times New Roman" w:eastAsia="宋体" w:hAnsi="Times New Roman" w:cs="Times New Roman"/>
          <w:color w:val="FF0000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102" o:title="eqIdbb250b3485f34f799d431a5c087e7926"/>
            <o:lock v:ext="edit" aspectratio="t"/>
            <w10:anchorlock/>
          </v:shape>
          <o:OLEObject Type="Embed" ProgID="Equation.DSMT4" ShapeID="_x0000_i1076" DrawAspect="Content" ObjectID="_1468075775" r:id="rId103"/>
        </w:object>
      </w:r>
      <w:r>
        <w:rPr>
          <w:rFonts w:ascii="Times New Roman" w:eastAsia="宋体" w:hAnsi="Times New Roman" w:cs="Times New Roman"/>
          <w:color w:val="FF0000"/>
        </w:rPr>
        <w:t xml:space="preserve"> 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【解析】 (1)由频率分布直方图可知，[25,30)与[30,35)两组的人数相同，所以</w:t>
      </w:r>
      <w:r>
        <w:rPr>
          <w:rFonts w:ascii="Times New Roman" w:eastAsia="宋体" w:hAnsi="Times New Roman" w:cs="Times New Roman"/>
          <w:color w:val="FF0000"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104" o:title="eqIda9b086ebd4f7466c94604ffa80010a66"/>
            <o:lock v:ext="edit" aspectratio="t"/>
            <w10:anchorlock/>
          </v:shape>
          <o:OLEObject Type="Embed" ProgID="Equation.DSMT4" ShapeID="_x0000_i1077" DrawAspect="Content" ObjectID="_1468075776" r:id="rId105"/>
        </w:object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且</w:t>
      </w:r>
      <w:r>
        <w:rPr>
          <w:rFonts w:ascii="Times New Roman" w:eastAsia="宋体" w:hAnsi="Times New Roman" w:cs="Times New Roman"/>
          <w:color w:val="FF0000"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93.75pt;height:30.75pt" o:oleicon="f" o:ole="" coordsize="21600,21600" o:preferrelative="t" filled="f" stroked="f">
            <v:stroke joinstyle="miter"/>
            <v:imagedata r:id="rId106" o:title="eqId3709be3e11484b1fad05c76c9227e4d6"/>
            <o:lock v:ext="edit" aspectratio="t"/>
            <w10:anchorlock/>
          </v:shape>
          <o:OLEObject Type="Embed" ProgID="Equation.DSMT4" ShapeID="_x0000_i1078" DrawAspect="Content" ObjectID="_1468075777" r:id="rId107"/>
        </w:object>
      </w:r>
      <w:r>
        <w:rPr>
          <w:rFonts w:ascii="Times New Roman" w:eastAsia="宋体" w:hAnsi="Times New Roman" w:cs="Times New Roman"/>
          <w:color w:val="FF0000"/>
        </w:rPr>
        <w:t xml:space="preserve">        总人数</w:t>
      </w:r>
      <w:r>
        <w:rPr>
          <w:rFonts w:ascii="Times New Roman" w:eastAsia="宋体" w:hAnsi="Times New Roman" w:cs="Times New Roman"/>
          <w:color w:val="FF0000"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93pt;height:30.75pt" o:oleicon="f" o:ole="" coordsize="21600,21600" o:preferrelative="t" filled="f" stroked="f">
            <v:stroke joinstyle="miter"/>
            <v:imagedata r:id="rId108" o:title="eqId5bf4bb827d7c445c80360db9cdbd02b1"/>
            <o:lock v:ext="edit" aspectratio="t"/>
            <w10:anchorlock/>
          </v:shape>
          <o:OLEObject Type="Embed" ProgID="Equation.DSMT4" ShapeID="_x0000_i1079" DrawAspect="Content" ObjectID="_1468075778" r:id="rId10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(2)因为第1,2,3组共有</w:t>
      </w:r>
      <w:r>
        <w:rPr>
          <w:rFonts w:ascii="Times New Roman" w:eastAsia="宋体" w:hAnsi="Times New Roman" w:cs="Times New Roman"/>
          <w:color w:val="FF0000"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93.75pt;height:14.25pt" o:oleicon="f" o:ole="" coordsize="21600,21600" o:preferrelative="t" filled="f" stroked="f">
            <v:stroke joinstyle="miter"/>
            <v:imagedata r:id="rId110" o:title="eqId8d07d19e37b1451d93d12ee54cb8db23"/>
            <o:lock v:ext="edit" aspectratio="t"/>
            <w10:anchorlock/>
          </v:shape>
          <o:OLEObject Type="Embed" ProgID="Equation.DSMT4" ShapeID="_x0000_i1080" DrawAspect="Content" ObjectID="_1468075779" r:id="rId111"/>
        </w:object>
      </w:r>
      <w:r>
        <w:rPr>
          <w:rFonts w:ascii="Times New Roman" w:eastAsia="宋体" w:hAnsi="Times New Roman" w:cs="Times New Roman"/>
          <w:color w:val="FF0000"/>
        </w:rPr>
        <w:t>人，利用分层抽样在150名员工中抽取6人，每组抽取的人数分别为：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第1组的人数为</w:t>
      </w:r>
      <w:r>
        <w:rPr>
          <w:rFonts w:ascii="Times New Roman" w:eastAsia="宋体" w:hAnsi="Times New Roman" w:cs="Times New Roman"/>
          <w:color w:val="FF0000"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53.25pt;height:30.75pt" o:oleicon="f" o:ole="" coordsize="21600,21600" o:preferrelative="t" filled="f" stroked="f">
            <v:stroke joinstyle="miter"/>
            <v:imagedata r:id="rId112" o:title="eqId01c55c30fa904d6f9021d30a90203fc6"/>
            <o:lock v:ext="edit" aspectratio="t"/>
            <w10:anchorlock/>
          </v:shape>
          <o:OLEObject Type="Embed" ProgID="Equation.DSMT4" ShapeID="_x0000_i1081" DrawAspect="Content" ObjectID="_1468075780" r:id="rId113"/>
        </w:object>
      </w:r>
      <w:r>
        <w:rPr>
          <w:rFonts w:ascii="Times New Roman" w:eastAsia="宋体" w:hAnsi="Times New Roman" w:cs="Times New Roman"/>
          <w:color w:val="FF0000"/>
        </w:rPr>
        <w:t>， 第2组的人数为</w:t>
      </w:r>
      <w:r>
        <w:rPr>
          <w:rFonts w:ascii="Times New Roman" w:eastAsia="宋体" w:hAnsi="Times New Roman" w:cs="Times New Roman"/>
          <w:color w:val="FF0000"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53.25pt;height:30.75pt" o:oleicon="f" o:ole="" coordsize="21600,21600" o:preferrelative="t" filled="f" stroked="f">
            <v:stroke joinstyle="miter"/>
            <v:imagedata r:id="rId112" o:title="eqId01c55c30fa904d6f9021d30a90203fc6"/>
            <o:lock v:ext="edit" aspectratio="t"/>
            <w10:anchorlock/>
          </v:shape>
          <o:OLEObject Type="Embed" ProgID="Equation.DSMT4" ShapeID="_x0000_i1082" DrawAspect="Content" ObjectID="_1468075781" r:id="rId114"/>
        </w:object>
      </w:r>
      <w:r>
        <w:rPr>
          <w:rFonts w:ascii="Times New Roman" w:eastAsia="宋体" w:hAnsi="Times New Roman" w:cs="Times New Roman"/>
          <w:color w:val="FF0000"/>
        </w:rPr>
        <w:t>，第3组的人数为</w:t>
      </w:r>
      <w:r>
        <w:rPr>
          <w:rFonts w:ascii="Times New Roman" w:eastAsia="宋体" w:hAnsi="Times New Roman" w:cs="Times New Roman"/>
          <w:color w:val="FF0000"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56.25pt;height:30.75pt" o:oleicon="f" o:ole="" coordsize="21600,21600" o:preferrelative="t" filled="f" stroked="f">
            <v:stroke joinstyle="miter"/>
            <v:imagedata r:id="rId115" o:title="eqId7270dd80f06e463390d7868b97c38dac"/>
            <o:lock v:ext="edit" aspectratio="t"/>
            <w10:anchorlock/>
          </v:shape>
          <o:OLEObject Type="Embed" ProgID="Equation.DSMT4" ShapeID="_x0000_i1083" DrawAspect="Content" ObjectID="_1468075782" r:id="rId116"/>
        </w:object>
      </w:r>
      <w:r>
        <w:rPr>
          <w:rFonts w:ascii="Times New Roman" w:eastAsia="宋体" w:hAnsi="Times New Roman" w:cs="Times New Roman"/>
          <w:color w:val="FF0000"/>
        </w:rPr>
        <w:t xml:space="preserve">，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所以第1,2,3组分别抽取1人，1人，4人．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(3)由(2)可设第1组的1人为</w:t>
      </w:r>
      <w:r>
        <w:rPr>
          <w:rFonts w:ascii="Times New Roman" w:eastAsia="宋体" w:hAnsi="Times New Roman" w:cs="Times New Roman"/>
          <w:color w:val="FF0000"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8" o:title="eqIdcc614bd3390c4d028df189b234dcc351"/>
            <o:lock v:ext="edit" aspectratio="t"/>
            <w10:anchorlock/>
          </v:shape>
          <o:OLEObject Type="Embed" ProgID="Equation.DSMT4" ShapeID="_x0000_i1084" DrawAspect="Content" ObjectID="_1468075783" r:id="rId117"/>
        </w:object>
      </w:r>
      <w:r>
        <w:rPr>
          <w:rFonts w:ascii="Times New Roman" w:eastAsia="宋体" w:hAnsi="Times New Roman" w:cs="Times New Roman"/>
          <w:color w:val="FF0000"/>
        </w:rPr>
        <w:t>，第2组的1人为</w:t>
      </w:r>
      <w:r>
        <w:rPr>
          <w:rFonts w:ascii="Times New Roman" w:eastAsia="宋体" w:hAnsi="Times New Roman" w:cs="Times New Roman"/>
          <w:color w:val="FF0000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18" o:title="eqId8754ce8cf7f34f04abb9a0c041f57f5c"/>
            <o:lock v:ext="edit" aspectratio="t"/>
            <w10:anchorlock/>
          </v:shape>
          <o:OLEObject Type="Embed" ProgID="Equation.DSMT4" ShapeID="_x0000_i1085" DrawAspect="Content" ObjectID="_1468075784" r:id="rId119"/>
        </w:object>
      </w:r>
      <w:r>
        <w:rPr>
          <w:rFonts w:ascii="Times New Roman" w:eastAsia="宋体" w:hAnsi="Times New Roman" w:cs="Times New Roman"/>
          <w:color w:val="FF0000"/>
        </w:rPr>
        <w:t>，第3组的4人分别为</w:t>
      </w:r>
      <w:r>
        <w:rPr>
          <w:rFonts w:ascii="Times New Roman" w:eastAsia="宋体" w:hAnsi="Times New Roman" w:cs="Times New Roman"/>
          <w:color w:val="FF0000"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20" o:title="eqId54c113f722b44ca98aa75b704a6be684"/>
            <o:lock v:ext="edit" aspectratio="t"/>
            <w10:anchorlock/>
          </v:shape>
          <o:OLEObject Type="Embed" ProgID="Equation.DSMT4" ShapeID="_x0000_i1086" DrawAspect="Content" ObjectID="_1468075785" r:id="rId121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122" o:title="eqIda7d285619b844efa873f801795894336"/>
            <o:lock v:ext="edit" aspectratio="t"/>
            <w10:anchorlock/>
          </v:shape>
          <o:OLEObject Type="Embed" ProgID="Equation.DSMT4" ShapeID="_x0000_i1087" DrawAspect="Content" ObjectID="_1468075786" r:id="rId123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124" o:title="eqId4b07e036ddef4b518bdeadd47fc5656f"/>
            <o:lock v:ext="edit" aspectratio="t"/>
            <w10:anchorlock/>
          </v:shape>
          <o:OLEObject Type="Embed" ProgID="Equation.DSMT4" ShapeID="_x0000_i1088" DrawAspect="Content" ObjectID="_1468075787" r:id="rId125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126" o:title="eqId473a93ec38a9429385636e4ffb4544f2"/>
            <o:lock v:ext="edit" aspectratio="t"/>
            <w10:anchorlock/>
          </v:shape>
          <o:OLEObject Type="Embed" ProgID="Equation.DSMT4" ShapeID="_x0000_i1089" DrawAspect="Content" ObjectID="_1468075788" r:id="rId127"/>
        </w:object>
      </w:r>
      <w:r>
        <w:rPr>
          <w:rFonts w:ascii="Times New Roman" w:eastAsia="宋体" w:hAnsi="Times New Roman" w:cs="Times New Roman"/>
          <w:color w:val="FF0000"/>
        </w:rPr>
        <w:t>则从6人中抽取2人的所有可能结果为：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39pt;height:20.25pt" o:oleicon="f" o:ole="" coordsize="21600,21600" o:preferrelative="t" filled="f" stroked="f">
            <v:stroke joinstyle="miter"/>
            <v:imagedata r:id="rId128" o:title="eqId2e73b7a6dbdc421989a397926dd468bf"/>
            <o:lock v:ext="edit" aspectratio="t"/>
            <w10:anchorlock/>
          </v:shape>
          <o:OLEObject Type="Embed" ProgID="Equation.DSMT4" ShapeID="_x0000_i1090" DrawAspect="Content" ObjectID="_1468075789" r:id="rId129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42.75pt;height:20.25pt" o:oleicon="f" o:ole="" coordsize="21600,21600" o:preferrelative="t" filled="f" stroked="f">
            <v:stroke joinstyle="miter"/>
            <v:imagedata r:id="rId130" o:title="eqId5aee901b92854a7485db2c8ffbda70f1"/>
            <o:lock v:ext="edit" aspectratio="t"/>
            <w10:anchorlock/>
          </v:shape>
          <o:OLEObject Type="Embed" ProgID="Equation.DSMT4" ShapeID="_x0000_i1091" DrawAspect="Content" ObjectID="_1468075790" r:id="rId131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44.25pt;height:20.25pt" o:oleicon="f" o:ole="" coordsize="21600,21600" o:preferrelative="t" filled="f" stroked="f">
            <v:stroke joinstyle="miter"/>
            <v:imagedata r:id="rId132" o:title="eqId16bd294d249043eaa153bba5aae6492f"/>
            <o:lock v:ext="edit" aspectratio="t"/>
            <w10:anchorlock/>
          </v:shape>
          <o:OLEObject Type="Embed" ProgID="Equation.DSMT4" ShapeID="_x0000_i1092" DrawAspect="Content" ObjectID="_1468075791" r:id="rId133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44.25pt;height:20.25pt" o:oleicon="f" o:ole="" coordsize="21600,21600" o:preferrelative="t" filled="f" stroked="f">
            <v:stroke joinstyle="miter"/>
            <v:imagedata r:id="rId134" o:title="eqId89ca2b9b0c2c4d96a54cdee2b6e3b254"/>
            <o:lock v:ext="edit" aspectratio="t"/>
            <w10:anchorlock/>
          </v:shape>
          <o:OLEObject Type="Embed" ProgID="Equation.DSMT4" ShapeID="_x0000_i1093" DrawAspect="Content" ObjectID="_1468075792" r:id="rId135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44.25pt;height:20.25pt" o:oleicon="f" o:ole="" coordsize="21600,21600" o:preferrelative="t" filled="f" stroked="f">
            <v:stroke joinstyle="miter"/>
            <v:imagedata r:id="rId136" o:title="eqId8f5eef23416b4696929a2d219e1cd09c"/>
            <o:lock v:ext="edit" aspectratio="t"/>
            <w10:anchorlock/>
          </v:shape>
          <o:OLEObject Type="Embed" ProgID="Equation.DSMT4" ShapeID="_x0000_i1094" DrawAspect="Content" ObjectID="_1468075793" r:id="rId137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42.75pt;height:20.25pt" o:oleicon="f" o:ole="" coordsize="21600,21600" o:preferrelative="t" filled="f" stroked="f">
            <v:stroke joinstyle="miter"/>
            <v:imagedata r:id="rId138" o:title="eqIdbe81279ddca34cb789b8b91a2ad6d7b1"/>
            <o:lock v:ext="edit" aspectratio="t"/>
            <w10:anchorlock/>
          </v:shape>
          <o:OLEObject Type="Embed" ProgID="Equation.DSMT4" ShapeID="_x0000_i1095" DrawAspect="Content" ObjectID="_1468075794" r:id="rId139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44.25pt;height:20.25pt" o:oleicon="f" o:ole="" coordsize="21600,21600" o:preferrelative="t" filled="f" stroked="f">
            <v:stroke joinstyle="miter"/>
            <v:imagedata r:id="rId140" o:title="eqId537f3f162079425a85a3a4172fdf2a70"/>
            <o:lock v:ext="edit" aspectratio="t"/>
            <w10:anchorlock/>
          </v:shape>
          <o:OLEObject Type="Embed" ProgID="Equation.DSMT4" ShapeID="_x0000_i1096" DrawAspect="Content" ObjectID="_1468075795" r:id="rId141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44.25pt;height:20.25pt" o:oleicon="f" o:ole="" coordsize="21600,21600" o:preferrelative="t" filled="f" stroked="f">
            <v:stroke joinstyle="miter"/>
            <v:imagedata r:id="rId142" o:title="eqIdb425b349a0894d7ca4f31be8bbd70867"/>
            <o:lock v:ext="edit" aspectratio="t"/>
            <w10:anchorlock/>
          </v:shape>
          <o:OLEObject Type="Embed" ProgID="Equation.DSMT4" ShapeID="_x0000_i1097" DrawAspect="Content" ObjectID="_1468075796" r:id="rId143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44.25pt;height:20.25pt" o:oleicon="f" o:ole="" coordsize="21600,21600" o:preferrelative="t" filled="f" stroked="f">
            <v:stroke joinstyle="miter"/>
            <v:imagedata r:id="rId144" o:title="eqId26b6dca3ab7d4d779d8e59ff615c7092"/>
            <o:lock v:ext="edit" aspectratio="t"/>
            <w10:anchorlock/>
          </v:shape>
          <o:OLEObject Type="Embed" ProgID="Equation.DSMT4" ShapeID="_x0000_i1098" DrawAspect="Content" ObjectID="_1468075797" r:id="rId145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47.25pt;height:20.25pt" o:oleicon="f" o:ole="" coordsize="21600,21600" o:preferrelative="t" filled="f" stroked="f">
            <v:stroke joinstyle="miter"/>
            <v:imagedata r:id="rId146" o:title="eqIdb8aeee2cf9c6498288472fb552f7437b"/>
            <o:lock v:ext="edit" aspectratio="t"/>
            <w10:anchorlock/>
          </v:shape>
          <o:OLEObject Type="Embed" ProgID="Equation.DSMT4" ShapeID="_x0000_i1099" DrawAspect="Content" ObjectID="_1468075798" r:id="rId147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48pt;height:20.25pt" o:oleicon="f" o:ole="" coordsize="21600,21600" o:preferrelative="t" filled="f" stroked="f">
            <v:stroke joinstyle="miter"/>
            <v:imagedata r:id="rId148" o:title="eqIdac6c31f357c34dc088e0ad48c762b842"/>
            <o:lock v:ext="edit" aspectratio="t"/>
            <w10:anchorlock/>
          </v:shape>
          <o:OLEObject Type="Embed" ProgID="Equation.DSMT4" ShapeID="_x0000_i1100" DrawAspect="Content" ObjectID="_1468075799" r:id="rId149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47.25pt;height:20.25pt" o:oleicon="f" o:ole="" coordsize="21600,21600" o:preferrelative="t" filled="f" stroked="f">
            <v:stroke joinstyle="miter"/>
            <v:imagedata r:id="rId150" o:title="eqId3eb4502d72d54fd4aa6ec66197c3f883"/>
            <o:lock v:ext="edit" aspectratio="t"/>
            <w10:anchorlock/>
          </v:shape>
          <o:OLEObject Type="Embed" ProgID="Equation.DSMT4" ShapeID="_x0000_i1101" DrawAspect="Content" ObjectID="_1468075800" r:id="rId151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99pt;height:20.25pt" o:oleicon="f" o:ole="" coordsize="21600,21600" o:preferrelative="t" filled="f" stroked="f">
            <v:stroke joinstyle="miter"/>
            <v:imagedata r:id="rId152" o:title="eqIdaf7392b10d0b49ca9125e71b94c9bfb3"/>
            <o:lock v:ext="edit" aspectratio="t"/>
            <w10:anchorlock/>
          </v:shape>
          <o:OLEObject Type="Embed" ProgID="Equation.DSMT4" ShapeID="_x0000_i1102" DrawAspect="Content" ObjectID="_1468075801" r:id="rId153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48pt;height:20.25pt" o:oleicon="f" o:ole="" coordsize="21600,21600" o:preferrelative="t" filled="f" stroked="f">
            <v:stroke joinstyle="miter"/>
            <v:imagedata r:id="rId154" o:title="eqId87c93b1d6b1f40309a8d0b4945ccfe0a"/>
            <o:lock v:ext="edit" aspectratio="t"/>
            <w10:anchorlock/>
          </v:shape>
          <o:OLEObject Type="Embed" ProgID="Equation.DSMT4" ShapeID="_x0000_i1103" DrawAspect="Content" ObjectID="_1468075802" r:id="rId155"/>
        </w:object>
      </w:r>
      <w:r>
        <w:rPr>
          <w:rFonts w:ascii="Times New Roman" w:eastAsia="宋体" w:hAnsi="Times New Roman" w:cs="Times New Roman"/>
          <w:color w:val="FF0000"/>
        </w:rPr>
        <w:t>共有15种．其中恰有1人年龄在第3组的所有结果为：</w:t>
      </w:r>
      <w:r>
        <w:rPr>
          <w:rFonts w:ascii="Times New Roman" w:eastAsia="宋体" w:hAnsi="Times New Roman" w:cs="Times New Roman"/>
          <w:color w:val="FF0000"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42.75pt;height:20.25pt" o:oleicon="f" o:ole="" coordsize="21600,21600" o:preferrelative="t" filled="f" stroked="f">
            <v:stroke joinstyle="miter"/>
            <v:imagedata r:id="rId130" o:title="eqId5aee901b92854a7485db2c8ffbda70f1"/>
            <o:lock v:ext="edit" aspectratio="t"/>
            <w10:anchorlock/>
          </v:shape>
          <o:OLEObject Type="Embed" ProgID="Equation.DSMT4" ShapeID="_x0000_i1104" DrawAspect="Content" ObjectID="_1468075803" r:id="rId156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44.25pt;height:20.25pt" o:oleicon="f" o:ole="" coordsize="21600,21600" o:preferrelative="t" filled="f" stroked="f">
            <v:stroke joinstyle="miter"/>
            <v:imagedata r:id="rId132" o:title="eqId16bd294d249043eaa153bba5aae6492f"/>
            <o:lock v:ext="edit" aspectratio="t"/>
            <w10:anchorlock/>
          </v:shape>
          <o:OLEObject Type="Embed" ProgID="Equation.DSMT4" ShapeID="_x0000_i1105" DrawAspect="Content" ObjectID="_1468075804" r:id="rId157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44.25pt;height:20.25pt" o:oleicon="f" o:ole="" coordsize="21600,21600" o:preferrelative="t" filled="f" stroked="f">
            <v:stroke joinstyle="miter"/>
            <v:imagedata r:id="rId134" o:title="eqId89ca2b9b0c2c4d96a54cdee2b6e3b254"/>
            <o:lock v:ext="edit" aspectratio="t"/>
            <w10:anchorlock/>
          </v:shape>
          <o:OLEObject Type="Embed" ProgID="Equation.DSMT4" ShapeID="_x0000_i1106" DrawAspect="Content" ObjectID="_1468075805" r:id="rId158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44.25pt;height:20.25pt" o:oleicon="f" o:ole="" coordsize="21600,21600" o:preferrelative="t" filled="f" stroked="f">
            <v:stroke joinstyle="miter"/>
            <v:imagedata r:id="rId136" o:title="eqId8f5eef23416b4696929a2d219e1cd09c"/>
            <o:lock v:ext="edit" aspectratio="t"/>
            <w10:anchorlock/>
          </v:shape>
          <o:OLEObject Type="Embed" ProgID="Equation.DSMT4" ShapeID="_x0000_i1107" DrawAspect="Content" ObjectID="_1468075806" r:id="rId159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42.75pt;height:20.25pt" o:oleicon="f" o:ole="" coordsize="21600,21600" o:preferrelative="t" filled="f" stroked="f">
            <v:stroke joinstyle="miter"/>
            <v:imagedata r:id="rId138" o:title="eqIdbe81279ddca34cb789b8b91a2ad6d7b1"/>
            <o:lock v:ext="edit" aspectratio="t"/>
            <w10:anchorlock/>
          </v:shape>
          <o:OLEObject Type="Embed" ProgID="Equation.DSMT4" ShapeID="_x0000_i1108" DrawAspect="Content" ObjectID="_1468075807" r:id="rId160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44.25pt;height:20.25pt" o:oleicon="f" o:ole="" coordsize="21600,21600" o:preferrelative="t" filled="f" stroked="f">
            <v:stroke joinstyle="miter"/>
            <v:imagedata r:id="rId140" o:title="eqId537f3f162079425a85a3a4172fdf2a70"/>
            <o:lock v:ext="edit" aspectratio="t"/>
            <w10:anchorlock/>
          </v:shape>
          <o:OLEObject Type="Embed" ProgID="Equation.DSMT4" ShapeID="_x0000_i1109" DrawAspect="Content" ObjectID="_1468075808" r:id="rId161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110" type="#_x0000_t75" alt="学科网(www.zxxk.com)--教育资源门户，提供试题试卷、教案、课件、教学论文、素材等各类教学资源库下载，还有大量丰富的教学资讯！" style="width:44.25pt;height:20.25pt" o:oleicon="f" o:ole="" coordsize="21600,21600" o:preferrelative="t" filled="f" stroked="f">
            <v:stroke joinstyle="miter"/>
            <v:imagedata r:id="rId142" o:title="eqIdb425b349a0894d7ca4f31be8bbd70867"/>
            <o:lock v:ext="edit" aspectratio="t"/>
            <w10:anchorlock/>
          </v:shape>
          <o:OLEObject Type="Embed" ProgID="Equation.DSMT4" ShapeID="_x0000_i1110" DrawAspect="Content" ObjectID="_1468075809" r:id="rId162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44.25pt;height:20.25pt" o:oleicon="f" o:ole="" coordsize="21600,21600" o:preferrelative="t" filled="f" stroked="f">
            <v:stroke joinstyle="miter"/>
            <v:imagedata r:id="rId144" o:title="eqId26b6dca3ab7d4d779d8e59ff615c7092"/>
            <o:lock v:ext="edit" aspectratio="t"/>
            <w10:anchorlock/>
          </v:shape>
          <o:OLEObject Type="Embed" ProgID="Equation.DSMT4" ShapeID="_x0000_i1111" DrawAspect="Content" ObjectID="_1468075810" r:id="rId163"/>
        </w:object>
      </w:r>
      <w:r>
        <w:rPr>
          <w:rFonts w:ascii="Times New Roman" w:eastAsia="宋体" w:hAnsi="Times New Roman" w:cs="Times New Roman"/>
          <w:color w:val="FF0000"/>
        </w:rPr>
        <w:t>，共有8种．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所以恰有1人年龄在第3组的概率为</w:t>
      </w:r>
      <w:r>
        <w:rPr>
          <w:rFonts w:ascii="Times New Roman" w:eastAsia="宋体" w:hAnsi="Times New Roman" w:cs="Times New Roman"/>
          <w:color w:val="FF0000"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102" o:title="eqIdbb250b3485f34f799d431a5c087e7926"/>
            <o:lock v:ext="edit" aspectratio="t"/>
            <w10:anchorlock/>
          </v:shape>
          <o:OLEObject Type="Embed" ProgID="Equation.DSMT4" ShapeID="_x0000_i1112" DrawAspect="Content" ObjectID="_1468075811" r:id="rId164"/>
        </w:object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pStyle w:val="PlainText"/>
        <w:tabs>
          <w:tab w:val="left" w:pos="4140"/>
          <w:tab w:val="left" w:pos="7560"/>
          <w:tab w:val="left" w:pos="15048"/>
        </w:tabs>
        <w:adjustRightInd w:val="0"/>
        <w:spacing w:line="360" w:lineRule="auto"/>
        <w:ind w:firstLine="420" w:firstLineChars="200"/>
        <w:jc w:val="left"/>
        <w:rPr>
          <w:rFonts w:ascii="Times New Roman" w:hAnsi="Times New Roman" w:cs="Times New Roman"/>
          <w:color w:val="FF0000"/>
        </w:rPr>
      </w:pPr>
    </w:p>
    <w:sectPr>
      <w:headerReference w:type="even" r:id="rId165"/>
      <w:headerReference w:type="default" r:id="rId166"/>
      <w:footerReference w:type="default" r:id="rId167"/>
      <w:headerReference w:type="first" r:id="rId168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EB7C2B3"/>
    <w:multiLevelType w:val="singleLevel"/>
    <w:tmpl w:val="5EB7C2B3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172A27"/>
    <w:rsid w:val="00003109"/>
    <w:rsid w:val="000D0B0B"/>
    <w:rsid w:val="000E14C6"/>
    <w:rsid w:val="00142649"/>
    <w:rsid w:val="00147641"/>
    <w:rsid w:val="00154A15"/>
    <w:rsid w:val="00165900"/>
    <w:rsid w:val="0017065F"/>
    <w:rsid w:val="00172A27"/>
    <w:rsid w:val="001A0FEF"/>
    <w:rsid w:val="001B40BF"/>
    <w:rsid w:val="001C658D"/>
    <w:rsid w:val="001D487E"/>
    <w:rsid w:val="001D4EF8"/>
    <w:rsid w:val="001E3864"/>
    <w:rsid w:val="001E4FB1"/>
    <w:rsid w:val="0023034D"/>
    <w:rsid w:val="002332A4"/>
    <w:rsid w:val="00242F4B"/>
    <w:rsid w:val="00251ABD"/>
    <w:rsid w:val="00290500"/>
    <w:rsid w:val="002947D3"/>
    <w:rsid w:val="00296CBE"/>
    <w:rsid w:val="002B0F70"/>
    <w:rsid w:val="002B4240"/>
    <w:rsid w:val="002C342E"/>
    <w:rsid w:val="002D2B2F"/>
    <w:rsid w:val="002E6CA1"/>
    <w:rsid w:val="002F22D8"/>
    <w:rsid w:val="00320ED3"/>
    <w:rsid w:val="0032742B"/>
    <w:rsid w:val="0035092A"/>
    <w:rsid w:val="003546D3"/>
    <w:rsid w:val="003750E1"/>
    <w:rsid w:val="003758DF"/>
    <w:rsid w:val="00390F4B"/>
    <w:rsid w:val="00393232"/>
    <w:rsid w:val="003D5C12"/>
    <w:rsid w:val="00400749"/>
    <w:rsid w:val="00403B02"/>
    <w:rsid w:val="00420205"/>
    <w:rsid w:val="004374EB"/>
    <w:rsid w:val="0047116B"/>
    <w:rsid w:val="0047764B"/>
    <w:rsid w:val="004871F4"/>
    <w:rsid w:val="004903A0"/>
    <w:rsid w:val="004A3133"/>
    <w:rsid w:val="004B2FB6"/>
    <w:rsid w:val="004B4244"/>
    <w:rsid w:val="004B474A"/>
    <w:rsid w:val="004B788D"/>
    <w:rsid w:val="004C1209"/>
    <w:rsid w:val="004D4E4C"/>
    <w:rsid w:val="0052772B"/>
    <w:rsid w:val="00527F2B"/>
    <w:rsid w:val="005331AD"/>
    <w:rsid w:val="005521B4"/>
    <w:rsid w:val="0056735F"/>
    <w:rsid w:val="005677B0"/>
    <w:rsid w:val="005841B8"/>
    <w:rsid w:val="005A0325"/>
    <w:rsid w:val="005A4A4B"/>
    <w:rsid w:val="005B03AD"/>
    <w:rsid w:val="005D638B"/>
    <w:rsid w:val="005D7188"/>
    <w:rsid w:val="005D7FF0"/>
    <w:rsid w:val="005F0088"/>
    <w:rsid w:val="005F7A66"/>
    <w:rsid w:val="00610288"/>
    <w:rsid w:val="00623EDD"/>
    <w:rsid w:val="0063744F"/>
    <w:rsid w:val="00640F6E"/>
    <w:rsid w:val="00676D5E"/>
    <w:rsid w:val="0068440F"/>
    <w:rsid w:val="006936F6"/>
    <w:rsid w:val="006958E6"/>
    <w:rsid w:val="006B3886"/>
    <w:rsid w:val="006B402E"/>
    <w:rsid w:val="006C35E3"/>
    <w:rsid w:val="006D46A8"/>
    <w:rsid w:val="006E360B"/>
    <w:rsid w:val="006E4686"/>
    <w:rsid w:val="00705AB7"/>
    <w:rsid w:val="00714D87"/>
    <w:rsid w:val="007174C8"/>
    <w:rsid w:val="007247BF"/>
    <w:rsid w:val="007353FA"/>
    <w:rsid w:val="00747322"/>
    <w:rsid w:val="00766563"/>
    <w:rsid w:val="0077763A"/>
    <w:rsid w:val="007832BA"/>
    <w:rsid w:val="0079255D"/>
    <w:rsid w:val="007A283A"/>
    <w:rsid w:val="00807EC0"/>
    <w:rsid w:val="0081702A"/>
    <w:rsid w:val="008250C4"/>
    <w:rsid w:val="00827CD3"/>
    <w:rsid w:val="00832FB6"/>
    <w:rsid w:val="00851391"/>
    <w:rsid w:val="00851402"/>
    <w:rsid w:val="00862C05"/>
    <w:rsid w:val="00874A8C"/>
    <w:rsid w:val="0087650E"/>
    <w:rsid w:val="00884FF9"/>
    <w:rsid w:val="008A7ADA"/>
    <w:rsid w:val="008B0403"/>
    <w:rsid w:val="008B6780"/>
    <w:rsid w:val="008C49F5"/>
    <w:rsid w:val="008D5408"/>
    <w:rsid w:val="00910992"/>
    <w:rsid w:val="00911FD4"/>
    <w:rsid w:val="00934400"/>
    <w:rsid w:val="00951A7D"/>
    <w:rsid w:val="0098372A"/>
    <w:rsid w:val="00996F6C"/>
    <w:rsid w:val="009A55C7"/>
    <w:rsid w:val="009B37D9"/>
    <w:rsid w:val="009F0536"/>
    <w:rsid w:val="009F1D07"/>
    <w:rsid w:val="009F713C"/>
    <w:rsid w:val="00A06C93"/>
    <w:rsid w:val="00A555D9"/>
    <w:rsid w:val="00A60CC5"/>
    <w:rsid w:val="00A82A4D"/>
    <w:rsid w:val="00A93FBD"/>
    <w:rsid w:val="00A95F4C"/>
    <w:rsid w:val="00AA00C0"/>
    <w:rsid w:val="00AC7CF8"/>
    <w:rsid w:val="00AD5FFC"/>
    <w:rsid w:val="00AE70BD"/>
    <w:rsid w:val="00B12488"/>
    <w:rsid w:val="00B13AEB"/>
    <w:rsid w:val="00B22A7D"/>
    <w:rsid w:val="00B26CC1"/>
    <w:rsid w:val="00B507EB"/>
    <w:rsid w:val="00B50990"/>
    <w:rsid w:val="00B52E04"/>
    <w:rsid w:val="00B57AFF"/>
    <w:rsid w:val="00B73EC7"/>
    <w:rsid w:val="00BC4E3C"/>
    <w:rsid w:val="00BC52F2"/>
    <w:rsid w:val="00BD2952"/>
    <w:rsid w:val="00BE1EC9"/>
    <w:rsid w:val="00C013F8"/>
    <w:rsid w:val="00C259BA"/>
    <w:rsid w:val="00C32691"/>
    <w:rsid w:val="00C3788F"/>
    <w:rsid w:val="00C40A95"/>
    <w:rsid w:val="00C4435F"/>
    <w:rsid w:val="00C44CA7"/>
    <w:rsid w:val="00C6426C"/>
    <w:rsid w:val="00C65785"/>
    <w:rsid w:val="00CC2F79"/>
    <w:rsid w:val="00CD1BC4"/>
    <w:rsid w:val="00CE6396"/>
    <w:rsid w:val="00CF15B3"/>
    <w:rsid w:val="00D004AB"/>
    <w:rsid w:val="00D01D33"/>
    <w:rsid w:val="00D06F63"/>
    <w:rsid w:val="00D16026"/>
    <w:rsid w:val="00D225C6"/>
    <w:rsid w:val="00D27134"/>
    <w:rsid w:val="00D3461E"/>
    <w:rsid w:val="00D35597"/>
    <w:rsid w:val="00D37510"/>
    <w:rsid w:val="00D56E73"/>
    <w:rsid w:val="00D619A3"/>
    <w:rsid w:val="00D71A1D"/>
    <w:rsid w:val="00D90362"/>
    <w:rsid w:val="00D95BB5"/>
    <w:rsid w:val="00D96F53"/>
    <w:rsid w:val="00DB037C"/>
    <w:rsid w:val="00DC0C85"/>
    <w:rsid w:val="00DD3AF9"/>
    <w:rsid w:val="00DD6B0A"/>
    <w:rsid w:val="00DE23D8"/>
    <w:rsid w:val="00DF7B5E"/>
    <w:rsid w:val="00E13D25"/>
    <w:rsid w:val="00E3173D"/>
    <w:rsid w:val="00E44729"/>
    <w:rsid w:val="00EB6B87"/>
    <w:rsid w:val="00EC5EA8"/>
    <w:rsid w:val="00F503E9"/>
    <w:rsid w:val="00F6046C"/>
    <w:rsid w:val="00F604C1"/>
    <w:rsid w:val="00F61D8C"/>
    <w:rsid w:val="00F7116C"/>
    <w:rsid w:val="00F7143B"/>
    <w:rsid w:val="00F86747"/>
    <w:rsid w:val="00F93E51"/>
    <w:rsid w:val="00F971D2"/>
    <w:rsid w:val="00FA15B6"/>
    <w:rsid w:val="00FC1087"/>
    <w:rsid w:val="00FC7EFD"/>
    <w:rsid w:val="00FD5472"/>
    <w:rsid w:val="00FE5E30"/>
    <w:rsid w:val="0CD529EF"/>
    <w:rsid w:val="134C5D46"/>
    <w:rsid w:val="13BA791F"/>
    <w:rsid w:val="1549530C"/>
    <w:rsid w:val="1BBB46C9"/>
    <w:rsid w:val="212E7BC9"/>
    <w:rsid w:val="2BBD21BD"/>
    <w:rsid w:val="2CE61531"/>
    <w:rsid w:val="364543A5"/>
    <w:rsid w:val="373E0308"/>
    <w:rsid w:val="40DD3278"/>
    <w:rsid w:val="4254430D"/>
    <w:rsid w:val="42EE02F9"/>
    <w:rsid w:val="441D06DE"/>
    <w:rsid w:val="44F17A5A"/>
    <w:rsid w:val="455D3F59"/>
    <w:rsid w:val="47243973"/>
    <w:rsid w:val="486E1323"/>
    <w:rsid w:val="4B610BBF"/>
    <w:rsid w:val="4CB976BE"/>
    <w:rsid w:val="4E39172A"/>
    <w:rsid w:val="4FC7517F"/>
    <w:rsid w:val="529F027A"/>
    <w:rsid w:val="597E63DF"/>
    <w:rsid w:val="5B1060DD"/>
    <w:rsid w:val="5B3C0FEF"/>
    <w:rsid w:val="5D0454D7"/>
    <w:rsid w:val="5F021894"/>
    <w:rsid w:val="678B5793"/>
    <w:rsid w:val="694D00E2"/>
    <w:rsid w:val="6AAE5A4B"/>
    <w:rsid w:val="71F61808"/>
    <w:rsid w:val="72FC6565"/>
    <w:rsid w:val="7758306D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link w:val="Char2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">
    <w:name w:val="占位符文本1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  <w:style w:type="paragraph" w:customStyle="1" w:styleId="10">
    <w:name w:val="无间隔1"/>
    <w:qFormat/>
    <w:rPr>
      <w:rFonts w:ascii="NEU-BZ-S92" w:eastAsia="方正书宋_GBK" w:hAnsi="NEU-BZ-S92" w:cs="Times New Roman"/>
      <w:color w:val="000000"/>
      <w:szCs w:val="22"/>
      <w:lang w:val="en-US" w:eastAsia="zh-CN" w:bidi="ar-SA"/>
    </w:rPr>
  </w:style>
  <w:style w:type="paragraph" w:customStyle="1" w:styleId="11">
    <w:name w:val="列出段落1"/>
    <w:basedOn w:val="Normal"/>
    <w:uiPriority w:val="99"/>
    <w:pPr>
      <w:ind w:firstLine="420" w:firstLineChars="200"/>
    </w:pPr>
  </w:style>
  <w:style w:type="character" w:customStyle="1" w:styleId="Char2">
    <w:name w:val="普通(网站) Char"/>
    <w:basedOn w:val="DefaultParagraphFont"/>
    <w:link w:val="NormalWeb"/>
    <w:uiPriority w:val="99"/>
    <w:qFormat/>
    <w:rPr>
      <w:rFonts w:asciiTheme="minorHAnsi" w:eastAsiaTheme="minorEastAsia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50.bin" /><Relationship Id="rId101" Type="http://schemas.openxmlformats.org/officeDocument/2006/relationships/image" Target="media/image47.png" /><Relationship Id="rId102" Type="http://schemas.openxmlformats.org/officeDocument/2006/relationships/image" Target="media/image48.wmf" /><Relationship Id="rId103" Type="http://schemas.openxmlformats.org/officeDocument/2006/relationships/oleObject" Target="embeddings/oleObject51.bin" /><Relationship Id="rId104" Type="http://schemas.openxmlformats.org/officeDocument/2006/relationships/image" Target="media/image49.wmf" /><Relationship Id="rId105" Type="http://schemas.openxmlformats.org/officeDocument/2006/relationships/oleObject" Target="embeddings/oleObject52.bin" /><Relationship Id="rId106" Type="http://schemas.openxmlformats.org/officeDocument/2006/relationships/image" Target="media/image50.wmf" /><Relationship Id="rId107" Type="http://schemas.openxmlformats.org/officeDocument/2006/relationships/oleObject" Target="embeddings/oleObject53.bin" /><Relationship Id="rId108" Type="http://schemas.openxmlformats.org/officeDocument/2006/relationships/image" Target="media/image51.wmf" /><Relationship Id="rId109" Type="http://schemas.openxmlformats.org/officeDocument/2006/relationships/oleObject" Target="embeddings/oleObject54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2.wmf" /><Relationship Id="rId111" Type="http://schemas.openxmlformats.org/officeDocument/2006/relationships/oleObject" Target="embeddings/oleObject55.bin" /><Relationship Id="rId112" Type="http://schemas.openxmlformats.org/officeDocument/2006/relationships/image" Target="media/image53.wmf" /><Relationship Id="rId113" Type="http://schemas.openxmlformats.org/officeDocument/2006/relationships/oleObject" Target="embeddings/oleObject56.bin" /><Relationship Id="rId114" Type="http://schemas.openxmlformats.org/officeDocument/2006/relationships/oleObject" Target="embeddings/oleObject57.bin" /><Relationship Id="rId115" Type="http://schemas.openxmlformats.org/officeDocument/2006/relationships/image" Target="media/image54.wmf" /><Relationship Id="rId116" Type="http://schemas.openxmlformats.org/officeDocument/2006/relationships/oleObject" Target="embeddings/oleObject58.bin" /><Relationship Id="rId117" Type="http://schemas.openxmlformats.org/officeDocument/2006/relationships/oleObject" Target="embeddings/oleObject59.bin" /><Relationship Id="rId118" Type="http://schemas.openxmlformats.org/officeDocument/2006/relationships/image" Target="media/image55.wmf" /><Relationship Id="rId119" Type="http://schemas.openxmlformats.org/officeDocument/2006/relationships/oleObject" Target="embeddings/oleObject60.bin" /><Relationship Id="rId12" Type="http://schemas.openxmlformats.org/officeDocument/2006/relationships/oleObject" Target="embeddings/oleObject4.bin" /><Relationship Id="rId120" Type="http://schemas.openxmlformats.org/officeDocument/2006/relationships/image" Target="media/image56.wmf" /><Relationship Id="rId121" Type="http://schemas.openxmlformats.org/officeDocument/2006/relationships/oleObject" Target="embeddings/oleObject61.bin" /><Relationship Id="rId122" Type="http://schemas.openxmlformats.org/officeDocument/2006/relationships/image" Target="media/image57.wmf" /><Relationship Id="rId123" Type="http://schemas.openxmlformats.org/officeDocument/2006/relationships/oleObject" Target="embeddings/oleObject62.bin" /><Relationship Id="rId124" Type="http://schemas.openxmlformats.org/officeDocument/2006/relationships/image" Target="media/image58.wmf" /><Relationship Id="rId125" Type="http://schemas.openxmlformats.org/officeDocument/2006/relationships/oleObject" Target="embeddings/oleObject63.bin" /><Relationship Id="rId126" Type="http://schemas.openxmlformats.org/officeDocument/2006/relationships/image" Target="media/image59.wmf" /><Relationship Id="rId127" Type="http://schemas.openxmlformats.org/officeDocument/2006/relationships/oleObject" Target="embeddings/oleObject64.bin" /><Relationship Id="rId128" Type="http://schemas.openxmlformats.org/officeDocument/2006/relationships/image" Target="media/image60.wmf" /><Relationship Id="rId129" Type="http://schemas.openxmlformats.org/officeDocument/2006/relationships/oleObject" Target="embeddings/oleObject65.bin" /><Relationship Id="rId13" Type="http://schemas.openxmlformats.org/officeDocument/2006/relationships/image" Target="media/image5.wmf" /><Relationship Id="rId130" Type="http://schemas.openxmlformats.org/officeDocument/2006/relationships/image" Target="media/image61.wmf" /><Relationship Id="rId131" Type="http://schemas.openxmlformats.org/officeDocument/2006/relationships/oleObject" Target="embeddings/oleObject66.bin" /><Relationship Id="rId132" Type="http://schemas.openxmlformats.org/officeDocument/2006/relationships/image" Target="media/image62.wmf" /><Relationship Id="rId133" Type="http://schemas.openxmlformats.org/officeDocument/2006/relationships/oleObject" Target="embeddings/oleObject67.bin" /><Relationship Id="rId134" Type="http://schemas.openxmlformats.org/officeDocument/2006/relationships/image" Target="media/image63.wmf" /><Relationship Id="rId135" Type="http://schemas.openxmlformats.org/officeDocument/2006/relationships/oleObject" Target="embeddings/oleObject68.bin" /><Relationship Id="rId136" Type="http://schemas.openxmlformats.org/officeDocument/2006/relationships/image" Target="media/image64.wmf" /><Relationship Id="rId137" Type="http://schemas.openxmlformats.org/officeDocument/2006/relationships/oleObject" Target="embeddings/oleObject69.bin" /><Relationship Id="rId138" Type="http://schemas.openxmlformats.org/officeDocument/2006/relationships/image" Target="media/image65.wmf" /><Relationship Id="rId139" Type="http://schemas.openxmlformats.org/officeDocument/2006/relationships/oleObject" Target="embeddings/oleObject70.bin" /><Relationship Id="rId14" Type="http://schemas.openxmlformats.org/officeDocument/2006/relationships/oleObject" Target="embeddings/oleObject5.bin" /><Relationship Id="rId140" Type="http://schemas.openxmlformats.org/officeDocument/2006/relationships/image" Target="media/image66.wmf" /><Relationship Id="rId141" Type="http://schemas.openxmlformats.org/officeDocument/2006/relationships/oleObject" Target="embeddings/oleObject71.bin" /><Relationship Id="rId142" Type="http://schemas.openxmlformats.org/officeDocument/2006/relationships/image" Target="media/image67.wmf" /><Relationship Id="rId143" Type="http://schemas.openxmlformats.org/officeDocument/2006/relationships/oleObject" Target="embeddings/oleObject72.bin" /><Relationship Id="rId144" Type="http://schemas.openxmlformats.org/officeDocument/2006/relationships/image" Target="media/image68.wmf" /><Relationship Id="rId145" Type="http://schemas.openxmlformats.org/officeDocument/2006/relationships/oleObject" Target="embeddings/oleObject73.bin" /><Relationship Id="rId146" Type="http://schemas.openxmlformats.org/officeDocument/2006/relationships/image" Target="media/image69.wmf" /><Relationship Id="rId147" Type="http://schemas.openxmlformats.org/officeDocument/2006/relationships/oleObject" Target="embeddings/oleObject74.bin" /><Relationship Id="rId148" Type="http://schemas.openxmlformats.org/officeDocument/2006/relationships/image" Target="media/image70.wmf" /><Relationship Id="rId149" Type="http://schemas.openxmlformats.org/officeDocument/2006/relationships/oleObject" Target="embeddings/oleObject75.bin" /><Relationship Id="rId15" Type="http://schemas.openxmlformats.org/officeDocument/2006/relationships/image" Target="media/image6.wmf" /><Relationship Id="rId150" Type="http://schemas.openxmlformats.org/officeDocument/2006/relationships/image" Target="media/image71.wmf" /><Relationship Id="rId151" Type="http://schemas.openxmlformats.org/officeDocument/2006/relationships/oleObject" Target="embeddings/oleObject76.bin" /><Relationship Id="rId152" Type="http://schemas.openxmlformats.org/officeDocument/2006/relationships/image" Target="media/image72.wmf" /><Relationship Id="rId153" Type="http://schemas.openxmlformats.org/officeDocument/2006/relationships/oleObject" Target="embeddings/oleObject77.bin" /><Relationship Id="rId154" Type="http://schemas.openxmlformats.org/officeDocument/2006/relationships/image" Target="media/image73.wmf" /><Relationship Id="rId155" Type="http://schemas.openxmlformats.org/officeDocument/2006/relationships/oleObject" Target="embeddings/oleObject78.bin" /><Relationship Id="rId156" Type="http://schemas.openxmlformats.org/officeDocument/2006/relationships/oleObject" Target="embeddings/oleObject79.bin" /><Relationship Id="rId157" Type="http://schemas.openxmlformats.org/officeDocument/2006/relationships/oleObject" Target="embeddings/oleObject80.bin" /><Relationship Id="rId158" Type="http://schemas.openxmlformats.org/officeDocument/2006/relationships/oleObject" Target="embeddings/oleObject81.bin" /><Relationship Id="rId159" Type="http://schemas.openxmlformats.org/officeDocument/2006/relationships/oleObject" Target="embeddings/oleObject82.bin" /><Relationship Id="rId16" Type="http://schemas.openxmlformats.org/officeDocument/2006/relationships/oleObject" Target="embeddings/oleObject6.bin" /><Relationship Id="rId160" Type="http://schemas.openxmlformats.org/officeDocument/2006/relationships/oleObject" Target="embeddings/oleObject83.bin" /><Relationship Id="rId161" Type="http://schemas.openxmlformats.org/officeDocument/2006/relationships/oleObject" Target="embeddings/oleObject84.bin" /><Relationship Id="rId162" Type="http://schemas.openxmlformats.org/officeDocument/2006/relationships/oleObject" Target="embeddings/oleObject85.bin" /><Relationship Id="rId163" Type="http://schemas.openxmlformats.org/officeDocument/2006/relationships/oleObject" Target="embeddings/oleObject86.bin" /><Relationship Id="rId164" Type="http://schemas.openxmlformats.org/officeDocument/2006/relationships/oleObject" Target="embeddings/oleObject87.bin" /><Relationship Id="rId165" Type="http://schemas.openxmlformats.org/officeDocument/2006/relationships/header" Target="header1.xml" /><Relationship Id="rId166" Type="http://schemas.openxmlformats.org/officeDocument/2006/relationships/header" Target="header2.xml" /><Relationship Id="rId167" Type="http://schemas.openxmlformats.org/officeDocument/2006/relationships/footer" Target="footer1.xml" /><Relationship Id="rId168" Type="http://schemas.openxmlformats.org/officeDocument/2006/relationships/header" Target="header3.xml" /><Relationship Id="rId169" Type="http://schemas.openxmlformats.org/officeDocument/2006/relationships/theme" Target="theme/theme1.xml" /><Relationship Id="rId17" Type="http://schemas.openxmlformats.org/officeDocument/2006/relationships/image" Target="media/image7.wmf" /><Relationship Id="rId170" Type="http://schemas.openxmlformats.org/officeDocument/2006/relationships/numbering" Target="numbering.xml" /><Relationship Id="rId171" Type="http://schemas.openxmlformats.org/officeDocument/2006/relationships/styles" Target="styles.xml" /><Relationship Id="rId18" Type="http://schemas.openxmlformats.org/officeDocument/2006/relationships/oleObject" Target="embeddings/oleObject7.bin" /><Relationship Id="rId19" Type="http://schemas.openxmlformats.org/officeDocument/2006/relationships/image" Target="media/image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9.bin" /><Relationship Id="rId23" Type="http://schemas.openxmlformats.org/officeDocument/2006/relationships/oleObject" Target="embeddings/oleObject10.bin" /><Relationship Id="rId24" Type="http://schemas.openxmlformats.org/officeDocument/2006/relationships/image" Target="media/image10.wmf" /><Relationship Id="rId25" Type="http://schemas.openxmlformats.org/officeDocument/2006/relationships/oleObject" Target="embeddings/oleObject11.bin" /><Relationship Id="rId26" Type="http://schemas.openxmlformats.org/officeDocument/2006/relationships/image" Target="media/image11.wmf" /><Relationship Id="rId27" Type="http://schemas.openxmlformats.org/officeDocument/2006/relationships/oleObject" Target="embeddings/oleObject12.bin" /><Relationship Id="rId28" Type="http://schemas.openxmlformats.org/officeDocument/2006/relationships/image" Target="media/image12.wmf" /><Relationship Id="rId29" Type="http://schemas.openxmlformats.org/officeDocument/2006/relationships/oleObject" Target="embeddings/oleObject13.bin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1" Type="http://schemas.openxmlformats.org/officeDocument/2006/relationships/oleObject" Target="embeddings/oleObject14.bin" /><Relationship Id="rId32" Type="http://schemas.openxmlformats.org/officeDocument/2006/relationships/image" Target="media/image14.wmf" /><Relationship Id="rId33" Type="http://schemas.openxmlformats.org/officeDocument/2006/relationships/oleObject" Target="embeddings/oleObject15.bin" /><Relationship Id="rId34" Type="http://schemas.openxmlformats.org/officeDocument/2006/relationships/image" Target="media/image15.wmf" /><Relationship Id="rId35" Type="http://schemas.openxmlformats.org/officeDocument/2006/relationships/oleObject" Target="embeddings/oleObject16.bin" /><Relationship Id="rId36" Type="http://schemas.openxmlformats.org/officeDocument/2006/relationships/image" Target="media/image16.wmf" /><Relationship Id="rId37" Type="http://schemas.openxmlformats.org/officeDocument/2006/relationships/oleObject" Target="embeddings/oleObject17.bin" /><Relationship Id="rId38" Type="http://schemas.openxmlformats.org/officeDocument/2006/relationships/image" Target="media/image17.wmf" /><Relationship Id="rId39" Type="http://schemas.openxmlformats.org/officeDocument/2006/relationships/oleObject" Target="embeddings/oleObject18.bin" /><Relationship Id="rId4" Type="http://schemas.openxmlformats.org/officeDocument/2006/relationships/customXml" Target="../customXml/item1.xml" /><Relationship Id="rId40" Type="http://schemas.openxmlformats.org/officeDocument/2006/relationships/image" Target="media/image18.wmf" /><Relationship Id="rId41" Type="http://schemas.openxmlformats.org/officeDocument/2006/relationships/oleObject" Target="embeddings/oleObject19.bin" /><Relationship Id="rId42" Type="http://schemas.openxmlformats.org/officeDocument/2006/relationships/image" Target="media/image19.wmf" /><Relationship Id="rId43" Type="http://schemas.openxmlformats.org/officeDocument/2006/relationships/oleObject" Target="embeddings/oleObject20.bin" /><Relationship Id="rId44" Type="http://schemas.openxmlformats.org/officeDocument/2006/relationships/oleObject" Target="embeddings/oleObject21.bin" /><Relationship Id="rId45" Type="http://schemas.openxmlformats.org/officeDocument/2006/relationships/oleObject" Target="embeddings/oleObject22.bin" /><Relationship Id="rId46" Type="http://schemas.openxmlformats.org/officeDocument/2006/relationships/image" Target="media/image20.wmf" /><Relationship Id="rId47" Type="http://schemas.openxmlformats.org/officeDocument/2006/relationships/oleObject" Target="embeddings/oleObject23.bin" /><Relationship Id="rId48" Type="http://schemas.openxmlformats.org/officeDocument/2006/relationships/image" Target="media/image21.wmf" /><Relationship Id="rId49" Type="http://schemas.openxmlformats.org/officeDocument/2006/relationships/oleObject" Target="embeddings/oleObject24.bin" /><Relationship Id="rId5" Type="http://schemas.openxmlformats.org/officeDocument/2006/relationships/image" Target="media/image1.png" /><Relationship Id="rId50" Type="http://schemas.openxmlformats.org/officeDocument/2006/relationships/image" Target="media/image22.wmf" /><Relationship Id="rId51" Type="http://schemas.openxmlformats.org/officeDocument/2006/relationships/oleObject" Target="embeddings/oleObject25.bin" /><Relationship Id="rId52" Type="http://schemas.openxmlformats.org/officeDocument/2006/relationships/image" Target="media/image23.wmf" /><Relationship Id="rId53" Type="http://schemas.openxmlformats.org/officeDocument/2006/relationships/oleObject" Target="embeddings/oleObject26.bin" /><Relationship Id="rId54" Type="http://schemas.openxmlformats.org/officeDocument/2006/relationships/image" Target="media/image24.wmf" /><Relationship Id="rId55" Type="http://schemas.openxmlformats.org/officeDocument/2006/relationships/oleObject" Target="embeddings/oleObject27.bin" /><Relationship Id="rId56" Type="http://schemas.openxmlformats.org/officeDocument/2006/relationships/image" Target="media/image25.wmf" /><Relationship Id="rId57" Type="http://schemas.openxmlformats.org/officeDocument/2006/relationships/oleObject" Target="embeddings/oleObject28.bin" /><Relationship Id="rId58" Type="http://schemas.openxmlformats.org/officeDocument/2006/relationships/image" Target="media/image26.wmf" /><Relationship Id="rId59" Type="http://schemas.openxmlformats.org/officeDocument/2006/relationships/oleObject" Target="embeddings/oleObject29.bin" /><Relationship Id="rId6" Type="http://schemas.openxmlformats.org/officeDocument/2006/relationships/image" Target="media/image2.wmf" /><Relationship Id="rId60" Type="http://schemas.openxmlformats.org/officeDocument/2006/relationships/image" Target="media/image27.wmf" /><Relationship Id="rId61" Type="http://schemas.openxmlformats.org/officeDocument/2006/relationships/oleObject" Target="embeddings/oleObject30.bin" /><Relationship Id="rId62" Type="http://schemas.openxmlformats.org/officeDocument/2006/relationships/image" Target="media/image28.wmf" /><Relationship Id="rId63" Type="http://schemas.openxmlformats.org/officeDocument/2006/relationships/oleObject" Target="embeddings/oleObject31.bin" /><Relationship Id="rId64" Type="http://schemas.openxmlformats.org/officeDocument/2006/relationships/oleObject" Target="embeddings/oleObject32.bin" /><Relationship Id="rId65" Type="http://schemas.openxmlformats.org/officeDocument/2006/relationships/image" Target="media/image29.wmf" /><Relationship Id="rId66" Type="http://schemas.openxmlformats.org/officeDocument/2006/relationships/oleObject" Target="embeddings/oleObject33.bin" /><Relationship Id="rId67" Type="http://schemas.openxmlformats.org/officeDocument/2006/relationships/image" Target="media/image30.wmf" /><Relationship Id="rId68" Type="http://schemas.openxmlformats.org/officeDocument/2006/relationships/oleObject" Target="embeddings/oleObject34.bin" /><Relationship Id="rId69" Type="http://schemas.openxmlformats.org/officeDocument/2006/relationships/image" Target="media/image31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5.bin" /><Relationship Id="rId71" Type="http://schemas.openxmlformats.org/officeDocument/2006/relationships/image" Target="media/image32.wmf" /><Relationship Id="rId72" Type="http://schemas.openxmlformats.org/officeDocument/2006/relationships/oleObject" Target="embeddings/oleObject36.bin" /><Relationship Id="rId73" Type="http://schemas.openxmlformats.org/officeDocument/2006/relationships/image" Target="media/image33.wmf" /><Relationship Id="rId74" Type="http://schemas.openxmlformats.org/officeDocument/2006/relationships/oleObject" Target="embeddings/oleObject37.bin" /><Relationship Id="rId75" Type="http://schemas.openxmlformats.org/officeDocument/2006/relationships/image" Target="media/image34.wmf" /><Relationship Id="rId76" Type="http://schemas.openxmlformats.org/officeDocument/2006/relationships/oleObject" Target="embeddings/oleObject38.bin" /><Relationship Id="rId77" Type="http://schemas.openxmlformats.org/officeDocument/2006/relationships/image" Target="media/image35.wmf" /><Relationship Id="rId78" Type="http://schemas.openxmlformats.org/officeDocument/2006/relationships/oleObject" Target="embeddings/oleObject39.bin" /><Relationship Id="rId79" Type="http://schemas.openxmlformats.org/officeDocument/2006/relationships/image" Target="media/image36.png" /><Relationship Id="rId8" Type="http://schemas.openxmlformats.org/officeDocument/2006/relationships/image" Target="media/image3.wmf" /><Relationship Id="rId80" Type="http://schemas.openxmlformats.org/officeDocument/2006/relationships/oleObject" Target="embeddings/oleObject40.bin" /><Relationship Id="rId81" Type="http://schemas.openxmlformats.org/officeDocument/2006/relationships/image" Target="media/image37.wmf" /><Relationship Id="rId82" Type="http://schemas.openxmlformats.org/officeDocument/2006/relationships/oleObject" Target="embeddings/oleObject41.bin" /><Relationship Id="rId83" Type="http://schemas.openxmlformats.org/officeDocument/2006/relationships/image" Target="media/image38.wmf" /><Relationship Id="rId84" Type="http://schemas.openxmlformats.org/officeDocument/2006/relationships/oleObject" Target="embeddings/oleObject42.bin" /><Relationship Id="rId85" Type="http://schemas.openxmlformats.org/officeDocument/2006/relationships/image" Target="media/image39.wmf" /><Relationship Id="rId86" Type="http://schemas.openxmlformats.org/officeDocument/2006/relationships/oleObject" Target="embeddings/oleObject43.bin" /><Relationship Id="rId87" Type="http://schemas.openxmlformats.org/officeDocument/2006/relationships/image" Target="media/image40.wmf" /><Relationship Id="rId88" Type="http://schemas.openxmlformats.org/officeDocument/2006/relationships/oleObject" Target="embeddings/oleObject44.bin" /><Relationship Id="rId89" Type="http://schemas.openxmlformats.org/officeDocument/2006/relationships/image" Target="media/image41.png" /><Relationship Id="rId9" Type="http://schemas.openxmlformats.org/officeDocument/2006/relationships/oleObject" Target="embeddings/oleObject2.bin" /><Relationship Id="rId90" Type="http://schemas.openxmlformats.org/officeDocument/2006/relationships/image" Target="media/image42.wmf" /><Relationship Id="rId91" Type="http://schemas.openxmlformats.org/officeDocument/2006/relationships/oleObject" Target="embeddings/oleObject45.bin" /><Relationship Id="rId92" Type="http://schemas.openxmlformats.org/officeDocument/2006/relationships/image" Target="media/image43.wmf" /><Relationship Id="rId93" Type="http://schemas.openxmlformats.org/officeDocument/2006/relationships/oleObject" Target="embeddings/oleObject46.bin" /><Relationship Id="rId94" Type="http://schemas.openxmlformats.org/officeDocument/2006/relationships/image" Target="media/image44.wmf" /><Relationship Id="rId95" Type="http://schemas.openxmlformats.org/officeDocument/2006/relationships/oleObject" Target="embeddings/oleObject47.bin" /><Relationship Id="rId96" Type="http://schemas.openxmlformats.org/officeDocument/2006/relationships/oleObject" Target="embeddings/oleObject48.bin" /><Relationship Id="rId97" Type="http://schemas.openxmlformats.org/officeDocument/2006/relationships/image" Target="media/image45.wmf" /><Relationship Id="rId98" Type="http://schemas.openxmlformats.org/officeDocument/2006/relationships/oleObject" Target="embeddings/oleObject49.bin" /><Relationship Id="rId99" Type="http://schemas.openxmlformats.org/officeDocument/2006/relationships/image" Target="media/image46.wmf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74.png" /><Relationship Id="rId2" Type="http://schemas.openxmlformats.org/officeDocument/2006/relationships/image" Target="media/image7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75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74.png" /><Relationship Id="rId2" Type="http://schemas.openxmlformats.org/officeDocument/2006/relationships/image" Target="media/image75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819</Words>
  <Characters>4672</Characters>
  <Application>Microsoft Office Word</Application>
  <DocSecurity>0</DocSecurity>
  <Lines>38</Lines>
  <Paragraphs>10</Paragraphs>
  <ScaleCrop>false</ScaleCrop>
  <Company>HP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4</cp:revision>
  <dcterms:created xsi:type="dcterms:W3CDTF">2020-06-15T03:51:00Z</dcterms:created>
  <dcterms:modified xsi:type="dcterms:W3CDTF">2020-12-21T14:50:53Z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