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 w:val="36"/>
          <w:szCs w:val="36"/>
        </w:rPr>
      </w:pPr>
      <w:r>
        <w:rPr>
          <w:rFonts w:ascii="Times New Roman" w:eastAsia="宋体" w:hAnsi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1pt;height:22pt;margin-top:824pt;margin-left:817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sz w:val="36"/>
          <w:szCs w:val="36"/>
        </w:rPr>
        <w:t>6.2.3 向量的数乘运算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线性表示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1,2,5,7,8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向量共线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3,4,6,9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综合应用</w:t>
            </w:r>
          </w:p>
        </w:tc>
        <w:tc>
          <w:tcPr>
            <w:tcW w:w="3527" w:type="dxa"/>
            <w:vAlign w:val="center"/>
          </w:tcPr>
          <w:p>
            <w:pPr>
              <w:spacing w:after="0" w:line="360" w:lineRule="auto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10,11,12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1．下列各式计算正确的个数是(　　)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(－7)·5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＝－35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；</w:t>
      </w:r>
      <w:r>
        <w:rPr>
          <w:rFonts w:eastAsia="宋体" w:hAnsi="宋体" w:cs="宋体" w:hint="eastAsia"/>
        </w:rPr>
        <w:t>②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－2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＋2(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)＝3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；</w:t>
      </w:r>
      <w:r>
        <w:rPr>
          <w:rFonts w:eastAsia="宋体" w:hAnsi="宋体" w:cs="宋体" w:hint="eastAsia"/>
        </w:rPr>
        <w:t>③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－(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)＝0.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A．0  B．1  C．2  D．3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【答案】C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根据向量数乘的运算律可验证</w:t>
      </w:r>
      <w:r>
        <w:rPr>
          <w:rFonts w:eastAsia="宋体" w:hAnsi="宋体" w:cs="宋体" w:hint="eastAsia"/>
          <w:color w:val="FF0000"/>
        </w:rPr>
        <w:t>①②</w:t>
      </w:r>
      <w:r>
        <w:rPr>
          <w:rFonts w:ascii="Times New Roman" w:eastAsia="宋体" w:hAnsi="Times New Roman" w:cs="Times New Roman"/>
          <w:color w:val="FF0000"/>
        </w:rPr>
        <w:t>正确；</w:t>
      </w:r>
      <w:r>
        <w:rPr>
          <w:rFonts w:eastAsia="宋体" w:hAnsi="宋体" w:cs="宋体" w:hint="eastAsia"/>
          <w:color w:val="FF0000"/>
        </w:rPr>
        <w:t>③</w:t>
      </w:r>
      <w:r>
        <w:rPr>
          <w:rFonts w:ascii="Times New Roman" w:eastAsia="宋体" w:hAnsi="Times New Roman" w:cs="Times New Roman"/>
          <w:color w:val="FF0000"/>
        </w:rPr>
        <w:t>错误，因为向量的和、差及数乘运算的结果仍为一个向量，而不是实数．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2．如图所示，</w:t>
      </w:r>
      <w:r>
        <w:rPr>
          <w:rFonts w:ascii="Times New Roman" w:eastAsia="宋体" w:hAnsi="Times New Roman" w:cs="Times New Roman"/>
          <w:i/>
        </w:rPr>
        <w:t>D</w:t>
      </w:r>
      <w:r>
        <w:rPr>
          <w:rFonts w:ascii="Times New Roman" w:eastAsia="宋体" w:hAnsi="Times New Roman" w:cs="Times New Roman"/>
        </w:rPr>
        <w:t>是</w:t>
      </w:r>
      <w:r>
        <w:rPr>
          <w:rFonts w:ascii="Cambria Math" w:eastAsia="宋体" w:hAnsi="Cambria Math" w:cs="Cambria Math"/>
        </w:rPr>
        <w:t>△</w:t>
      </w:r>
      <w:r>
        <w:rPr>
          <w:rFonts w:ascii="Times New Roman" w:eastAsia="宋体" w:hAnsi="Times New Roman" w:cs="Times New Roman"/>
          <w:i/>
        </w:rPr>
        <w:t>ABC</w:t>
      </w:r>
      <w:r>
        <w:rPr>
          <w:rFonts w:ascii="Times New Roman" w:eastAsia="宋体" w:hAnsi="Times New Roman" w:cs="Times New Roman"/>
        </w:rPr>
        <w:t>的边</w:t>
      </w:r>
      <w:r>
        <w:rPr>
          <w:rFonts w:ascii="Times New Roman" w:eastAsia="宋体" w:hAnsi="Times New Roman" w:cs="Times New Roman"/>
          <w:i/>
        </w:rPr>
        <w:t>AB</w:t>
      </w:r>
      <w:r>
        <w:rPr>
          <w:rFonts w:ascii="Times New Roman" w:eastAsia="宋体" w:hAnsi="Times New Roman" w:cs="Times New Roman"/>
        </w:rPr>
        <w:t>上的中点，则向量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CD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＝(　　)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hint="eastAsia"/>
        </w:rPr>
      </w:pPr>
      <w:r>
        <w:pict>
          <v:shape id="_x0000_i1026" type="#_x0000_t75" alt="学科网(www.zxxk.com)--教育资源门户，提供试题试卷、教案、课件、教学论文、素材等各类教学资源库下载，还有大量丰富的教学资讯！" style="width:107.25pt;height:75.75pt" coordsize="21600,21600" o:preferrelative="t" filled="f" stroked="f">
            <v:stroke joinstyle="miter"/>
            <v:imagedata r:id="rId6" o:title="178SX141"/>
            <o:lock v:ext="edit" aspectratio="t"/>
            <w10:anchorlock/>
          </v:shape>
        </w:pic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－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2)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BA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B．－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2)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BA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C．－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－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2)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BA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D.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2)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BA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【答案】B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　</w:t>
      </w:r>
      <w:r>
        <w:rPr>
          <w:rFonts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i/>
          <w:color w:val="FF0000"/>
        </w:rPr>
        <w:t>D</w:t>
      </w:r>
      <w:r>
        <w:rPr>
          <w:rFonts w:ascii="Times New Roman" w:eastAsia="宋体" w:hAnsi="Times New Roman" w:cs="Times New Roman"/>
          <w:color w:val="FF0000"/>
        </w:rPr>
        <w:t>是</w:t>
      </w:r>
      <w:r>
        <w:rPr>
          <w:rFonts w:ascii="Times New Roman" w:eastAsia="宋体" w:hAnsi="Times New Roman" w:cs="Times New Roman"/>
          <w:i/>
          <w:color w:val="FF0000"/>
        </w:rPr>
        <w:t>AB</w:t>
      </w:r>
      <w:r>
        <w:rPr>
          <w:rFonts w:ascii="Times New Roman" w:eastAsia="宋体" w:hAnsi="Times New Roman" w:cs="Times New Roman"/>
          <w:color w:val="FF0000"/>
        </w:rPr>
        <w:t>的中点，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BA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CD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CB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BA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3．已知向量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，且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AB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＋2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＝－5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＋6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CD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＝7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－2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，则一定共线的三点是(　　)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D</w:t>
      </w:r>
      <w:r>
        <w:rPr>
          <w:rFonts w:ascii="Times New Roman" w:eastAsia="宋体" w:hAnsi="Times New Roman" w:cs="Times New Roman"/>
        </w:rPr>
        <w:t xml:space="preserve">    B．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/>
        </w:rPr>
        <w:t xml:space="preserve">    C．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D</w:t>
      </w:r>
      <w:r>
        <w:rPr>
          <w:rFonts w:ascii="Times New Roman" w:eastAsia="宋体" w:hAnsi="Times New Roman" w:cs="Times New Roman"/>
        </w:rPr>
        <w:t xml:space="preserve">    D．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D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【答案】A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　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CD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CD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＝(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＋2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)＋(－5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＋6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)＋(7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－2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＝3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＋6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＝3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D</w:t>
      </w:r>
      <w:r>
        <w:rPr>
          <w:rFonts w:ascii="Times New Roman" w:eastAsia="宋体" w:hAnsi="Times New Roman" w:cs="Times New Roman"/>
          <w:color w:val="FF0000"/>
        </w:rPr>
        <w:t>三点共线．故选A.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4．若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AB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＝3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CD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＝－5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，且|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AD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|＝|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|，则四边形</w:t>
      </w:r>
      <w:r>
        <w:rPr>
          <w:rFonts w:ascii="Times New Roman" w:eastAsia="宋体" w:hAnsi="Times New Roman" w:cs="Times New Roman"/>
          <w:i/>
        </w:rPr>
        <w:t>ABCD</w:t>
      </w:r>
      <w:r>
        <w:rPr>
          <w:rFonts w:ascii="Times New Roman" w:eastAsia="宋体" w:hAnsi="Times New Roman" w:cs="Times New Roman"/>
        </w:rPr>
        <w:t>是(　　)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A．平行四边形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B．菱形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C．等腰梯形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D．不等腰的梯形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【答案】C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因为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\f(3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5)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CD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，所以</w:t>
      </w:r>
      <w:r>
        <w:rPr>
          <w:rFonts w:ascii="Times New Roman" w:eastAsia="宋体" w:hAnsi="Times New Roman" w:cs="Times New Roman"/>
          <w:i/>
          <w:color w:val="FF0000"/>
        </w:rPr>
        <w:t>AB</w:t>
      </w:r>
      <w:r>
        <w:rPr>
          <w:rFonts w:eastAsia="宋体" w:hAnsi="宋体" w:cs="宋体" w:hint="eastAsia"/>
          <w:color w:val="FF0000"/>
        </w:rPr>
        <w:t>∥</w:t>
      </w:r>
      <w:r>
        <w:rPr>
          <w:rFonts w:ascii="Times New Roman" w:eastAsia="宋体" w:hAnsi="Times New Roman" w:cs="Times New Roman"/>
          <w:i/>
          <w:color w:val="FF0000"/>
        </w:rPr>
        <w:t>CD</w:t>
      </w:r>
      <w:r>
        <w:rPr>
          <w:rFonts w:ascii="Times New Roman" w:eastAsia="宋体" w:hAnsi="Times New Roman" w:cs="Times New Roman"/>
          <w:color w:val="FF0000"/>
        </w:rPr>
        <w:t>，且|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|≠|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CD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|.而|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|＝|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|，所以四边形</w:t>
      </w:r>
      <w:r>
        <w:rPr>
          <w:rFonts w:ascii="Times New Roman" w:eastAsia="宋体" w:hAnsi="Times New Roman" w:cs="Times New Roman"/>
          <w:i/>
          <w:color w:val="FF0000"/>
        </w:rPr>
        <w:t>ABCD</w:t>
      </w:r>
      <w:r>
        <w:rPr>
          <w:rFonts w:ascii="Times New Roman" w:eastAsia="宋体" w:hAnsi="Times New Roman" w:cs="Times New Roman"/>
          <w:color w:val="FF0000"/>
        </w:rPr>
        <w:t>为等腰梯形．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5．在平行四边形</w:t>
      </w:r>
      <w:r>
        <w:rPr>
          <w:rFonts w:ascii="Times New Roman" w:eastAsia="宋体" w:hAnsi="Times New Roman" w:cs="Times New Roman"/>
          <w:i/>
        </w:rPr>
        <w:t>ABCD</w:t>
      </w:r>
      <w:r>
        <w:rPr>
          <w:rFonts w:ascii="Times New Roman" w:eastAsia="宋体" w:hAnsi="Times New Roman" w:cs="Times New Roman"/>
        </w:rPr>
        <w:t>中，</w:t>
      </w:r>
      <w:r>
        <w:rPr>
          <w:rFonts w:ascii="Times New Roman" w:eastAsia="宋体" w:hAnsi="Times New Roman" w:cs="Times New Roman"/>
          <w:i/>
        </w:rPr>
        <w:t>AC</w:t>
      </w:r>
      <w:r>
        <w:rPr>
          <w:rFonts w:ascii="Times New Roman" w:eastAsia="宋体" w:hAnsi="Times New Roman" w:cs="Times New Roman"/>
        </w:rPr>
        <w:t>与</w:t>
      </w:r>
      <w:r>
        <w:rPr>
          <w:rFonts w:ascii="Times New Roman" w:eastAsia="宋体" w:hAnsi="Times New Roman" w:cs="Times New Roman"/>
          <w:i/>
        </w:rPr>
        <w:t>BD</w:t>
      </w:r>
      <w:r>
        <w:rPr>
          <w:rFonts w:ascii="Times New Roman" w:eastAsia="宋体" w:hAnsi="Times New Roman" w:cs="Times New Roman"/>
        </w:rPr>
        <w:t>交于点</w:t>
      </w:r>
      <w:r>
        <w:rPr>
          <w:rFonts w:ascii="Times New Roman" w:eastAsia="宋体" w:hAnsi="Times New Roman" w:cs="Times New Roman"/>
          <w:i/>
        </w:rPr>
        <w:t>O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</w:rPr>
        <w:t>是线段</w:t>
      </w:r>
      <w:r>
        <w:rPr>
          <w:rFonts w:ascii="Times New Roman" w:eastAsia="宋体" w:hAnsi="Times New Roman" w:cs="Times New Roman"/>
          <w:i/>
        </w:rPr>
        <w:t>OD</w:t>
      </w:r>
      <w:r>
        <w:rPr>
          <w:rFonts w:ascii="Times New Roman" w:eastAsia="宋体" w:hAnsi="Times New Roman" w:cs="Times New Roman"/>
        </w:rPr>
        <w:t>的中点，</w:t>
      </w:r>
      <w:r>
        <w:rPr>
          <w:rFonts w:ascii="Times New Roman" w:eastAsia="宋体" w:hAnsi="Times New Roman" w:cs="Times New Roman"/>
          <w:i/>
        </w:rPr>
        <w:t>AE</w:t>
      </w:r>
      <w:r>
        <w:rPr>
          <w:rFonts w:ascii="Times New Roman" w:eastAsia="宋体" w:hAnsi="Times New Roman" w:cs="Times New Roman"/>
        </w:rPr>
        <w:t>的延长线与</w:t>
      </w:r>
      <w:r>
        <w:rPr>
          <w:rFonts w:ascii="Times New Roman" w:eastAsia="宋体" w:hAnsi="Times New Roman" w:cs="Times New Roman"/>
          <w:i/>
        </w:rPr>
        <w:t>CD</w:t>
      </w:r>
      <w:r>
        <w:rPr>
          <w:rFonts w:ascii="Times New Roman" w:eastAsia="宋体" w:hAnsi="Times New Roman" w:cs="Times New Roman"/>
        </w:rPr>
        <w:t>交于点</w:t>
      </w:r>
      <w:r>
        <w:rPr>
          <w:rFonts w:ascii="Times New Roman" w:eastAsia="宋体" w:hAnsi="Times New Roman" w:cs="Times New Roman"/>
          <w:i/>
        </w:rPr>
        <w:t>F</w:t>
      </w:r>
      <w:r>
        <w:rPr>
          <w:rFonts w:ascii="Times New Roman" w:eastAsia="宋体" w:hAnsi="Times New Roman" w:cs="Times New Roman"/>
        </w:rPr>
        <w:t>.若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BD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AF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等于(　　)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4)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2)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B.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\f(2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3)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3)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b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C.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2)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4)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D.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\f(1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3)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\f(2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3)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b/>
          <w:i/>
        </w:rPr>
        <w:t>b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【答案】B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如图所示，</w:t>
      </w:r>
      <w:r>
        <w:rPr>
          <w:rFonts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</w:rPr>
        <w:t>是</w:t>
      </w:r>
      <w:r>
        <w:rPr>
          <w:rFonts w:ascii="Times New Roman" w:eastAsia="宋体" w:hAnsi="Times New Roman" w:cs="Times New Roman"/>
          <w:i/>
          <w:color w:val="FF0000"/>
        </w:rPr>
        <w:t>OD</w:t>
      </w:r>
      <w:r>
        <w:rPr>
          <w:rFonts w:ascii="Times New Roman" w:eastAsia="宋体" w:hAnsi="Times New Roman" w:cs="Times New Roman"/>
          <w:color w:val="FF0000"/>
        </w:rPr>
        <w:t>的中点，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4)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4)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hint="eastAsia"/>
        </w:rPr>
      </w:pPr>
      <w:r>
        <w:pict>
          <v:shape id="_x0000_i1027" type="#_x0000_t75" alt="学科网(www.zxxk.com)--教育资源门户，提供试题试卷、教案、课件、教学论文、素材等各类教学资源库下载，还有大量丰富的教学资讯！" style="width:156pt;height:1in" coordsize="21600,21600" o:preferrelative="t" filled="f" stroked="f">
            <v:stroke joinstyle="miter"/>
            <v:imagedata r:id="rId7" o:title="229SX58"/>
            <o:lock v:ext="edit" aspectratio="t"/>
            <w10:anchorlock/>
          </v:shape>
        </w:pic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又</w:t>
      </w:r>
      <w:r>
        <w:rPr>
          <w:rFonts w:eastAsia="宋体" w:hAnsi="宋体" w:cs="宋体" w:hint="eastAsia"/>
          <w:color w:val="FF0000"/>
        </w:rPr>
        <w:t>∵△</w:t>
      </w:r>
      <w:r>
        <w:rPr>
          <w:rFonts w:ascii="Times New Roman" w:eastAsia="宋体" w:hAnsi="Times New Roman" w:cs="Times New Roman"/>
          <w:i/>
          <w:color w:val="FF0000"/>
        </w:rPr>
        <w:t>ABE</w:t>
      </w:r>
      <w:r>
        <w:rPr>
          <w:rFonts w:eastAsia="宋体" w:hAnsi="宋体" w:cs="宋体" w:hint="eastAsia"/>
          <w:color w:val="FF0000"/>
        </w:rPr>
        <w:t>∽△</w:t>
      </w:r>
      <w:r>
        <w:rPr>
          <w:rFonts w:ascii="Times New Roman" w:eastAsia="宋体" w:hAnsi="Times New Roman" w:cs="Times New Roman"/>
          <w:i/>
          <w:color w:val="FF0000"/>
        </w:rPr>
        <w:t>FDE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</w:instrText>
      </w:r>
      <w:r>
        <w:rPr>
          <w:rFonts w:ascii="Times New Roman" w:eastAsia="宋体" w:hAnsi="Times New Roman" w:cs="Times New Roman"/>
          <w:i/>
          <w:color w:val="FF0000"/>
        </w:rPr>
        <w:instrText>AE,FE</w:instrText>
      </w:r>
      <w:r>
        <w:rPr>
          <w:rFonts w:ascii="Times New Roman" w:eastAsia="宋体" w:hAnsi="Times New Roman" w:cs="Times New Roman"/>
          <w:color w:val="FF0000"/>
        </w:rPr>
        <w:instrText>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</w:instrText>
      </w:r>
      <w:r>
        <w:rPr>
          <w:rFonts w:ascii="Times New Roman" w:eastAsia="宋体" w:hAnsi="Times New Roman" w:cs="Times New Roman"/>
          <w:i/>
          <w:color w:val="FF0000"/>
        </w:rPr>
        <w:instrText>BE,DE</w:instrText>
      </w:r>
      <w:r>
        <w:rPr>
          <w:rFonts w:ascii="Times New Roman" w:eastAsia="宋体" w:hAnsi="Times New Roman" w:cs="Times New Roman"/>
          <w:color w:val="FF0000"/>
        </w:rPr>
        <w:instrText>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\f(3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1)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＝3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EF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\f(3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4)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在</w:t>
      </w:r>
      <w:r>
        <w:rPr>
          <w:rFonts w:ascii="Cambria Math" w:eastAsia="宋体" w:hAnsi="Cambria Math" w:cs="Cambria Math"/>
          <w:color w:val="FF0000"/>
        </w:rPr>
        <w:t>△</w:t>
      </w:r>
      <w:r>
        <w:rPr>
          <w:rFonts w:ascii="Times New Roman" w:eastAsia="宋体" w:hAnsi="Times New Roman" w:cs="Times New Roman"/>
          <w:i/>
          <w:color w:val="FF0000"/>
        </w:rPr>
        <w:t>AOE</w:t>
      </w:r>
      <w:r>
        <w:rPr>
          <w:rFonts w:ascii="Times New Roman" w:eastAsia="宋体" w:hAnsi="Times New Roman" w:cs="Times New Roman"/>
          <w:color w:val="FF0000"/>
        </w:rPr>
        <w:t>中，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AO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4)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\f(4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\f(2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.故选B.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6．设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是两个不共线的向量，若向量</w:t>
      </w:r>
      <w:r>
        <w:rPr>
          <w:rFonts w:ascii="Times New Roman" w:eastAsia="宋体" w:hAnsi="Times New Roman" w:cs="Times New Roman"/>
          <w:i/>
        </w:rPr>
        <w:t>k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＋2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与8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i/>
        </w:rPr>
        <w:t>k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方向相反，则</w:t>
      </w:r>
      <w:r>
        <w:rPr>
          <w:rFonts w:ascii="Times New Roman" w:eastAsia="宋体" w:hAnsi="Times New Roman" w:cs="Times New Roman"/>
          <w:i/>
        </w:rPr>
        <w:t>k</w:t>
      </w:r>
      <w:r>
        <w:rPr>
          <w:rFonts w:ascii="Times New Roman" w:eastAsia="宋体" w:hAnsi="Times New Roman" w:cs="Times New Roman"/>
        </w:rPr>
        <w:t>＝________.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color w:val="FF0000"/>
          <w:szCs w:val="21"/>
        </w:rPr>
        <w:t>－4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i/>
          <w:color w:val="FF0000"/>
        </w:rPr>
        <w:t>k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＋2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与8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k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共线，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i/>
          <w:color w:val="FF0000"/>
        </w:rPr>
        <w:t>k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＋2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</w:rPr>
        <w:t>(8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k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)＝8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λk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\b\lc\{\rc\ (\a\vs4\al\co1(</w:instrText>
      </w:r>
      <w:r>
        <w:rPr>
          <w:rFonts w:ascii="Times New Roman" w:eastAsia="宋体" w:hAnsi="Times New Roman" w:cs="Times New Roman"/>
          <w:i/>
          <w:color w:val="FF0000"/>
        </w:rPr>
        <w:instrText>k</w:instrText>
      </w:r>
      <w:r>
        <w:rPr>
          <w:rFonts w:ascii="Times New Roman" w:eastAsia="宋体" w:hAnsi="Times New Roman" w:cs="Times New Roman"/>
          <w:color w:val="FF0000"/>
        </w:rPr>
        <w:instrText>＝8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</w:rPr>
        <w:instrText>，,2＝</w:instrText>
      </w:r>
      <w:r>
        <w:rPr>
          <w:rFonts w:ascii="Times New Roman" w:eastAsia="宋体" w:hAnsi="Times New Roman" w:cs="Times New Roman"/>
          <w:i/>
          <w:color w:val="FF0000"/>
        </w:rPr>
        <w:instrText>λk</w:instrText>
      </w:r>
      <w:r>
        <w:rPr>
          <w:rFonts w:ascii="Times New Roman" w:eastAsia="宋体" w:hAnsi="Times New Roman" w:cs="Times New Roman"/>
          <w:color w:val="FF0000"/>
        </w:rPr>
        <w:instrText>，))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解得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\b\lc\{\rc\ (\a\vs4\al\co1(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</w:rPr>
        <w:instrText>＝\f(1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2)，,</w:instrText>
      </w:r>
      <w:r>
        <w:rPr>
          <w:rFonts w:ascii="Times New Roman" w:eastAsia="宋体" w:hAnsi="Times New Roman" w:cs="Times New Roman"/>
          <w:i/>
          <w:color w:val="FF0000"/>
        </w:rPr>
        <w:instrText>k</w:instrText>
      </w:r>
      <w:r>
        <w:rPr>
          <w:rFonts w:ascii="Times New Roman" w:eastAsia="宋体" w:hAnsi="Times New Roman" w:cs="Times New Roman"/>
          <w:color w:val="FF0000"/>
        </w:rPr>
        <w:instrText>＝4))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或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\b\lc\{\rc\ (\a\vs4\al\co1(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</w:rPr>
        <w:instrText>＝－\f(1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2)，,</w:instrText>
      </w:r>
      <w:r>
        <w:rPr>
          <w:rFonts w:ascii="Times New Roman" w:eastAsia="宋体" w:hAnsi="Times New Roman" w:cs="Times New Roman"/>
          <w:i/>
          <w:color w:val="FF0000"/>
        </w:rPr>
        <w:instrText>k</w:instrText>
      </w:r>
      <w:r>
        <w:rPr>
          <w:rFonts w:ascii="Times New Roman" w:eastAsia="宋体" w:hAnsi="Times New Roman" w:cs="Times New Roman"/>
          <w:color w:val="FF0000"/>
        </w:rPr>
        <w:instrText>＝－4.))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i/>
          <w:color w:val="FF0000"/>
        </w:rPr>
        <w:t>k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＋2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与8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k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反向，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k</w:t>
      </w:r>
      <w:r>
        <w:rPr>
          <w:rFonts w:ascii="Times New Roman" w:eastAsia="宋体" w:hAnsi="Times New Roman" w:cs="Times New Roman"/>
          <w:color w:val="FF0000"/>
        </w:rPr>
        <w:t>＝－4.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7．若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＝－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＋3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＝4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＋2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c</w:t>
      </w:r>
      <w:r>
        <w:rPr>
          <w:rFonts w:ascii="Times New Roman" w:eastAsia="宋体" w:hAnsi="Times New Roman" w:cs="Times New Roman"/>
        </w:rPr>
        <w:t>＝－3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＋12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，则向量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写为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  <w:b/>
          <w:i/>
        </w:rPr>
        <w:t>c</w:t>
      </w:r>
      <w:r>
        <w:rPr>
          <w:rFonts w:ascii="Times New Roman" w:eastAsia="宋体" w:hAnsi="Times New Roman" w:cs="Times New Roman"/>
        </w:rPr>
        <w:t>的形式是________．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color w:val="FF0000"/>
          <w:szCs w:val="21"/>
        </w:rPr>
        <w:t>－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18)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b/>
          <w:i/>
          <w:color w:val="FF0000"/>
          <w:szCs w:val="21"/>
        </w:rPr>
        <w:t>b</w:t>
      </w:r>
      <w:r>
        <w:rPr>
          <w:rFonts w:ascii="Times New Roman" w:eastAsia="宋体" w:hAnsi="Times New Roman"/>
          <w:color w:val="FF0000"/>
          <w:szCs w:val="21"/>
        </w:rPr>
        <w:t>＋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\f(7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27)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b/>
          <w:i/>
          <w:color w:val="FF0000"/>
          <w:szCs w:val="21"/>
        </w:rPr>
        <w:t>c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　若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b/>
          <w:i/>
          <w:color w:val="FF0000"/>
        </w:rPr>
        <w:t>c</w:t>
      </w:r>
      <w:r>
        <w:rPr>
          <w:rFonts w:ascii="Times New Roman" w:eastAsia="宋体" w:hAnsi="Times New Roman" w:cs="Times New Roman"/>
          <w:color w:val="FF0000"/>
        </w:rPr>
        <w:t>，则－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＋3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(4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＋2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)＋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(－3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＋12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)，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t>－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＋3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＝(4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－3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)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＋(2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＋12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)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\b\lc\{\rc\ (\a\vs4\al\co1(4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  <w:vertAlign w:val="subscript"/>
        </w:rPr>
        <w:instrText>1</w:instrText>
      </w:r>
      <w:r>
        <w:rPr>
          <w:rFonts w:ascii="Times New Roman" w:eastAsia="宋体" w:hAnsi="Times New Roman" w:cs="Times New Roman"/>
          <w:color w:val="FF0000"/>
        </w:rPr>
        <w:instrText>－3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  <w:vertAlign w:val="subscript"/>
        </w:rPr>
        <w:instrText>2</w:instrText>
      </w:r>
      <w:r>
        <w:rPr>
          <w:rFonts w:ascii="Times New Roman" w:eastAsia="宋体" w:hAnsi="Times New Roman" w:cs="Times New Roman"/>
          <w:color w:val="FF0000"/>
        </w:rPr>
        <w:instrText>＝－1，,2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  <w:vertAlign w:val="subscript"/>
        </w:rPr>
        <w:instrText>1</w:instrText>
      </w:r>
      <w:r>
        <w:rPr>
          <w:rFonts w:ascii="Times New Roman" w:eastAsia="宋体" w:hAnsi="Times New Roman" w:cs="Times New Roman"/>
          <w:color w:val="FF0000"/>
        </w:rPr>
        <w:instrText>＋12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  <w:vertAlign w:val="subscript"/>
        </w:rPr>
        <w:instrText>2</w:instrText>
      </w:r>
      <w:r>
        <w:rPr>
          <w:rFonts w:ascii="Times New Roman" w:eastAsia="宋体" w:hAnsi="Times New Roman" w:cs="Times New Roman"/>
          <w:color w:val="FF0000"/>
        </w:rPr>
        <w:instrText>＝3.))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解之，得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\b\lc\{\rc\ (\a\vs4\al\co1(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  <w:vertAlign w:val="subscript"/>
        </w:rPr>
        <w:instrText>1</w:instrText>
      </w:r>
      <w:r>
        <w:rPr>
          <w:rFonts w:ascii="Times New Roman" w:eastAsia="宋体" w:hAnsi="Times New Roman" w:cs="Times New Roman"/>
          <w:color w:val="FF0000"/>
        </w:rPr>
        <w:instrText>＝－\f(1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18)，,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  <w:vertAlign w:val="subscript"/>
        </w:rPr>
        <w:instrText>2</w:instrText>
      </w:r>
      <w:r>
        <w:rPr>
          <w:rFonts w:ascii="Times New Roman" w:eastAsia="宋体" w:hAnsi="Times New Roman" w:cs="Times New Roman"/>
          <w:color w:val="FF0000"/>
        </w:rPr>
        <w:instrText>＝\f(7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27).))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hint="eastAsia"/>
          <w:bCs/>
          <w:iCs/>
          <w:szCs w:val="21"/>
        </w:rPr>
      </w:pPr>
      <w:r>
        <w:rPr>
          <w:rFonts w:ascii="Times New Roman" w:eastAsia="宋体" w:hAnsi="Times New Roman"/>
          <w:szCs w:val="21"/>
        </w:rPr>
        <w:t>8．如图所示，向量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OA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OB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OC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的终点</w:t>
      </w:r>
      <w:r>
        <w:rPr>
          <w:rFonts w:ascii="Times New Roman" w:eastAsia="宋体" w:hAnsi="Times New Roman"/>
          <w:i/>
          <w:szCs w:val="21"/>
        </w:rPr>
        <w:t>A</w:t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i/>
          <w:szCs w:val="21"/>
        </w:rPr>
        <w:t>B</w:t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i/>
          <w:szCs w:val="21"/>
        </w:rPr>
        <w:t>C</w:t>
      </w:r>
      <w:r>
        <w:rPr>
          <w:rFonts w:ascii="Times New Roman" w:eastAsia="宋体" w:hAnsi="Times New Roman"/>
          <w:szCs w:val="21"/>
        </w:rPr>
        <w:t>在一条直线上，且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AC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＝－3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CB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.设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OA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＝</w:t>
      </w:r>
      <w:r>
        <w:rPr>
          <w:rFonts w:ascii="Times New Roman" w:eastAsia="宋体" w:hAnsi="Times New Roman"/>
          <w:b/>
          <w:i/>
          <w:szCs w:val="21"/>
        </w:rPr>
        <w:t>p</w:t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OB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＝</w:t>
      </w:r>
      <w:r>
        <w:rPr>
          <w:rFonts w:ascii="Times New Roman" w:eastAsia="宋体" w:hAnsi="Times New Roman"/>
          <w:b/>
          <w:i/>
          <w:szCs w:val="21"/>
        </w:rPr>
        <w:t>q</w:t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szCs w:val="21"/>
        </w:rPr>
        <w:fldChar w:fldCharType="begin"/>
      </w:r>
      <w:r>
        <w:rPr>
          <w:rFonts w:ascii="Times New Roman" w:eastAsia="宋体" w:hAnsi="Times New Roman"/>
          <w:szCs w:val="21"/>
        </w:rPr>
        <w:instrText>eq \o(</w:instrText>
      </w:r>
      <w:r>
        <w:rPr>
          <w:rFonts w:ascii="Times New Roman" w:eastAsia="宋体" w:hAnsi="Times New Roman"/>
          <w:i/>
          <w:szCs w:val="21"/>
        </w:rPr>
        <w:instrText>OC</w:instrText>
      </w:r>
      <w:r>
        <w:rPr>
          <w:rFonts w:ascii="Times New Roman" w:eastAsia="宋体" w:hAnsi="Times New Roman"/>
          <w:szCs w:val="21"/>
        </w:rPr>
        <w:instrText>,\s\up16(→))</w:instrText>
      </w:r>
      <w:r>
        <w:rPr>
          <w:rFonts w:ascii="Times New Roman" w:eastAsia="宋体" w:hAnsi="Times New Roman"/>
          <w:szCs w:val="21"/>
        </w:rPr>
        <w:fldChar w:fldCharType="separate"/>
      </w:r>
      <w:r>
        <w:rPr>
          <w:rFonts w:ascii="Times New Roman" w:eastAsia="宋体" w:hAnsi="Times New Roman"/>
          <w:szCs w:val="21"/>
        </w:rPr>
        <w:fldChar w:fldCharType="end"/>
      </w:r>
      <w:r>
        <w:rPr>
          <w:rFonts w:ascii="Times New Roman" w:eastAsia="宋体" w:hAnsi="Times New Roman"/>
          <w:szCs w:val="21"/>
        </w:rPr>
        <w:t>＝</w:t>
      </w:r>
      <w:r>
        <w:rPr>
          <w:rFonts w:ascii="Times New Roman" w:eastAsia="宋体" w:hAnsi="Times New Roman"/>
          <w:b/>
          <w:i/>
          <w:szCs w:val="21"/>
        </w:rPr>
        <w:t>r</w:t>
      </w:r>
      <w:r>
        <w:rPr>
          <w:rFonts w:ascii="Times New Roman" w:eastAsia="宋体" w:hAnsi="Times New Roman"/>
          <w:szCs w:val="21"/>
        </w:rPr>
        <w:t>，那么</w:t>
      </w:r>
      <w:r>
        <w:rPr>
          <w:rFonts w:ascii="Times New Roman" w:eastAsia="宋体" w:hAnsi="Times New Roman"/>
          <w:b/>
          <w:i/>
          <w:szCs w:val="21"/>
        </w:rPr>
        <w:t>r</w:t>
      </w:r>
      <w:r>
        <w:rPr>
          <w:rFonts w:ascii="Times New Roman" w:eastAsia="宋体" w:hAnsi="Times New Roman"/>
          <w:bCs/>
          <w:iCs/>
          <w:szCs w:val="21"/>
        </w:rPr>
        <w:t>用</w:t>
      </w:r>
      <w:r>
        <w:rPr>
          <w:rFonts w:ascii="Times New Roman" w:eastAsia="宋体" w:hAnsi="Times New Roman"/>
          <w:b/>
          <w:i/>
          <w:szCs w:val="21"/>
        </w:rPr>
        <w:t xml:space="preserve"> p</w:t>
      </w:r>
      <w:r>
        <w:rPr>
          <w:rFonts w:ascii="Times New Roman" w:eastAsia="宋体" w:hAnsi="Times New Roman"/>
          <w:szCs w:val="21"/>
        </w:rPr>
        <w:t>，</w:t>
      </w:r>
      <w:r>
        <w:rPr>
          <w:rFonts w:ascii="Times New Roman" w:eastAsia="宋体" w:hAnsi="Times New Roman"/>
          <w:b/>
          <w:i/>
          <w:szCs w:val="21"/>
        </w:rPr>
        <w:t xml:space="preserve"> q</w:t>
      </w:r>
      <w:r>
        <w:rPr>
          <w:rFonts w:ascii="Times New Roman" w:eastAsia="宋体" w:hAnsi="Times New Roman"/>
          <w:szCs w:val="21"/>
        </w:rPr>
        <w:t>怎么表示</w:t>
      </w:r>
      <w:r>
        <w:rPr>
          <w:rFonts w:ascii="Times New Roman" w:eastAsia="宋体" w:hAnsi="Times New Roman"/>
          <w:bCs/>
          <w:iCs/>
          <w:szCs w:val="21"/>
        </w:rPr>
        <w:t>？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/>
          <w:szCs w:val="21"/>
        </w:rPr>
      </w:pPr>
      <w:r>
        <w:pict>
          <v:shape id="_x0000_i1028" type="#_x0000_t75" alt="学科网(www.zxxk.com)--教育资源门户，提供试题试卷、教案、课件、教学论文、素材等各类教学资源库下载，还有大量丰富的教学资讯！" style="width:144.75pt;height:102pt" coordsize="21600,21600" o:preferrelative="t" filled="f" stroked="f">
            <v:stroke joinstyle="miter"/>
            <v:imagedata r:id="rId8" o:title="229SX59"/>
            <o:lock v:ext="edit" aspectratio="t"/>
            <w10:anchorlock/>
          </v:shape>
        </w:pic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b/>
          <w:i/>
          <w:color w:val="FF0000"/>
          <w:szCs w:val="21"/>
        </w:rPr>
        <w:t>r</w:t>
      </w:r>
      <w:r>
        <w:rPr>
          <w:rFonts w:ascii="Times New Roman" w:eastAsia="宋体" w:hAnsi="Times New Roman"/>
          <w:color w:val="FF0000"/>
          <w:szCs w:val="21"/>
        </w:rPr>
        <w:t>＝－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\f(1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2)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b/>
          <w:i/>
          <w:color w:val="FF0000"/>
          <w:szCs w:val="21"/>
        </w:rPr>
        <w:t>p</w:t>
      </w:r>
      <w:r>
        <w:rPr>
          <w:rFonts w:ascii="Times New Roman" w:eastAsia="宋体" w:hAnsi="Times New Roman"/>
          <w:color w:val="FF0000"/>
          <w:szCs w:val="21"/>
        </w:rPr>
        <w:t>＋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\f(3</w:instrText>
      </w:r>
      <w:r>
        <w:rPr>
          <w:rFonts w:ascii="Times New Roman" w:eastAsia="宋体" w:hAnsi="Times New Roman"/>
          <w:i/>
          <w:color w:val="FF0000"/>
          <w:szCs w:val="21"/>
        </w:rPr>
        <w:instrText>,</w:instrText>
      </w:r>
      <w:r>
        <w:rPr>
          <w:rFonts w:ascii="Times New Roman" w:eastAsia="宋体" w:hAnsi="Times New Roman"/>
          <w:color w:val="FF0000"/>
          <w:szCs w:val="21"/>
        </w:rPr>
        <w:instrText>2)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b/>
          <w:i/>
          <w:color w:val="FF0000"/>
          <w:szCs w:val="21"/>
        </w:rPr>
        <w:t>q.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＝－3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CB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＝3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OA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)．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b/>
          <w:i/>
          <w:color w:val="FF0000"/>
        </w:rPr>
        <w:t>r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b/>
          <w:i/>
          <w:color w:val="FF0000"/>
        </w:rPr>
        <w:t>q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b/>
          <w:i/>
          <w:color w:val="FF0000"/>
        </w:rPr>
        <w:t>r</w:t>
      </w:r>
      <w:r>
        <w:rPr>
          <w:rFonts w:ascii="Times New Roman" w:eastAsia="宋体" w:hAnsi="Times New Roman" w:cs="Times New Roman"/>
          <w:color w:val="FF0000"/>
        </w:rPr>
        <w:t>－</w:t>
      </w:r>
      <w:r>
        <w:rPr>
          <w:rFonts w:ascii="Times New Roman" w:eastAsia="宋体" w:hAnsi="Times New Roman" w:cs="Times New Roman"/>
          <w:b/>
          <w:i/>
          <w:color w:val="FF0000"/>
        </w:rPr>
        <w:t>p</w:t>
      </w:r>
      <w:r>
        <w:rPr>
          <w:rFonts w:ascii="Times New Roman" w:eastAsia="宋体" w:hAnsi="Times New Roman" w:cs="Times New Roman"/>
          <w:color w:val="FF0000"/>
        </w:rPr>
        <w:t>)．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b/>
          <w:i/>
          <w:color w:val="FF0000"/>
        </w:rPr>
        <w:t>r</w:t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p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\f(3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q</w: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textAlignment w:val="center"/>
        <w:rPr>
          <w:rFonts w:ascii="Times New Roman" w:eastAsia="宋体" w:hAnsi="Times New Roman"/>
          <w:b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pStyle w:val="PlainText"/>
        <w:adjustRightInd w:val="0"/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9．已知向量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是两个非零向量，在下列四个条件中，一定可以使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共线的是(　　)</w:t>
      </w:r>
    </w:p>
    <w:p>
      <w:pPr>
        <w:pStyle w:val="PlainText"/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eastAsia="宋体" w:hAnsi="宋体" w:cs="宋体" w:hint="eastAsia"/>
        </w:rPr>
        <w:t>①</w:t>
      </w:r>
      <w:r>
        <w:rPr>
          <w:rFonts w:ascii="Times New Roman" w:eastAsia="宋体" w:hAnsi="Times New Roman" w:cs="Times New Roman"/>
          <w:b/>
          <w:i/>
        </w:rPr>
        <w:t>2a</w:t>
      </w:r>
      <w:r>
        <w:rPr>
          <w:rFonts w:ascii="Times New Roman" w:eastAsia="宋体" w:hAnsi="Times New Roman" w:cs="Times New Roman"/>
        </w:rPr>
        <w:t>－3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＝4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</w:rPr>
        <w:t>且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＋2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＝－2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</w:rPr>
        <w:t>；</w:t>
      </w:r>
    </w:p>
    <w:p>
      <w:pPr>
        <w:pStyle w:val="PlainText"/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存在相异实数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μ</w:t>
      </w:r>
      <w:r>
        <w:rPr>
          <w:rFonts w:ascii="Times New Roman" w:eastAsia="宋体" w:hAnsi="Times New Roman" w:cs="Times New Roman"/>
        </w:rPr>
        <w:t>，使</w:t>
      </w:r>
      <w:r>
        <w:rPr>
          <w:rFonts w:ascii="Times New Roman" w:eastAsia="宋体" w:hAnsi="Times New Roman" w:cs="Times New Roman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9" o:title=""/>
            <o:lock v:ext="edit" aspectratio="f"/>
            <w10:anchorlock/>
          </v:shape>
          <o:OLEObject Type="Embed" ProgID="Equation.DSMT4" ShapeID="_x0000_i1029" DrawAspect="Content" ObjectID="_1468075725" r:id="rId10"/>
        </w:objec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b/>
        </w:rPr>
        <w:t>0</w:t>
      </w:r>
      <w:r>
        <w:rPr>
          <w:rFonts w:ascii="Times New Roman" w:eastAsia="宋体" w:hAnsi="Times New Roman" w:cs="Times New Roman"/>
        </w:rPr>
        <w:t>；</w:t>
      </w:r>
    </w:p>
    <w:p>
      <w:pPr>
        <w:pStyle w:val="PlainText"/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11" o:title=""/>
            <o:lock v:ext="edit" aspectratio="f"/>
            <w10:anchorlock/>
          </v:shape>
          <o:OLEObject Type="Embed" ProgID="Equation.DSMT4" ShapeID="_x0000_i1030" DrawAspect="Content" ObjectID="_1468075726" r:id="rId12"/>
        </w:objec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b/>
        </w:rPr>
        <w:t>0</w:t>
      </w:r>
      <w:r>
        <w:rPr>
          <w:rFonts w:ascii="Times New Roman" w:eastAsia="宋体" w:hAnsi="Times New Roman" w:cs="Times New Roman"/>
        </w:rPr>
        <w:t>(其中实数x，y满足x＋y＝0)；</w:t>
      </w:r>
    </w:p>
    <w:p>
      <w:pPr>
        <w:pStyle w:val="PlainText"/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>已知梯形ABCD，其中</w:t>
      </w:r>
      <w:r>
        <w:rPr>
          <w:rFonts w:ascii="Times New Roman" w:eastAsia="宋体" w:hAnsi="Times New Roman" w:cs="Times New Roman"/>
        </w:rPr>
        <w:pict>
          <v:shape id="_x0000_i1031" type="#_x0000_t75" alt="学科网(www.zxxk.com)--教育资源门户，提供试题试卷、教案、课件、教学论文、素材等各类教学资源库下载，还有大量丰富的教学资讯！" style="width:78pt;height:14.25pt" coordsize="21600,21600" o:preferrelative="t" filled="f" stroked="f">
            <v:stroke joinstyle="miter"/>
            <v:imagedata r:id="rId13" o:title=""/>
            <o:lock v:ext="edit" aspectratio="t"/>
            <w10:anchorlock/>
          </v:shape>
        </w:pict>
      </w:r>
    </w:p>
    <w:p>
      <w:pPr>
        <w:pStyle w:val="PlainText"/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eastAsia="宋体" w:hAnsi="宋体" w:cs="宋体" w:hint="eastAsia"/>
        </w:rPr>
        <w:t>①②</w:t>
      </w:r>
      <w:r>
        <w:rPr>
          <w:rFonts w:ascii="Times New Roman" w:eastAsia="宋体" w:hAnsi="Times New Roman" w:cs="Times New Roman"/>
        </w:rPr>
        <w:t>　　　　　　B．</w:t>
      </w:r>
      <w:r>
        <w:rPr>
          <w:rFonts w:eastAsia="宋体" w:hAnsi="宋体" w:cs="宋体" w:hint="eastAsia"/>
        </w:rPr>
        <w:t>①③</w:t>
      </w:r>
    </w:p>
    <w:p>
      <w:pPr>
        <w:pStyle w:val="PlainText"/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C．</w:t>
      </w:r>
      <w:r>
        <w:rPr>
          <w:rFonts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 xml:space="preserve">               D．</w:t>
      </w:r>
      <w:r>
        <w:rPr>
          <w:rFonts w:eastAsia="宋体" w:hAnsi="宋体" w:cs="宋体" w:hint="eastAsia"/>
        </w:rPr>
        <w:t>③④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color w:val="FF0000"/>
          <w:szCs w:val="21"/>
        </w:rPr>
        <w:t>A　</w:t>
      </w:r>
    </w:p>
    <w:p>
      <w:pPr>
        <w:pStyle w:val="PlainText"/>
        <w:adjustRightInd w:val="0"/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由</w:t>
      </w:r>
      <w:r>
        <w:rPr>
          <w:rFonts w:ascii="Times New Roman" w:eastAsia="宋体" w:hAnsi="Times New Roman" w:cs="Times New Roman"/>
          <w:b/>
          <w:i/>
          <w:color w:val="FF0000"/>
        </w:rPr>
        <w:t>2a</w:t>
      </w:r>
      <w:r>
        <w:rPr>
          <w:rFonts w:ascii="Times New Roman" w:eastAsia="宋体" w:hAnsi="Times New Roman" w:cs="Times New Roman"/>
          <w:color w:val="FF0000"/>
        </w:rPr>
        <w:t>－3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＝－2(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＋2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)得到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＝－4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，故</w:t>
      </w:r>
      <w:r>
        <w:rPr>
          <w:rFonts w:eastAsia="宋体" w:hAnsi="宋体" w:cs="宋体" w:hint="eastAsia"/>
          <w:color w:val="FF0000"/>
        </w:rPr>
        <w:t>①</w:t>
      </w:r>
      <w:r>
        <w:rPr>
          <w:rFonts w:ascii="Times New Roman" w:eastAsia="宋体" w:hAnsi="Times New Roman" w:cs="Times New Roman"/>
          <w:color w:val="FF0000"/>
        </w:rPr>
        <w:t>可以；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－</w:t>
      </w:r>
      <w:r>
        <w:rPr>
          <w:rFonts w:ascii="Times New Roman" w:eastAsia="宋体" w:hAnsi="Times New Roman" w:cs="Times New Roman"/>
          <w:i/>
          <w:color w:val="FF0000"/>
        </w:rPr>
        <w:t>μ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b/>
          <w:color w:val="FF0000"/>
        </w:rPr>
        <w:t>0</w:t>
      </w:r>
      <w:r>
        <w:rPr>
          <w:rFonts w:ascii="Times New Roman" w:eastAsia="宋体" w:hAnsi="Times New Roman" w:cs="Times New Roman"/>
          <w:color w:val="FF0000"/>
        </w:rPr>
        <w:t>，λ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μ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，故</w:t>
      </w:r>
      <w:r>
        <w:rPr>
          <w:rFonts w:eastAsia="宋体" w:hAnsi="宋体" w:cs="宋体" w:hint="eastAsia"/>
          <w:color w:val="FF0000"/>
        </w:rPr>
        <w:t>②</w:t>
      </w:r>
      <w:r>
        <w:rPr>
          <w:rFonts w:ascii="Times New Roman" w:eastAsia="宋体" w:hAnsi="Times New Roman" w:cs="Times New Roman"/>
          <w:color w:val="FF0000"/>
        </w:rPr>
        <w:t>可以；</w:t>
      </w:r>
      <w:r>
        <w:rPr>
          <w:rFonts w:ascii="Times New Roman" w:eastAsia="宋体" w:hAnsi="Times New Roman" w:cs="Times New Roman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y</w:t>
      </w:r>
      <w:r>
        <w:rPr>
          <w:rFonts w:ascii="Times New Roman" w:eastAsia="宋体" w:hAnsi="Times New Roman" w:cs="Times New Roman"/>
          <w:color w:val="FF0000"/>
        </w:rPr>
        <w:t>＝0，有</w:t>
      </w:r>
      <w:r>
        <w:rPr>
          <w:rFonts w:ascii="Times New Roman" w:eastAsia="宋体" w:hAnsi="Times New Roman" w:cs="Times New Roman"/>
          <w:i/>
          <w:color w:val="FF0000"/>
        </w:rPr>
        <w:t>x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y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b/>
          <w:color w:val="FF0000"/>
        </w:rPr>
        <w:t>0</w:t>
      </w:r>
      <w:r>
        <w:rPr>
          <w:rFonts w:ascii="Times New Roman" w:eastAsia="宋体" w:hAnsi="Times New Roman" w:cs="Times New Roman"/>
          <w:color w:val="FF0000"/>
        </w:rPr>
        <w:t>，但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不一定共线，故</w:t>
      </w:r>
      <w:r>
        <w:rPr>
          <w:rFonts w:eastAsia="宋体" w:hAnsi="宋体" w:cs="宋体" w:hint="eastAsia"/>
          <w:color w:val="FF0000"/>
        </w:rPr>
        <w:t>③</w:t>
      </w:r>
      <w:r>
        <w:rPr>
          <w:rFonts w:ascii="Times New Roman" w:eastAsia="宋体" w:hAnsi="Times New Roman" w:cs="Times New Roman"/>
          <w:color w:val="FF0000"/>
        </w:rPr>
        <w:t>不可以；梯形</w:t>
      </w:r>
      <w:r>
        <w:rPr>
          <w:rFonts w:ascii="Times New Roman" w:eastAsia="宋体" w:hAnsi="Times New Roman" w:cs="Times New Roman"/>
          <w:i/>
          <w:color w:val="FF0000"/>
        </w:rPr>
        <w:t>ABCD</w:t>
      </w:r>
      <w:r>
        <w:rPr>
          <w:rFonts w:ascii="Times New Roman" w:eastAsia="宋体" w:hAnsi="Times New Roman" w:cs="Times New Roman"/>
          <w:color w:val="FF0000"/>
        </w:rPr>
        <w:t>中，没有说明哪组对边平行，故</w:t>
      </w:r>
      <w:r>
        <w:rPr>
          <w:rFonts w:eastAsia="宋体" w:hAnsi="宋体" w:cs="宋体" w:hint="eastAsia"/>
          <w:color w:val="FF0000"/>
        </w:rPr>
        <w:t>④</w:t>
      </w:r>
      <w:r>
        <w:rPr>
          <w:rFonts w:ascii="Times New Roman" w:eastAsia="宋体" w:hAnsi="Times New Roman" w:cs="Times New Roman"/>
          <w:color w:val="FF0000"/>
        </w:rPr>
        <w:t>不可以．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10．如图，在</w:t>
      </w:r>
      <w:r>
        <w:rPr>
          <w:rFonts w:ascii="Cambria Math" w:eastAsia="宋体" w:hAnsi="Cambria Math" w:cs="Cambria Math"/>
        </w:rPr>
        <w:t>△</w:t>
      </w:r>
      <w:r>
        <w:rPr>
          <w:rFonts w:ascii="Times New Roman" w:eastAsia="宋体" w:hAnsi="Times New Roman" w:cs="Times New Roman"/>
          <w:i/>
        </w:rPr>
        <w:t>ABC</w:t>
      </w:r>
      <w:r>
        <w:rPr>
          <w:rFonts w:ascii="Times New Roman" w:eastAsia="宋体" w:hAnsi="Times New Roman" w:cs="Times New Roman"/>
        </w:rPr>
        <w:t>中，点</w:t>
      </w:r>
      <w:r>
        <w:rPr>
          <w:rFonts w:ascii="Times New Roman" w:eastAsia="宋体" w:hAnsi="Times New Roman" w:cs="Times New Roman"/>
          <w:i/>
        </w:rPr>
        <w:t>O</w:t>
      </w:r>
      <w:r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/>
          <w:i/>
        </w:rPr>
        <w:t>BC</w:t>
      </w:r>
      <w:r>
        <w:rPr>
          <w:rFonts w:ascii="Times New Roman" w:eastAsia="宋体" w:hAnsi="Times New Roman" w:cs="Times New Roman"/>
        </w:rPr>
        <w:t>的中点，过点</w:t>
      </w:r>
      <w:r>
        <w:rPr>
          <w:rFonts w:ascii="Times New Roman" w:eastAsia="宋体" w:hAnsi="Times New Roman" w:cs="Times New Roman"/>
          <w:i/>
        </w:rPr>
        <w:t>O</w:t>
      </w:r>
      <w:r>
        <w:rPr>
          <w:rFonts w:ascii="Times New Roman" w:eastAsia="宋体" w:hAnsi="Times New Roman" w:cs="Times New Roman"/>
        </w:rPr>
        <w:t>的直线分别交直线</w:t>
      </w:r>
      <w:r>
        <w:rPr>
          <w:rFonts w:ascii="Times New Roman" w:eastAsia="宋体" w:hAnsi="Times New Roman" w:cs="Times New Roman"/>
          <w:i/>
        </w:rPr>
        <w:t>AB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AC</w:t>
      </w:r>
      <w:r>
        <w:rPr>
          <w:rFonts w:ascii="Times New Roman" w:eastAsia="宋体" w:hAnsi="Times New Roman" w:cs="Times New Roman"/>
        </w:rPr>
        <w:t>于不同的两点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/>
        </w:rPr>
        <w:t>，若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AB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AM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AN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/>
        </w:rPr>
        <w:t>的值为________．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jc w:val="center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>
          <v:shape id="_x0000_i1032" type="#_x0000_t75" alt="学科网(www.zxxk.com)--教育资源门户，提供试题试卷、教案、课件、教学论文、素材等各类教学资源库下载，还有大量丰富的教学资讯！" style="width:1in;height:90.75pt" coordsize="21600,21600" o:preferrelative="t" filled="f" stroked="f">
            <v:stroke joinstyle="miter"/>
            <v:imagedata r:id="rId14" r:href="rId15" o:title=""/>
            <o:lock v:ext="edit" aspectratio="t"/>
            <w10:anchorlock/>
          </v:shape>
        </w:pic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color w:val="FF0000"/>
          <w:szCs w:val="21"/>
        </w:rPr>
        <w:t>2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在</w:t>
      </w:r>
      <w:r>
        <w:rPr>
          <w:rFonts w:ascii="Cambria Math" w:eastAsia="宋体" w:hAnsi="Cambria Math" w:cs="Cambria Math"/>
          <w:color w:val="FF0000"/>
        </w:rPr>
        <w:t>△</w:t>
      </w:r>
      <w:r>
        <w:rPr>
          <w:rFonts w:ascii="Times New Roman" w:eastAsia="宋体" w:hAnsi="Times New Roman" w:cs="Times New Roman"/>
          <w:i/>
          <w:color w:val="FF0000"/>
        </w:rPr>
        <w:t>ABC</w:t>
      </w:r>
      <w:r>
        <w:rPr>
          <w:rFonts w:ascii="Times New Roman" w:eastAsia="宋体" w:hAnsi="Times New Roman" w:cs="Times New Roman"/>
          <w:color w:val="FF0000"/>
        </w:rPr>
        <w:t>中，连接</w:t>
      </w:r>
      <w:r>
        <w:rPr>
          <w:rFonts w:ascii="Times New Roman" w:eastAsia="宋体" w:hAnsi="Times New Roman" w:cs="Times New Roman"/>
          <w:i/>
          <w:color w:val="FF0000"/>
        </w:rPr>
        <w:t>AO</w:t>
      </w:r>
      <w:r>
        <w:rPr>
          <w:rFonts w:ascii="Times New Roman" w:eastAsia="宋体" w:hAnsi="Times New Roman" w:cs="Times New Roman"/>
          <w:color w:val="FF0000"/>
        </w:rPr>
        <w:t>.由于</w:t>
      </w:r>
      <w:r>
        <w:rPr>
          <w:rFonts w:ascii="Times New Roman" w:eastAsia="宋体" w:hAnsi="Times New Roman" w:cs="Times New Roman"/>
          <w:i/>
          <w:color w:val="FF0000"/>
        </w:rPr>
        <w:t>O</w:t>
      </w:r>
      <w:r>
        <w:rPr>
          <w:rFonts w:ascii="Times New Roman" w:eastAsia="宋体" w:hAnsi="Times New Roman" w:cs="Times New Roman"/>
          <w:color w:val="FF0000"/>
        </w:rPr>
        <w:t>是</w:t>
      </w:r>
      <w:r>
        <w:rPr>
          <w:rFonts w:ascii="Times New Roman" w:eastAsia="宋体" w:hAnsi="Times New Roman" w:cs="Times New Roman"/>
          <w:i/>
          <w:color w:val="FF0000"/>
        </w:rPr>
        <w:t>BC</w:t>
      </w:r>
      <w:r>
        <w:rPr>
          <w:rFonts w:ascii="Times New Roman" w:eastAsia="宋体" w:hAnsi="Times New Roman" w:cs="Times New Roman"/>
          <w:color w:val="FF0000"/>
        </w:rPr>
        <w:t>的中点，因此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AO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)＝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由于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m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AM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n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AN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则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AO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i/>
          <w:color w:val="FF0000"/>
        </w:rPr>
        <w:t>m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AM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i/>
          <w:color w:val="FF0000"/>
        </w:rPr>
        <w:t>n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AN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由于</w:t>
      </w:r>
      <w:r>
        <w:rPr>
          <w:rFonts w:ascii="Times New Roman" w:eastAsia="宋体" w:hAnsi="Times New Roman" w:cs="Times New Roman"/>
          <w:i/>
          <w:color w:val="FF0000"/>
        </w:rPr>
        <w:t>M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O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N</w:t>
      </w:r>
      <w:r>
        <w:rPr>
          <w:rFonts w:ascii="Times New Roman" w:eastAsia="宋体" w:hAnsi="Times New Roman" w:cs="Times New Roman"/>
          <w:color w:val="FF0000"/>
        </w:rPr>
        <w:t>三点共线，则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i/>
          <w:color w:val="FF0000"/>
        </w:rPr>
        <w:t>m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i/>
          <w:color w:val="FF0000"/>
        </w:rPr>
        <w:t>n</w:t>
      </w:r>
      <w:r>
        <w:rPr>
          <w:rFonts w:ascii="Times New Roman" w:eastAsia="宋体" w:hAnsi="Times New Roman" w:cs="Times New Roman"/>
          <w:color w:val="FF0000"/>
        </w:rPr>
        <w:t>＝1，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从而</w:t>
      </w:r>
      <w:r>
        <w:rPr>
          <w:rFonts w:ascii="Times New Roman" w:eastAsia="宋体" w:hAnsi="Times New Roman" w:cs="Times New Roman"/>
          <w:i/>
          <w:color w:val="FF0000"/>
        </w:rPr>
        <w:t>m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n</w:t>
      </w:r>
      <w:r>
        <w:rPr>
          <w:rFonts w:ascii="Times New Roman" w:eastAsia="宋体" w:hAnsi="Times New Roman" w:cs="Times New Roman"/>
          <w:color w:val="FF0000"/>
        </w:rPr>
        <w:t>＝2.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11．如图，在</w:t>
      </w:r>
      <w:r>
        <w:rPr>
          <w:rFonts w:ascii="Cambria Math" w:eastAsia="宋体" w:hAnsi="Cambria Math" w:cs="Cambria Math"/>
        </w:rPr>
        <w:t>△</w:t>
      </w:r>
      <w:r>
        <w:rPr>
          <w:rFonts w:ascii="Times New Roman" w:eastAsia="宋体" w:hAnsi="Times New Roman" w:cs="Times New Roman"/>
          <w:i/>
        </w:rPr>
        <w:t>ABC</w:t>
      </w:r>
      <w:r>
        <w:rPr>
          <w:rFonts w:ascii="Times New Roman" w:eastAsia="宋体" w:hAnsi="Times New Roman" w:cs="Times New Roman"/>
        </w:rPr>
        <w:t>中，</w:t>
      </w:r>
      <w:r>
        <w:rPr>
          <w:rFonts w:ascii="Times New Roman" w:eastAsia="宋体" w:hAnsi="Times New Roman" w:cs="Times New Roman"/>
          <w:i/>
        </w:rPr>
        <w:t>D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F</w:t>
      </w:r>
      <w:r>
        <w:rPr>
          <w:rFonts w:ascii="Times New Roman" w:eastAsia="宋体" w:hAnsi="Times New Roman" w:cs="Times New Roman"/>
        </w:rPr>
        <w:t>分别是</w:t>
      </w:r>
      <w:r>
        <w:rPr>
          <w:rFonts w:ascii="Times New Roman" w:eastAsia="宋体" w:hAnsi="Times New Roman" w:cs="Times New Roman"/>
          <w:i/>
        </w:rPr>
        <w:t>BC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AC</w:t>
      </w:r>
      <w:r>
        <w:rPr>
          <w:rFonts w:ascii="Times New Roman" w:eastAsia="宋体" w:hAnsi="Times New Roman" w:cs="Times New Roman"/>
        </w:rPr>
        <w:t>的中点，</w:t>
      </w:r>
      <w:r>
        <w:rPr>
          <w:rFonts w:ascii="Times New Roman" w:eastAsia="宋体" w:hAnsi="Times New Roman" w:cs="Times New Roman"/>
          <w:i/>
        </w:rPr>
        <w:t>AE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\f(2</w:instrText>
      </w:r>
      <w:r>
        <w:rPr>
          <w:rFonts w:ascii="Times New Roman" w:eastAsia="宋体" w:hAnsi="Times New Roman" w:cs="Times New Roman"/>
          <w:i/>
        </w:rPr>
        <w:instrText>,</w:instrText>
      </w:r>
      <w:r>
        <w:rPr>
          <w:rFonts w:ascii="Times New Roman" w:eastAsia="宋体" w:hAnsi="Times New Roman" w:cs="Times New Roman"/>
        </w:rPr>
        <w:instrText>3)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  <w:i/>
        </w:rPr>
        <w:t>AD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AB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jc w:val="center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>
          <v:shape id="_x0000_i1033" type="#_x0000_t75" alt="学科网(www.zxxk.com)--教育资源门户，提供试题试卷、教案、课件、教学论文、素材等各类教学资源库下载，还有大量丰富的教学资讯！" style="width:166.5pt;height:107.25pt" coordsize="21600,21600" o:preferrelative="t" filled="f" stroked="f">
            <v:stroke joinstyle="miter"/>
            <v:imagedata r:id="rId16" r:href="rId17" o:title=""/>
            <o:lock v:ext="edit" aspectratio="t"/>
            <w10:anchorlock/>
          </v:shape>
        </w:pic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(1)用</w:t>
      </w:r>
      <w:r>
        <w:rPr>
          <w:rFonts w:ascii="Times New Roman" w:eastAsia="宋体" w:hAnsi="Times New Roman" w:cs="Times New Roman"/>
          <w:b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b</w:t>
      </w:r>
      <w:r>
        <w:rPr>
          <w:rFonts w:ascii="Times New Roman" w:eastAsia="宋体" w:hAnsi="Times New Roman" w:cs="Times New Roman"/>
        </w:rPr>
        <w:t>分别表示向量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AE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BF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；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(2)求证：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F</w:t>
      </w:r>
      <w:r>
        <w:rPr>
          <w:rFonts w:ascii="Times New Roman" w:eastAsia="宋体" w:hAnsi="Times New Roman" w:cs="Times New Roman"/>
        </w:rPr>
        <w:t>三点共线．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【答案】（1）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)．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.（2）见解析.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(1)</w:t>
      </w:r>
      <w:r>
        <w:rPr>
          <w:rFonts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)＝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\f(2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AC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(2)证明：由(1)知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)－</w:t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＝－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\f(2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\f(2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\b\lc\(\rc\)(\a\vs4\al\co1(－</w:instrText>
      </w:r>
      <w:r>
        <w:rPr>
          <w:rFonts w:ascii="Times New Roman" w:eastAsia="宋体" w:hAnsi="Times New Roman" w:cs="Times New Roman"/>
          <w:b/>
          <w:i/>
          <w:color w:val="FF0000"/>
        </w:rPr>
        <w:instrText>a</w:instrText>
      </w:r>
      <w:r>
        <w:rPr>
          <w:rFonts w:ascii="Times New Roman" w:eastAsia="宋体" w:hAnsi="Times New Roman" w:cs="Times New Roman"/>
          <w:color w:val="FF0000"/>
        </w:rPr>
        <w:instrText>＋\f(1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b/>
          <w:i/>
          <w:color w:val="FF0000"/>
        </w:rPr>
        <w:instrText>b</w:instrText>
      </w:r>
      <w:r>
        <w:rPr>
          <w:rFonts w:ascii="Times New Roman" w:eastAsia="宋体" w:hAnsi="Times New Roman" w:cs="Times New Roman"/>
          <w:color w:val="FF0000"/>
        </w:rPr>
        <w:instrText>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\f(2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3)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BE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BF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共线．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又</w:t>
      </w:r>
      <w:r>
        <w:rPr>
          <w:rFonts w:ascii="Times New Roman" w:eastAsia="宋体" w:hAnsi="Times New Roman" w:cs="Times New Roman"/>
          <w:i/>
          <w:color w:val="FF0000"/>
        </w:rPr>
        <w:t>BE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BF</w:t>
      </w:r>
      <w:r>
        <w:rPr>
          <w:rFonts w:ascii="Times New Roman" w:eastAsia="宋体" w:hAnsi="Times New Roman" w:cs="Times New Roman"/>
          <w:color w:val="FF0000"/>
        </w:rPr>
        <w:t>有公共点</w:t>
      </w:r>
      <w:r>
        <w:rPr>
          <w:rFonts w:ascii="Times New Roman" w:eastAsia="宋体" w:hAnsi="Times New Roman" w:cs="Times New Roman"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，所以</w:t>
      </w:r>
      <w:r>
        <w:rPr>
          <w:rFonts w:ascii="Times New Roman" w:eastAsia="宋体" w:hAnsi="Times New Roman" w:cs="Times New Roman"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F</w:t>
      </w:r>
      <w:r>
        <w:rPr>
          <w:rFonts w:ascii="Times New Roman" w:eastAsia="宋体" w:hAnsi="Times New Roman" w:cs="Times New Roman"/>
          <w:color w:val="FF0000"/>
        </w:rPr>
        <w:t>三点共线．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12．设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是两个不共线的向量，如果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AB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＝3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－2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BC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＝4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>eq \o(</w:instrText>
      </w:r>
      <w:r>
        <w:rPr>
          <w:rFonts w:ascii="Times New Roman" w:eastAsia="宋体" w:hAnsi="Times New Roman" w:cs="Times New Roman"/>
          <w:i/>
        </w:rPr>
        <w:instrText>CD</w:instrText>
      </w:r>
      <w:r>
        <w:rPr>
          <w:rFonts w:ascii="Times New Roman" w:eastAsia="宋体" w:hAnsi="Times New Roman" w:cs="Times New Roman"/>
        </w:rPr>
        <w:instrText>,\s\up16(→))</w:instrText>
      </w:r>
      <w:r>
        <w:rPr>
          <w:rFonts w:ascii="Times New Roman" w:eastAsia="宋体" w:hAnsi="Times New Roman" w:cs="Times New Roman"/>
        </w:rPr>
        <w:fldChar w:fldCharType="separate"/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>＝8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－9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(1)求证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i/>
        </w:rPr>
        <w:t>D</w:t>
      </w:r>
      <w:r>
        <w:rPr>
          <w:rFonts w:ascii="Times New Roman" w:eastAsia="宋体" w:hAnsi="Times New Roman" w:cs="Times New Roman"/>
        </w:rPr>
        <w:t>三点共线；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(2)试确定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</w:rPr>
        <w:t>的值，使2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共线；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(3)若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与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/>
          <w:b/>
          <w:i/>
        </w:rPr>
        <w:t>e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不共线，试求</w:t>
      </w:r>
      <w:r>
        <w:rPr>
          <w:rFonts w:ascii="Times New Roman" w:eastAsia="宋体" w:hAnsi="Times New Roman" w:cs="Times New Roman"/>
          <w:i/>
        </w:rPr>
        <w:t>λ</w:t>
      </w:r>
      <w:r>
        <w:rPr>
          <w:rFonts w:ascii="Times New Roman" w:eastAsia="宋体" w:hAnsi="Times New Roman" w:cs="Times New Roman"/>
        </w:rPr>
        <w:t>的取值范围．</w:t>
      </w:r>
    </w:p>
    <w:p>
      <w:pPr>
        <w:pStyle w:val="PlainText"/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bookmarkStart w:id="0" w:name="_Hlk34847338"/>
      <w:r>
        <w:rPr>
          <w:rFonts w:ascii="Times New Roman" w:eastAsia="宋体" w:hAnsi="Times New Roman" w:cs="Times New Roman"/>
          <w:bCs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t>(1)见解析．(2)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</w:rPr>
        <w:t>＝±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\f(\r(2)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.(3)当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</w:rPr>
        <w:t>≠±1时，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不共线．</w:t>
      </w:r>
    </w:p>
    <w:p>
      <w:pPr>
        <w:spacing w:after="0" w:line="360" w:lineRule="auto"/>
        <w:textAlignment w:val="center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0"/>
      <w:bookmarkStart w:id="1" w:name="_Hlk34848343"/>
      <w:r>
        <w:rPr>
          <w:rFonts w:ascii="Times New Roman" w:eastAsia="宋体" w:hAnsi="Times New Roman"/>
          <w:color w:val="FF0000"/>
          <w:szCs w:val="21"/>
        </w:rPr>
        <w:t xml:space="preserve"> (1)证明：因为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\o(</w:instrText>
      </w:r>
      <w:r>
        <w:rPr>
          <w:rFonts w:ascii="Times New Roman" w:eastAsia="宋体" w:hAnsi="Times New Roman"/>
          <w:i/>
          <w:color w:val="FF0000"/>
          <w:szCs w:val="21"/>
        </w:rPr>
        <w:instrText>BD</w:instrText>
      </w:r>
      <w:r>
        <w:rPr>
          <w:rFonts w:ascii="Times New Roman" w:eastAsia="宋体" w:hAnsi="Times New Roman"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\o(</w:instrText>
      </w:r>
      <w:r>
        <w:rPr>
          <w:rFonts w:ascii="Times New Roman" w:eastAsia="宋体" w:hAnsi="Times New Roman"/>
          <w:i/>
          <w:color w:val="FF0000"/>
          <w:szCs w:val="21"/>
        </w:rPr>
        <w:instrText>BC</w:instrText>
      </w:r>
      <w:r>
        <w:rPr>
          <w:rFonts w:ascii="Times New Roman" w:eastAsia="宋体" w:hAnsi="Times New Roman"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＋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\o(</w:instrText>
      </w:r>
      <w:r>
        <w:rPr>
          <w:rFonts w:ascii="Times New Roman" w:eastAsia="宋体" w:hAnsi="Times New Roman"/>
          <w:i/>
          <w:color w:val="FF0000"/>
          <w:szCs w:val="21"/>
        </w:rPr>
        <w:instrText>CD</w:instrText>
      </w:r>
      <w:r>
        <w:rPr>
          <w:rFonts w:ascii="Times New Roman" w:eastAsia="宋体" w:hAnsi="Times New Roman"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＝4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＋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＋8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－9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＝12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－8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＝4(3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/>
          <w:color w:val="FF0000"/>
          <w:szCs w:val="21"/>
        </w:rPr>
        <w:t>－2</w:t>
      </w:r>
      <w:r>
        <w:rPr>
          <w:rFonts w:ascii="Times New Roman" w:eastAsia="宋体" w:hAnsi="Times New Roman"/>
          <w:b/>
          <w:i/>
          <w:color w:val="FF0000"/>
          <w:szCs w:val="21"/>
        </w:rPr>
        <w:t>e</w:t>
      </w:r>
      <w:r>
        <w:rPr>
          <w:rFonts w:ascii="Times New Roman" w:eastAsia="宋体" w:hAnsi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/>
          <w:color w:val="FF0000"/>
          <w:szCs w:val="21"/>
        </w:rPr>
        <w:t>)＝4</w:t>
      </w:r>
      <w:r>
        <w:rPr>
          <w:rFonts w:ascii="Times New Roman" w:eastAsia="宋体" w:hAnsi="Times New Roman"/>
          <w:color w:val="FF0000"/>
          <w:szCs w:val="21"/>
        </w:rPr>
        <w:fldChar w:fldCharType="begin"/>
      </w:r>
      <w:r>
        <w:rPr>
          <w:rFonts w:ascii="Times New Roman" w:eastAsia="宋体" w:hAnsi="Times New Roman"/>
          <w:color w:val="FF0000"/>
          <w:szCs w:val="21"/>
        </w:rPr>
        <w:instrText>eq \o(</w:instrText>
      </w:r>
      <w:r>
        <w:rPr>
          <w:rFonts w:ascii="Times New Roman" w:eastAsia="宋体" w:hAnsi="Times New Roman"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color w:val="FF0000"/>
          <w:szCs w:val="21"/>
        </w:rPr>
        <w:fldChar w:fldCharType="end"/>
      </w:r>
      <w:r>
        <w:rPr>
          <w:rFonts w:ascii="Times New Roman" w:eastAsia="宋体" w:hAnsi="Times New Roman"/>
          <w:color w:val="FF0000"/>
          <w:szCs w:val="21"/>
        </w:rPr>
        <w:t>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共线．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因为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AB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\o(</w:instrText>
      </w:r>
      <w:r>
        <w:rPr>
          <w:rFonts w:ascii="Times New Roman" w:eastAsia="宋体" w:hAnsi="Times New Roman" w:cs="Times New Roman"/>
          <w:i/>
          <w:color w:val="FF0000"/>
        </w:rPr>
        <w:instrText>BD</w:instrText>
      </w:r>
      <w:r>
        <w:rPr>
          <w:rFonts w:ascii="Times New Roman" w:eastAsia="宋体" w:hAnsi="Times New Roman" w:cs="Times New Roman"/>
          <w:color w:val="FF0000"/>
        </w:rPr>
        <w:instrText>,\s\up16(→))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有公共点</w:t>
      </w:r>
      <w:r>
        <w:rPr>
          <w:rFonts w:ascii="Times New Roman" w:eastAsia="宋体" w:hAnsi="Times New Roman" w:cs="Times New Roman"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，所以</w:t>
      </w:r>
      <w:r>
        <w:rPr>
          <w:rFonts w:ascii="Times New Roman" w:eastAsia="宋体" w:hAnsi="Times New Roman" w:cs="Times New Roman"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i/>
          <w:color w:val="FF0000"/>
        </w:rPr>
        <w:t>D</w:t>
      </w:r>
      <w:r>
        <w:rPr>
          <w:rFonts w:ascii="Times New Roman" w:eastAsia="宋体" w:hAnsi="Times New Roman" w:cs="Times New Roman"/>
          <w:color w:val="FF0000"/>
        </w:rPr>
        <w:t>三点共线．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(2)因为2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共线，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所以存在实数</w:t>
      </w:r>
      <w:r>
        <w:rPr>
          <w:rFonts w:ascii="Times New Roman" w:eastAsia="宋体" w:hAnsi="Times New Roman" w:cs="Times New Roman"/>
          <w:i/>
          <w:color w:val="FF0000"/>
        </w:rPr>
        <w:t>μ</w:t>
      </w:r>
      <w:r>
        <w:rPr>
          <w:rFonts w:ascii="Times New Roman" w:eastAsia="宋体" w:hAnsi="Times New Roman" w:cs="Times New Roman"/>
          <w:color w:val="FF0000"/>
        </w:rPr>
        <w:t>，使2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μ</w:t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)．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因为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不共线，所以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\b\lc\{\rc\ (\a\vs4\al\co1(2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</w:rPr>
        <w:instrText>＝</w:instrText>
      </w:r>
      <w:r>
        <w:rPr>
          <w:rFonts w:ascii="Times New Roman" w:eastAsia="宋体" w:hAnsi="Times New Roman" w:cs="Times New Roman"/>
          <w:i/>
          <w:color w:val="FF0000"/>
        </w:rPr>
        <w:instrText>μ</w:instrText>
      </w:r>
      <w:r>
        <w:rPr>
          <w:rFonts w:ascii="Times New Roman" w:eastAsia="宋体" w:hAnsi="Times New Roman" w:cs="Times New Roman"/>
          <w:color w:val="FF0000"/>
        </w:rPr>
        <w:instrText>，,1＝</w:instrText>
      </w:r>
      <w:r>
        <w:rPr>
          <w:rFonts w:ascii="Times New Roman" w:eastAsia="宋体" w:hAnsi="Times New Roman" w:cs="Times New Roman"/>
          <w:i/>
          <w:color w:val="FF0000"/>
        </w:rPr>
        <w:instrText>λμ</w:instrText>
      </w:r>
      <w:r>
        <w:rPr>
          <w:rFonts w:ascii="Times New Roman" w:eastAsia="宋体" w:hAnsi="Times New Roman" w:cs="Times New Roman"/>
          <w:color w:val="FF0000"/>
        </w:rPr>
        <w:instrText>.))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</w:rPr>
        <w:t>＝±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\f(\r(2)</w:instrText>
      </w:r>
      <w:r>
        <w:rPr>
          <w:rFonts w:ascii="Times New Roman" w:eastAsia="宋体" w:hAnsi="Times New Roman" w:cs="Times New Roman"/>
          <w:i/>
          <w:color w:val="FF0000"/>
        </w:rPr>
        <w:instrText>,</w:instrText>
      </w:r>
      <w:r>
        <w:rPr>
          <w:rFonts w:ascii="Times New Roman" w:eastAsia="宋体" w:hAnsi="Times New Roman" w:cs="Times New Roman"/>
          <w:color w:val="FF0000"/>
        </w:rPr>
        <w:instrText>2)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(3)假设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共线，则存在实数</w:t>
      </w:r>
      <w:r>
        <w:rPr>
          <w:rFonts w:ascii="Times New Roman" w:eastAsia="宋体" w:hAnsi="Times New Roman" w:cs="Times New Roman"/>
          <w:i/>
          <w:color w:val="FF0000"/>
        </w:rPr>
        <w:t>μ</w:t>
      </w:r>
      <w:r>
        <w:rPr>
          <w:rFonts w:ascii="Times New Roman" w:eastAsia="宋体" w:hAnsi="Times New Roman" w:cs="Times New Roman"/>
          <w:color w:val="FF0000"/>
        </w:rPr>
        <w:t>，使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＝</w:t>
      </w:r>
      <w:r>
        <w:rPr>
          <w:rFonts w:ascii="Times New Roman" w:eastAsia="宋体" w:hAnsi="Times New Roman" w:cs="Times New Roman"/>
          <w:i/>
          <w:color w:val="FF0000"/>
        </w:rPr>
        <w:t>μ</w:t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)．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因为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不共线，所以</w:t>
      </w:r>
      <w:r>
        <w:rPr>
          <w:rFonts w:ascii="Times New Roman" w:eastAsia="宋体" w:hAnsi="Times New Roman" w:cs="Times New Roman"/>
          <w:color w:val="FF0000"/>
        </w:rPr>
        <w:fldChar w:fldCharType="begin"/>
      </w:r>
      <w:r>
        <w:rPr>
          <w:rFonts w:ascii="Times New Roman" w:eastAsia="宋体" w:hAnsi="Times New Roman" w:cs="Times New Roman"/>
          <w:color w:val="FF0000"/>
        </w:rPr>
        <w:instrText>eq \b\lc\{\rc\ (\a\vs4\al\co1(1＝</w:instrText>
      </w:r>
      <w:r>
        <w:rPr>
          <w:rFonts w:ascii="Times New Roman" w:eastAsia="宋体" w:hAnsi="Times New Roman" w:cs="Times New Roman"/>
          <w:i/>
          <w:color w:val="FF0000"/>
        </w:rPr>
        <w:instrText>λμ</w:instrText>
      </w:r>
      <w:r>
        <w:rPr>
          <w:rFonts w:ascii="Times New Roman" w:eastAsia="宋体" w:hAnsi="Times New Roman" w:cs="Times New Roman"/>
          <w:color w:val="FF0000"/>
        </w:rPr>
        <w:instrText>，,</w:instrText>
      </w:r>
      <w:r>
        <w:rPr>
          <w:rFonts w:ascii="Times New Roman" w:eastAsia="宋体" w:hAnsi="Times New Roman" w:cs="Times New Roman"/>
          <w:i/>
          <w:color w:val="FF0000"/>
        </w:rPr>
        <w:instrText>λ</w:instrText>
      </w:r>
      <w:r>
        <w:rPr>
          <w:rFonts w:ascii="Times New Roman" w:eastAsia="宋体" w:hAnsi="Times New Roman" w:cs="Times New Roman"/>
          <w:color w:val="FF0000"/>
        </w:rPr>
        <w:instrText>＝</w:instrText>
      </w:r>
      <w:r>
        <w:rPr>
          <w:rFonts w:ascii="Times New Roman" w:eastAsia="宋体" w:hAnsi="Times New Roman" w:cs="Times New Roman"/>
          <w:i/>
          <w:color w:val="FF0000"/>
        </w:rPr>
        <w:instrText>μ</w:instrText>
      </w:r>
      <w:r>
        <w:rPr>
          <w:rFonts w:ascii="Times New Roman" w:eastAsia="宋体" w:hAnsi="Times New Roman" w:cs="Times New Roman"/>
          <w:color w:val="FF0000"/>
        </w:rPr>
        <w:instrText>))</w:instrText>
      </w:r>
      <w:r>
        <w:rPr>
          <w:rFonts w:ascii="Times New Roman" w:eastAsia="宋体" w:hAnsi="Times New Roman" w:cs="Times New Roman"/>
          <w:color w:val="FF0000"/>
        </w:rPr>
        <w:fldChar w:fldCharType="separate"/>
      </w:r>
      <w:r>
        <w:rPr>
          <w:rFonts w:ascii="Times New Roman" w:eastAsia="宋体" w:hAnsi="Times New Roman" w:cs="Times New Roman"/>
          <w:color w:val="FF0000"/>
        </w:rPr>
        <w:fldChar w:fldCharType="end"/>
      </w:r>
      <w:r>
        <w:rPr>
          <w:rFonts w:ascii="Times New Roman" w:eastAsia="宋体" w:hAnsi="Times New Roman" w:cs="Times New Roman"/>
          <w:color w:val="FF0000"/>
        </w:rPr>
        <w:t>所以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</w:rPr>
        <w:t>＝±1.</w:t>
      </w:r>
    </w:p>
    <w:p>
      <w:pPr>
        <w:pStyle w:val="PlainText"/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所以当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color w:val="FF0000"/>
        </w:rPr>
        <w:t>≠±1时，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与</w:t>
      </w:r>
      <w:r>
        <w:rPr>
          <w:rFonts w:ascii="Times New Roman" w:eastAsia="宋体" w:hAnsi="Times New Roman" w:cs="Times New Roman"/>
          <w:i/>
          <w:color w:val="FF0000"/>
        </w:rPr>
        <w:t>λ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</w:rPr>
        <w:t>＋</w:t>
      </w:r>
      <w:r>
        <w:rPr>
          <w:rFonts w:ascii="Times New Roman" w:eastAsia="宋体" w:hAnsi="Times New Roman" w:cs="Times New Roman"/>
          <w:b/>
          <w:i/>
          <w:color w:val="FF0000"/>
        </w:rPr>
        <w:t>e</w:t>
      </w:r>
      <w:r>
        <w:rPr>
          <w:rFonts w:ascii="Times New Roman" w:eastAsia="宋体" w:hAnsi="Times New Roman" w:cs="Times New Roman"/>
          <w:color w:val="FF0000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</w:rPr>
        <w:t>不共线．</w:t>
      </w:r>
    </w:p>
    <w:bookmarkEnd w:id="1"/>
    <w:p>
      <w:pPr>
        <w:spacing w:after="0"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/>
        <w:sz w:val="2"/>
        <w:szCs w:val="2"/>
        <w14:textFill>
          <w14:solidFill>
            <w14:schemeClr w14:val="bg1"/>
          </w14:solidFill>
        </w14:textFill>
      </w:rPr>
    </w:pPr>
    <w:r>
      <w:rPr>
        <w:rFonts w:cstheme="minorBidi" w:hint="eastAsia"/>
        <w:color w:val="FFFFFF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2" w:name="_GoBack"/>
    <w:bookmarkEnd w:id="2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6221"/>
    <w:rsid w:val="00065532"/>
    <w:rsid w:val="000678F0"/>
    <w:rsid w:val="000B345D"/>
    <w:rsid w:val="0011644E"/>
    <w:rsid w:val="00116F30"/>
    <w:rsid w:val="00140F63"/>
    <w:rsid w:val="00176F52"/>
    <w:rsid w:val="0018610F"/>
    <w:rsid w:val="001E29C7"/>
    <w:rsid w:val="00272F7B"/>
    <w:rsid w:val="00287C4F"/>
    <w:rsid w:val="002A7979"/>
    <w:rsid w:val="002B3448"/>
    <w:rsid w:val="002F7014"/>
    <w:rsid w:val="00310B51"/>
    <w:rsid w:val="003121D9"/>
    <w:rsid w:val="00312F5E"/>
    <w:rsid w:val="0034531A"/>
    <w:rsid w:val="00390C59"/>
    <w:rsid w:val="003D55D5"/>
    <w:rsid w:val="003F4AA0"/>
    <w:rsid w:val="003F5D1F"/>
    <w:rsid w:val="00406707"/>
    <w:rsid w:val="00420F25"/>
    <w:rsid w:val="00424071"/>
    <w:rsid w:val="004675DD"/>
    <w:rsid w:val="00486EF7"/>
    <w:rsid w:val="00540100"/>
    <w:rsid w:val="00605182"/>
    <w:rsid w:val="00644EE1"/>
    <w:rsid w:val="0066377E"/>
    <w:rsid w:val="00672A70"/>
    <w:rsid w:val="00686C91"/>
    <w:rsid w:val="006C1DBC"/>
    <w:rsid w:val="006E2CA8"/>
    <w:rsid w:val="006F11F5"/>
    <w:rsid w:val="006F704C"/>
    <w:rsid w:val="007B2F68"/>
    <w:rsid w:val="007B6007"/>
    <w:rsid w:val="007E35E4"/>
    <w:rsid w:val="007F290C"/>
    <w:rsid w:val="0080059A"/>
    <w:rsid w:val="00874215"/>
    <w:rsid w:val="008910B3"/>
    <w:rsid w:val="008C07ED"/>
    <w:rsid w:val="008E5A5B"/>
    <w:rsid w:val="00A04C76"/>
    <w:rsid w:val="00A32D33"/>
    <w:rsid w:val="00A87A13"/>
    <w:rsid w:val="00A93FBD"/>
    <w:rsid w:val="00AA7626"/>
    <w:rsid w:val="00B259BF"/>
    <w:rsid w:val="00B5126E"/>
    <w:rsid w:val="00B52E04"/>
    <w:rsid w:val="00C356C5"/>
    <w:rsid w:val="00C725F4"/>
    <w:rsid w:val="00CA3C04"/>
    <w:rsid w:val="00CA4C44"/>
    <w:rsid w:val="00CB0FE2"/>
    <w:rsid w:val="00CC2F79"/>
    <w:rsid w:val="00D33B14"/>
    <w:rsid w:val="00D745E1"/>
    <w:rsid w:val="00D90362"/>
    <w:rsid w:val="00DC0C85"/>
    <w:rsid w:val="00DC109B"/>
    <w:rsid w:val="00DC43F6"/>
    <w:rsid w:val="00DC4F47"/>
    <w:rsid w:val="00DF0D4B"/>
    <w:rsid w:val="00DF71D9"/>
    <w:rsid w:val="00E00BDC"/>
    <w:rsid w:val="00E02096"/>
    <w:rsid w:val="00E11293"/>
    <w:rsid w:val="00E45662"/>
    <w:rsid w:val="00E85E13"/>
    <w:rsid w:val="00E90B05"/>
    <w:rsid w:val="00EC204F"/>
    <w:rsid w:val="00EC42DC"/>
    <w:rsid w:val="00EF4DAE"/>
    <w:rsid w:val="00F01CDB"/>
    <w:rsid w:val="00F1491F"/>
    <w:rsid w:val="00F35626"/>
    <w:rsid w:val="00F679FF"/>
    <w:rsid w:val="00F85193"/>
    <w:rsid w:val="00FB1CF1"/>
    <w:rsid w:val="00FD2BF6"/>
    <w:rsid w:val="164F0B86"/>
    <w:rsid w:val="21BC32C6"/>
    <w:rsid w:val="49025A07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 w:qFormat="1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 w:qFormat="1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 w:qFormat="1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qFormat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qFormat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qFormat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qFormat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qFormat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qFormat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1.bin" /><Relationship Id="rId11" Type="http://schemas.openxmlformats.org/officeDocument/2006/relationships/image" Target="media/image6.wmf" /><Relationship Id="rId12" Type="http://schemas.openxmlformats.org/officeDocument/2006/relationships/oleObject" Target="embeddings/oleObject2.bin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file:///C:\Users\Administrator\AppData\Local\Temp\230SX51.tif" TargetMode="External" /><Relationship Id="rId16" Type="http://schemas.openxmlformats.org/officeDocument/2006/relationships/image" Target="media/image9.png" /><Relationship Id="rId17" Type="http://schemas.openxmlformats.org/officeDocument/2006/relationships/image" Target="file:///C:\Users\Administrator\AppData\Local\Temp\178SX142.tif" TargetMode="External" /><Relationship Id="rId18" Type="http://schemas.openxmlformats.org/officeDocument/2006/relationships/header" Target="header1.xml" /><Relationship Id="rId19" Type="http://schemas.openxmlformats.org/officeDocument/2006/relationships/header" Target="header2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header" Target="header3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media/image1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2020-03-12T08:47:00Z</dcterms:created>
  <dcterms:modified xsi:type="dcterms:W3CDTF">2020-12-21T15:25:27Z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