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CB5E39"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5CB75EBE"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CF68B8">
        <w:rPr>
          <w:rFonts w:ascii="Times New Roman" w:hAnsi="Times New Roman" w:cs="Times New Roman"/>
          <w:b/>
          <w:bCs/>
          <w:sz w:val="32"/>
          <w:szCs w:val="32"/>
        </w:rPr>
        <w:t>7</w:t>
      </w:r>
    </w:p>
    <w:p w14:paraId="7EE75CAC" w14:textId="08A27D8E" w:rsidR="00460B80" w:rsidRPr="00347B64" w:rsidRDefault="00CF68B8" w:rsidP="00460B80">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7B9A21FE" w14:textId="317563E5" w:rsidR="00272337" w:rsidRDefault="00460B80" w:rsidP="00EA7E1E">
      <w:pPr>
        <w:spacing w:line="480" w:lineRule="auto"/>
        <w:rPr>
          <w:rFonts w:ascii="Times New Roman" w:hAnsi="Times New Roman" w:cs="Times New Roman"/>
          <w:noProof/>
          <w:sz w:val="24"/>
          <w:szCs w:val="24"/>
        </w:rPr>
      </w:pPr>
      <w:r>
        <w:tab/>
      </w:r>
      <w:r w:rsidR="00B36294">
        <w:rPr>
          <w:rFonts w:ascii="Times New Roman" w:hAnsi="Times New Roman" w:cs="Times New Roman"/>
          <w:sz w:val="24"/>
          <w:szCs w:val="24"/>
        </w:rPr>
        <w:t xml:space="preserve">The </w:t>
      </w:r>
      <w:r w:rsidR="00CD456F">
        <w:rPr>
          <w:rFonts w:ascii="Times New Roman" w:hAnsi="Times New Roman" w:cs="Times New Roman"/>
          <w:sz w:val="24"/>
          <w:szCs w:val="24"/>
        </w:rPr>
        <w:t xml:space="preserve">results of this research are attained through the use of a decision tree style </w:t>
      </w:r>
      <w:r w:rsidR="00FC7224">
        <w:rPr>
          <w:rFonts w:ascii="Times New Roman" w:hAnsi="Times New Roman" w:cs="Times New Roman"/>
          <w:sz w:val="24"/>
          <w:szCs w:val="24"/>
        </w:rPr>
        <w:t>model</w:t>
      </w:r>
      <w:r w:rsidR="00272337">
        <w:rPr>
          <w:rFonts w:ascii="Times New Roman" w:hAnsi="Times New Roman" w:cs="Times New Roman"/>
          <w:sz w:val="24"/>
          <w:szCs w:val="24"/>
        </w:rPr>
        <w:t xml:space="preserve">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 Fig ## decision tree sample.</w:t>
      </w:r>
    </w:p>
    <w:p w14:paraId="7DC2C6FC" w14:textId="6316F57F" w:rsidR="00272337" w:rsidRDefault="00272337" w:rsidP="00EA7E1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D55621" wp14:editId="5510C785">
            <wp:extent cx="5029835"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2D4FC75" w14:textId="6361B354" w:rsidR="00272337" w:rsidRDefault="00FC7224" w:rsidP="00EA7E1E">
      <w:pPr>
        <w:spacing w:line="480" w:lineRule="auto"/>
        <w:rPr>
          <w:rFonts w:ascii="Times New Roman" w:hAnsi="Times New Roman" w:cs="Times New Roman"/>
          <w:sz w:val="24"/>
          <w:szCs w:val="24"/>
        </w:rPr>
      </w:pPr>
      <w:r>
        <w:rPr>
          <w:rFonts w:ascii="Times New Roman" w:hAnsi="Times New Roman" w:cs="Times New Roman"/>
          <w:sz w:val="24"/>
          <w:szCs w:val="24"/>
        </w:rPr>
        <w:t>Fig ## decision tree sample</w:t>
      </w:r>
    </w:p>
    <w:p w14:paraId="036EF537" w14:textId="52C1FBF9" w:rsidR="00FC7224" w:rsidRDefault="00FC7224" w:rsidP="00EA7E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36298152" w14:textId="76EC53C0" w:rsidR="00FC7224" w:rsidRDefault="00FC7224" w:rsidP="00FC7224">
      <w:pPr>
        <w:spacing w:line="480" w:lineRule="auto"/>
        <w:ind w:left="720"/>
        <w:rPr>
          <w:rFonts w:cstheme="minorHAnsi"/>
          <w:i/>
          <w:iCs/>
          <w:sz w:val="24"/>
          <w:szCs w:val="24"/>
        </w:rPr>
      </w:pPr>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p>
    <w:p w14:paraId="6355D3D9" w14:textId="278DEEA2" w:rsidR="00FC7224" w:rsidRDefault="00FC7224" w:rsidP="00FC7224">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very relevant to our decision-making process. Third, because decision trees are a white box </w:t>
      </w:r>
      <w:r w:rsidR="00FE19A4">
        <w:rPr>
          <w:rFonts w:ascii="Times New Roman" w:hAnsi="Times New Roman" w:cs="Times New Roman"/>
          <w:sz w:val="24"/>
          <w:szCs w:val="24"/>
        </w:rPr>
        <w:t>model,</w:t>
      </w:r>
      <w:r>
        <w:rPr>
          <w:rFonts w:ascii="Times New Roman" w:hAnsi="Times New Roman" w:cs="Times New Roman"/>
          <w:sz w:val="24"/>
          <w:szCs w:val="24"/>
        </w:rPr>
        <w:t xml:space="preserve"> we can verify all of the decisions through either Boolean or mathematical approaches. Finally, when considering the immense size of source code in this day and age and the rapid rate at which source code is growing the fact that the prediction process is logarithmic is extremely important.</w:t>
      </w:r>
    </w:p>
    <w:p w14:paraId="0B088FF3" w14:textId="686AFCF4" w:rsidR="00FE19A4" w:rsidRDefault="00FE19A4" w:rsidP="00FC7224">
      <w:pPr>
        <w:spacing w:line="480" w:lineRule="auto"/>
        <w:rPr>
          <w:rFonts w:ascii="Times New Roman" w:hAnsi="Times New Roman" w:cs="Times New Roman"/>
          <w:sz w:val="24"/>
          <w:szCs w:val="24"/>
        </w:rPr>
      </w:pPr>
      <w:r>
        <w:rPr>
          <w:rFonts w:ascii="Times New Roman" w:hAnsi="Times New Roman" w:cs="Times New Roman"/>
          <w:sz w:val="24"/>
          <w:szCs w:val="24"/>
        </w:rPr>
        <w:tab/>
      </w:r>
      <w:r w:rsidR="000C4C59">
        <w:rPr>
          <w:rFonts w:ascii="Times New Roman" w:hAnsi="Times New Roman" w:cs="Times New Roman"/>
          <w:sz w:val="24"/>
          <w:szCs w:val="24"/>
        </w:rPr>
        <w:t xml:space="preserve">In order to ensure that we are receiving high quality and statistically sound results the decision tree was trained using stratified K-fold cross validation utilizing five folds. Initial tests were then preformed on smaller samples of 250 lines of true comments and 250 lines of commented out code to prevent a training </w:t>
      </w:r>
      <w:r w:rsidR="000C4C59">
        <w:rPr>
          <w:rFonts w:ascii="Times New Roman" w:hAnsi="Times New Roman" w:cs="Times New Roman"/>
          <w:sz w:val="24"/>
          <w:szCs w:val="24"/>
        </w:rPr>
        <w:lastRenderedPageBreak/>
        <w:t xml:space="preserve">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w:t>
      </w:r>
      <w:r w:rsidR="00DD4475">
        <w:rPr>
          <w:rFonts w:ascii="Times New Roman" w:hAnsi="Times New Roman" w:cs="Times New Roman"/>
          <w:sz w:val="24"/>
          <w:szCs w:val="24"/>
        </w:rPr>
        <w:t>then the sample is likely a comment. This is a highly reliable question as initial research indicated that on average comments are constructed of approximately 24% spaces while commented out code is constructed of approximately 33% spaces.</w:t>
      </w:r>
      <w:r w:rsidR="006505AD">
        <w:rPr>
          <w:rFonts w:ascii="Times New Roman" w:hAnsi="Times New Roman" w:cs="Times New Roman"/>
          <w:sz w:val="24"/>
          <w:szCs w:val="24"/>
        </w:rPr>
        <w:t xml:space="preserve"> </w:t>
      </w:r>
    </w:p>
    <w:p w14:paraId="6B76FFD8" w14:textId="76801F4C" w:rsidR="006505AD" w:rsidRPr="00FC7224" w:rsidRDefault="006505AD" w:rsidP="00FC72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integrity of both the initial results and the decision tree model have been verified it is time to move on to larger test runs to pin down the overall quality of this identification approach, and the results are very promising. Over a series of 10 tests randomly selecting 1000 lines of comments from the 20 different projects we show an accuracy of 96.5%, a precision of 97.6%, a recall of 94.3% and a F1 score of 96.6%. </w:t>
      </w:r>
      <w:r w:rsidR="00CB5E39">
        <w:rPr>
          <w:rFonts w:ascii="Times New Roman" w:hAnsi="Times New Roman" w:cs="Times New Roman"/>
          <w:sz w:val="24"/>
          <w:szCs w:val="24"/>
        </w:rPr>
        <w:t>All of these results were calculated automatically using metrics from Sci-kit Learn.</w:t>
      </w:r>
      <w:bookmarkStart w:id="0" w:name="_GoBack"/>
      <w:bookmarkEnd w:id="0"/>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C4C59"/>
    <w:rsid w:val="00200B0E"/>
    <w:rsid w:val="00272337"/>
    <w:rsid w:val="00325C1B"/>
    <w:rsid w:val="003455B2"/>
    <w:rsid w:val="00347B64"/>
    <w:rsid w:val="003A7C9B"/>
    <w:rsid w:val="00460B80"/>
    <w:rsid w:val="004B6467"/>
    <w:rsid w:val="004F139D"/>
    <w:rsid w:val="005175C7"/>
    <w:rsid w:val="0053583B"/>
    <w:rsid w:val="0058312C"/>
    <w:rsid w:val="005D3C33"/>
    <w:rsid w:val="005E1FC9"/>
    <w:rsid w:val="006505AD"/>
    <w:rsid w:val="00713C40"/>
    <w:rsid w:val="007A3F0E"/>
    <w:rsid w:val="0081003F"/>
    <w:rsid w:val="00927A40"/>
    <w:rsid w:val="00A01D44"/>
    <w:rsid w:val="00A22288"/>
    <w:rsid w:val="00A4748E"/>
    <w:rsid w:val="00A637D6"/>
    <w:rsid w:val="00AC279F"/>
    <w:rsid w:val="00AE7927"/>
    <w:rsid w:val="00B00471"/>
    <w:rsid w:val="00B15576"/>
    <w:rsid w:val="00B177FB"/>
    <w:rsid w:val="00B36294"/>
    <w:rsid w:val="00C0515C"/>
    <w:rsid w:val="00CB5E39"/>
    <w:rsid w:val="00CD456F"/>
    <w:rsid w:val="00CF5C1A"/>
    <w:rsid w:val="00CF68B8"/>
    <w:rsid w:val="00D751DE"/>
    <w:rsid w:val="00DA73C7"/>
    <w:rsid w:val="00DD4475"/>
    <w:rsid w:val="00EA7E1E"/>
    <w:rsid w:val="00ED21F1"/>
    <w:rsid w:val="00F32967"/>
    <w:rsid w:val="00FB2BA4"/>
    <w:rsid w:val="00FB75CF"/>
    <w:rsid w:val="00FC7224"/>
    <w:rsid w:val="00FE1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21F1"/>
    <w:rPr>
      <w:b/>
      <w:bCs/>
    </w:rPr>
  </w:style>
  <w:style w:type="character" w:customStyle="1" w:styleId="CommentSubjectChar">
    <w:name w:val="Comment Subject Char"/>
    <w:basedOn w:val="CommentTextChar"/>
    <w:link w:val="CommentSubject"/>
    <w:uiPriority w:val="99"/>
    <w:semiHidden/>
    <w:rsid w:val="00ED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95081">
      <w:bodyDiv w:val="1"/>
      <w:marLeft w:val="0"/>
      <w:marRight w:val="0"/>
      <w:marTop w:val="0"/>
      <w:marBottom w:val="0"/>
      <w:divBdr>
        <w:top w:val="none" w:sz="0" w:space="0" w:color="auto"/>
        <w:left w:val="none" w:sz="0" w:space="0" w:color="auto"/>
        <w:bottom w:val="none" w:sz="0" w:space="0" w:color="auto"/>
        <w:right w:val="none" w:sz="0" w:space="0" w:color="auto"/>
      </w:divBdr>
      <w:divsChild>
        <w:div w:id="1549956030">
          <w:marLeft w:val="0"/>
          <w:marRight w:val="0"/>
          <w:marTop w:val="0"/>
          <w:marBottom w:val="0"/>
          <w:divBdr>
            <w:top w:val="none" w:sz="0" w:space="0" w:color="auto"/>
            <w:left w:val="none" w:sz="0" w:space="0" w:color="auto"/>
            <w:bottom w:val="none" w:sz="0" w:space="0" w:color="auto"/>
            <w:right w:val="none" w:sz="0" w:space="0" w:color="auto"/>
          </w:divBdr>
          <w:divsChild>
            <w:div w:id="5483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31</cp:revision>
  <dcterms:created xsi:type="dcterms:W3CDTF">2020-01-07T19:43:00Z</dcterms:created>
  <dcterms:modified xsi:type="dcterms:W3CDTF">2020-01-15T18:12:00Z</dcterms:modified>
</cp:coreProperties>
</file>