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proofErr w:type="spellStart"/>
      <w:ins w:id="283"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proofErr w:type="spellStart"/>
      <w:ins w:id="297"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1D102FFA"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del w:id="351"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2" w:author="Michael Decker" w:date="2020-04-18T09:15:00Z">
        <w:r w:rsidR="00B03DF5">
          <w:rPr>
            <w:rFonts w:cs="Times New Roman"/>
            <w:szCs w:val="24"/>
          </w:rPr>
          <w:t>2.3.</w:t>
        </w:r>
      </w:ins>
      <w:del w:id="353"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ins w:id="354" w:author="Michael Decker" w:date="2020-04-18T09:19:00Z">
        <w:r w:rsidR="00724CCD">
          <w:rPr>
            <w:rFonts w:cs="Times New Roman"/>
            <w:szCs w:val="24"/>
          </w:rPr>
          <w:t xml:space="preserve">Finally, </w:t>
        </w:r>
      </w:ins>
      <w:del w:id="355" w:author="Michael Decker" w:date="2020-04-18T09:19:00Z">
        <w:r w:rsidR="002248ED" w:rsidRPr="002248ED" w:rsidDel="00724CCD">
          <w:rPr>
            <w:rFonts w:cs="Times New Roman"/>
            <w:szCs w:val="24"/>
          </w:rPr>
          <w:delText xml:space="preserve">The final </w:delText>
        </w:r>
      </w:del>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ins w:id="356" w:author="Michael Decker" w:date="2020-04-18T09:15:00Z">
        <w:r w:rsidR="00B03DF5">
          <w:rPr>
            <w:rFonts w:cs="Times New Roman"/>
            <w:szCs w:val="24"/>
          </w:rPr>
          <w:t xml:space="preserve">2.4. </w:t>
        </w:r>
      </w:ins>
      <w:del w:id="357" w:author="Michael Decker" w:date="2020-04-18T09:15:00Z">
        <w:r w:rsidR="00DE397A" w:rsidDel="00B03DF5">
          <w:rPr>
            <w:rFonts w:cs="Times New Roman"/>
            <w:szCs w:val="24"/>
          </w:rPr>
          <w:delText xml:space="preserve">2.5. </w:delText>
        </w:r>
      </w:del>
      <w:r w:rsidR="00CA4B03">
        <w:rPr>
          <w:rFonts w:cs="Times New Roman"/>
          <w:szCs w:val="24"/>
        </w:rPr>
        <w:fldChar w:fldCharType="end"/>
      </w:r>
      <w:del w:id="358"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59" w:author="Michael Decker" w:date="2020-04-18T09:19:00Z">
        <w:r w:rsidR="002248ED" w:rsidRPr="002248ED" w:rsidDel="00724CCD">
          <w:rPr>
            <w:rFonts w:cs="Times New Roman"/>
            <w:szCs w:val="24"/>
          </w:rPr>
          <w:delText xml:space="preserve">focuses </w:delText>
        </w:r>
      </w:del>
      <w:ins w:id="360" w:author="Michael Decker" w:date="2020-04-18T09:21:00Z">
        <w:r w:rsidR="0090071E">
          <w:rPr>
            <w:rFonts w:cs="Times New Roman"/>
            <w:szCs w:val="24"/>
          </w:rPr>
          <w:t>discusses</w:t>
        </w:r>
      </w:ins>
      <w:ins w:id="361" w:author="Michael Decker" w:date="2020-04-18T09:20:00Z">
        <w:r w:rsidR="00724CCD">
          <w:rPr>
            <w:rFonts w:cs="Times New Roman"/>
            <w:szCs w:val="24"/>
          </w:rPr>
          <w:t xml:space="preserve"> general classification of text and a recent publication on detection of spam emails</w:t>
        </w:r>
      </w:ins>
      <w:del w:id="362"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r w:rsidR="002248ED" w:rsidRPr="002248ED">
        <w:rPr>
          <w:rFonts w:cs="Times New Roman"/>
          <w:szCs w:val="24"/>
        </w:rPr>
        <w:t>.</w:t>
      </w:r>
    </w:p>
    <w:p w14:paraId="59DCDBA6" w14:textId="13BCAD12" w:rsidR="00CA4B03" w:rsidRDefault="00CA4B03" w:rsidP="00C41B63">
      <w:pPr>
        <w:pStyle w:val="Heading2"/>
      </w:pPr>
      <w:bookmarkStart w:id="363" w:name="_Ref35456368"/>
      <w:bookmarkStart w:id="364" w:name="_Toc37725981"/>
      <w:r>
        <w:t>Taxonomy</w:t>
      </w:r>
      <w:bookmarkEnd w:id="363"/>
      <w:bookmarkEnd w:id="364"/>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5"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6" w:author="Michael Decker" w:date="2020-04-18T09:22:00Z">
        <w:r w:rsidR="00E70CEF">
          <w:rPr>
            <w:rFonts w:cs="Times New Roman"/>
            <w:szCs w:val="24"/>
          </w:rPr>
          <w:t xml:space="preserve"> first </w:t>
        </w:r>
      </w:ins>
      <w:ins w:id="367" w:author="Michael Decker" w:date="2020-04-18T09:23:00Z">
        <w:r w:rsidR="00E70CEF">
          <w:rPr>
            <w:rFonts w:cs="Times New Roman"/>
            <w:szCs w:val="24"/>
          </w:rPr>
          <w:t xml:space="preserve">type </w:t>
        </w:r>
      </w:ins>
      <w:ins w:id="368" w:author="Michael Decker" w:date="2020-04-18T09:22:00Z">
        <w:r w:rsidR="00E70CEF">
          <w:rPr>
            <w:rFonts w:cs="Times New Roman"/>
            <w:szCs w:val="24"/>
          </w:rPr>
          <w:t>is</w:t>
        </w:r>
      </w:ins>
      <w:del w:id="369"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0"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1" w:author="Michael Decker" w:date="2020-04-18T09:22:00Z">
        <w:r w:rsidR="00E70CEF">
          <w:rPr>
            <w:rFonts w:cs="Times New Roman"/>
            <w:szCs w:val="24"/>
          </w:rPr>
          <w:t xml:space="preserve">.  The second </w:t>
        </w:r>
      </w:ins>
      <w:ins w:id="372" w:author="Michael Decker" w:date="2020-04-18T09:23:00Z">
        <w:r w:rsidR="00E70CEF">
          <w:rPr>
            <w:rFonts w:cs="Times New Roman"/>
            <w:szCs w:val="24"/>
          </w:rPr>
          <w:t xml:space="preserve">type </w:t>
        </w:r>
      </w:ins>
      <w:ins w:id="373" w:author="Michael Decker" w:date="2020-04-18T09:22:00Z">
        <w:r w:rsidR="00E70CEF">
          <w:rPr>
            <w:rFonts w:cs="Times New Roman"/>
            <w:szCs w:val="24"/>
          </w:rPr>
          <w:t>is</w:t>
        </w:r>
      </w:ins>
      <w:del w:id="374" w:author="Michael Decker" w:date="2020-04-18T09:22:00Z">
        <w:r w:rsidDel="00E70CEF">
          <w:rPr>
            <w:rFonts w:cs="Times New Roman"/>
            <w:szCs w:val="24"/>
          </w:rPr>
          <w:delText>,</w:delText>
        </w:r>
      </w:del>
      <w:r>
        <w:rPr>
          <w:rFonts w:cs="Times New Roman"/>
          <w:szCs w:val="24"/>
        </w:rPr>
        <w:t xml:space="preserve"> Task Comments</w:t>
      </w:r>
      <w:ins w:id="375" w:author="Michael Decker" w:date="2020-04-18T09:23:00Z">
        <w:r w:rsidR="00E70CEF">
          <w:rPr>
            <w:rFonts w:cs="Times New Roman"/>
            <w:szCs w:val="24"/>
          </w:rPr>
          <w:t>,</w:t>
        </w:r>
      </w:ins>
      <w:r>
        <w:rPr>
          <w:rFonts w:cs="Times New Roman"/>
          <w:szCs w:val="24"/>
        </w:rPr>
        <w:t xml:space="preserve"> which are notes such as TODO or FIXME</w:t>
      </w:r>
      <w:ins w:id="376" w:author="Michael Decker" w:date="2020-04-18T09:23:00Z">
        <w:r w:rsidR="00E70CEF">
          <w:rPr>
            <w:rFonts w:cs="Times New Roman"/>
            <w:szCs w:val="24"/>
          </w:rPr>
          <w:t xml:space="preserve">.  The third type are </w:t>
        </w:r>
      </w:ins>
      <w:del w:id="377"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78" w:author="Michael Decker" w:date="2020-04-18T09:23:00Z">
        <w:r w:rsidR="00E70CEF">
          <w:rPr>
            <w:rFonts w:cs="Times New Roman"/>
            <w:szCs w:val="24"/>
          </w:rPr>
          <w:t xml:space="preserve">, </w:t>
        </w:r>
      </w:ins>
      <w:del w:id="379" w:author="Michael Decker" w:date="2020-04-18T09:23:00Z">
        <w:r w:rsidDel="00E70CEF">
          <w:rPr>
            <w:rFonts w:cs="Times New Roman"/>
            <w:szCs w:val="24"/>
          </w:rPr>
          <w:delText>,</w:delText>
        </w:r>
      </w:del>
      <w:r>
        <w:rPr>
          <w:rFonts w:cs="Times New Roman"/>
          <w:szCs w:val="24"/>
        </w:rPr>
        <w:t xml:space="preserve"> and </w:t>
      </w:r>
      <w:ins w:id="380" w:author="Michael Decker" w:date="2020-04-18T09:23:00Z">
        <w:r w:rsidR="00E70CEF">
          <w:rPr>
            <w:rFonts w:cs="Times New Roman"/>
            <w:szCs w:val="24"/>
          </w:rPr>
          <w:t xml:space="preserve">the last type is </w:t>
        </w:r>
      </w:ins>
      <w:r>
        <w:rPr>
          <w:rFonts w:cs="Times New Roman"/>
          <w:szCs w:val="24"/>
        </w:rPr>
        <w:t>non-text comments</w:t>
      </w:r>
      <w:ins w:id="381"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 xml:space="preserve">This taxonomy </w:t>
      </w:r>
      <w:r>
        <w:rPr>
          <w:rFonts w:cs="Times New Roman"/>
          <w:szCs w:val="24"/>
        </w:rPr>
        <w:lastRenderedPageBreak/>
        <w:t>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A633E7F"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del w:id="382"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3" w:author="Michael Decker" w:date="2020-04-18T09:24:00Z">
        <w:r w:rsidR="00301F0A">
          <w:rPr>
            <w:rFonts w:cs="Times New Roman"/>
            <w:szCs w:val="24"/>
          </w:rPr>
          <w:t>,</w:t>
        </w:r>
      </w:ins>
      <w:r>
        <w:rPr>
          <w:rFonts w:cs="Times New Roman"/>
          <w:szCs w:val="24"/>
        </w:rPr>
        <w:t xml:space="preserve"> they consider </w:t>
      </w:r>
      <w:del w:id="384" w:author="Michael Decker" w:date="2020-04-18T09:27:00Z">
        <w:r w:rsidDel="00AB4E5B">
          <w:rPr>
            <w:rFonts w:cs="Times New Roman"/>
            <w:szCs w:val="24"/>
          </w:rPr>
          <w:delText xml:space="preserve">what </w:delText>
        </w:r>
      </w:del>
      <w:r>
        <w:rPr>
          <w:rFonts w:cs="Times New Roman"/>
          <w:szCs w:val="24"/>
        </w:rPr>
        <w:t xml:space="preserve">the </w:t>
      </w:r>
      <w:commentRangeStart w:id="385"/>
      <w:r>
        <w:rPr>
          <w:rFonts w:cs="Times New Roman"/>
          <w:szCs w:val="24"/>
        </w:rPr>
        <w:t>object</w:t>
      </w:r>
      <w:ins w:id="386" w:author="Michael Decker" w:date="2020-04-18T09:26:00Z">
        <w:r w:rsidR="00AB4E5B">
          <w:rPr>
            <w:rFonts w:cs="Times New Roman"/>
            <w:szCs w:val="24"/>
          </w:rPr>
          <w:t>ive</w:t>
        </w:r>
      </w:ins>
      <w:r>
        <w:rPr>
          <w:rFonts w:cs="Times New Roman"/>
          <w:szCs w:val="24"/>
        </w:rPr>
        <w:t xml:space="preserve"> </w:t>
      </w:r>
      <w:commentRangeEnd w:id="385"/>
      <w:r w:rsidR="00F83F5A">
        <w:rPr>
          <w:rStyle w:val="CommentReference"/>
        </w:rPr>
        <w:commentReference w:id="385"/>
      </w:r>
      <w:r>
        <w:rPr>
          <w:rFonts w:cs="Times New Roman"/>
          <w:szCs w:val="24"/>
        </w:rPr>
        <w:t>of a comment</w:t>
      </w:r>
      <w:del w:id="387" w:author="Michael Decker" w:date="2020-04-18T09:26:00Z">
        <w:r w:rsidDel="00AB4E5B">
          <w:rPr>
            <w:rFonts w:cs="Times New Roman"/>
            <w:szCs w:val="24"/>
          </w:rPr>
          <w:delText xml:space="preserve"> </w:delText>
        </w:r>
      </w:del>
      <w:del w:id="388" w:author="Michael Decker" w:date="2020-04-18T09:25:00Z">
        <w:r w:rsidDel="00CD5B2D">
          <w:rPr>
            <w:rFonts w:cs="Times New Roman"/>
            <w:szCs w:val="24"/>
          </w:rPr>
          <w:delText>is</w:delText>
        </w:r>
      </w:del>
      <w:ins w:id="389" w:author="Michael Decker" w:date="2020-04-18T09:26:00Z">
        <w:r w:rsidR="00AB4E5B">
          <w:rPr>
            <w:rFonts w:cs="Times New Roman"/>
            <w:szCs w:val="24"/>
          </w:rPr>
          <w:t>.</w:t>
        </w:r>
      </w:ins>
      <w:del w:id="390" w:author="Michael Decker" w:date="2020-04-18T09:26:00Z">
        <w:r w:rsidDel="00AB4E5B">
          <w:rPr>
            <w:rFonts w:cs="Times New Roman"/>
            <w:szCs w:val="24"/>
          </w:rPr>
          <w:delText>,</w:delText>
        </w:r>
      </w:del>
      <w:r>
        <w:rPr>
          <w:rFonts w:cs="Times New Roman"/>
          <w:szCs w:val="24"/>
        </w:rPr>
        <w:t xml:space="preserve"> </w:t>
      </w:r>
      <w:del w:id="391" w:author="Michael Decker" w:date="2020-04-18T09:26:00Z">
        <w:r w:rsidDel="00AB4E5B">
          <w:rPr>
            <w:rFonts w:cs="Times New Roman"/>
            <w:szCs w:val="24"/>
          </w:rPr>
          <w:delText xml:space="preserve">for </w:delText>
        </w:r>
      </w:del>
      <w:ins w:id="392"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3"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4" w:author="Michael Decker" w:date="2020-04-18T09:27:00Z">
        <w:r w:rsidR="00AB4E5B">
          <w:rPr>
            <w:rFonts w:cs="Times New Roman"/>
            <w:szCs w:val="24"/>
          </w:rPr>
          <w:t>, they consider</w:t>
        </w:r>
      </w:ins>
      <w:del w:id="395" w:author="Michael Decker" w:date="2020-04-18T09:27:00Z">
        <w:r w:rsidDel="00AB4E5B">
          <w:rPr>
            <w:rFonts w:cs="Times New Roman"/>
            <w:szCs w:val="24"/>
          </w:rPr>
          <w:delText xml:space="preserve"> is</w:delText>
        </w:r>
      </w:del>
      <w:r>
        <w:rPr>
          <w:rFonts w:cs="Times New Roman"/>
          <w:szCs w:val="24"/>
        </w:rPr>
        <w:t xml:space="preserve"> the comment type</w:t>
      </w:r>
      <w:ins w:id="396" w:author="Michael Decker" w:date="2020-04-18T09:27:00Z">
        <w:r w:rsidR="00AB4E5B">
          <w:rPr>
            <w:rFonts w:cs="Times New Roman"/>
            <w:szCs w:val="24"/>
          </w:rPr>
          <w:t>.</w:t>
        </w:r>
      </w:ins>
      <w:del w:id="397" w:author="Michael Decker" w:date="2020-04-18T09:27:00Z">
        <w:r w:rsidDel="00AB4E5B">
          <w:rPr>
            <w:rFonts w:cs="Times New Roman"/>
            <w:szCs w:val="24"/>
          </w:rPr>
          <w:delText>,</w:delText>
        </w:r>
      </w:del>
      <w:r>
        <w:rPr>
          <w:rFonts w:cs="Times New Roman"/>
          <w:szCs w:val="24"/>
        </w:rPr>
        <w:t xml:space="preserve"> </w:t>
      </w:r>
      <w:ins w:id="398" w:author="Michael Decker" w:date="2020-04-18T09:27:00Z">
        <w:r w:rsidR="00AB4E5B">
          <w:rPr>
            <w:rFonts w:cs="Times New Roman"/>
            <w:szCs w:val="24"/>
          </w:rPr>
          <w:t xml:space="preserve"> H</w:t>
        </w:r>
      </w:ins>
      <w:del w:id="399" w:author="Michael Decker" w:date="2020-04-18T09:27:00Z">
        <w:r w:rsidDel="00AB4E5B">
          <w:rPr>
            <w:rFonts w:cs="Times New Roman"/>
            <w:szCs w:val="24"/>
          </w:rPr>
          <w:delText>h</w:delText>
        </w:r>
      </w:del>
      <w:r>
        <w:rPr>
          <w:rFonts w:cs="Times New Roman"/>
          <w:szCs w:val="24"/>
        </w:rPr>
        <w:t xml:space="preserve">ere they define </w:t>
      </w:r>
      <w:del w:id="400" w:author="Michael Decker" w:date="2020-04-18T09:31:00Z">
        <w:r w:rsidDel="00983707">
          <w:rPr>
            <w:rFonts w:cs="Times New Roman"/>
            <w:szCs w:val="24"/>
          </w:rPr>
          <w:delText xml:space="preserve">4 </w:delText>
        </w:r>
      </w:del>
      <w:ins w:id="401"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2" w:author="Michael Decker" w:date="2020-04-18T09:27:00Z">
        <w:r w:rsidR="00AB4E5B">
          <w:rPr>
            <w:rFonts w:cs="Times New Roman"/>
            <w:szCs w:val="24"/>
          </w:rPr>
          <w:t>:</w:t>
        </w:r>
      </w:ins>
      <w:del w:id="403"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4" w:author="Michael Decker" w:date="2020-04-18T09:32:00Z">
        <w:r w:rsidR="002305CB">
          <w:rPr>
            <w:rFonts w:cs="Times New Roman"/>
            <w:szCs w:val="24"/>
          </w:rPr>
          <w:t>N</w:t>
        </w:r>
      </w:ins>
      <w:del w:id="405" w:author="Michael Decker" w:date="2020-04-18T09:32:00Z">
        <w:r w:rsidDel="002305CB">
          <w:rPr>
            <w:rFonts w:cs="Times New Roman"/>
            <w:szCs w:val="24"/>
          </w:rPr>
          <w:delText>The n</w:delText>
        </w:r>
      </w:del>
      <w:r>
        <w:rPr>
          <w:rFonts w:cs="Times New Roman"/>
          <w:szCs w:val="24"/>
        </w:rPr>
        <w:t>ext</w:t>
      </w:r>
      <w:ins w:id="406" w:author="Michael Decker" w:date="2020-04-18T09:32:00Z">
        <w:r w:rsidR="002305CB">
          <w:rPr>
            <w:rFonts w:cs="Times New Roman"/>
            <w:szCs w:val="24"/>
          </w:rPr>
          <w:t>,</w:t>
        </w:r>
      </w:ins>
      <w:del w:id="407" w:author="Michael Decker" w:date="2020-04-18T09:32:00Z">
        <w:r w:rsidDel="002305CB">
          <w:rPr>
            <w:rFonts w:cs="Times New Roman"/>
            <w:szCs w:val="24"/>
          </w:rPr>
          <w:delText xml:space="preserve"> field </w:delText>
        </w:r>
      </w:del>
      <w:ins w:id="408" w:author="Michael Decker" w:date="2020-04-18T09:32:00Z">
        <w:r w:rsidR="002305CB">
          <w:rPr>
            <w:rFonts w:cs="Times New Roman"/>
            <w:szCs w:val="24"/>
          </w:rPr>
          <w:t xml:space="preserve"> they consider</w:t>
        </w:r>
      </w:ins>
      <w:del w:id="409"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0" w:author="Michael Decker" w:date="2020-04-18T09:28:00Z">
        <w:r w:rsidR="00AB4E5B">
          <w:rPr>
            <w:rFonts w:cs="Times New Roman"/>
            <w:szCs w:val="24"/>
          </w:rPr>
          <w:t xml:space="preserve"> (i.e., if you need to read the code to understand the comment)</w:t>
        </w:r>
      </w:ins>
      <w:del w:id="411"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2" w:author="Michael Decker" w:date="2020-04-18T09:29:00Z">
        <w:r w:rsidR="00345FEF" w:rsidDel="004D02A9">
          <w:rPr>
            <w:rFonts w:cs="Times New Roman"/>
            <w:szCs w:val="24"/>
          </w:rPr>
          <w:delText>is the final field of their taxonomy, defined</w:delText>
        </w:r>
      </w:del>
      <w:ins w:id="413" w:author="Michael Decker" w:date="2020-04-18T09:29:00Z">
        <w:r w:rsidR="004D02A9">
          <w:rPr>
            <w:rFonts w:cs="Times New Roman"/>
            <w:szCs w:val="24"/>
          </w:rPr>
          <w:t>is</w:t>
        </w:r>
      </w:ins>
      <w:del w:id="414"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5" w:author="Michael Decker" w:date="2020-04-18T09:29:00Z">
        <w:r w:rsidR="00346E46">
          <w:rPr>
            <w:rFonts w:cs="Times New Roman"/>
            <w:szCs w:val="24"/>
          </w:rPr>
          <w:t>,</w:t>
        </w:r>
      </w:ins>
      <w:r w:rsidR="00345FEF">
        <w:rPr>
          <w:rFonts w:cs="Times New Roman"/>
          <w:szCs w:val="24"/>
        </w:rPr>
        <w:t xml:space="preserve"> </w:t>
      </w:r>
      <w:del w:id="416"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17" w:author="Michael Decker" w:date="2020-04-18T09:29:00Z">
        <w:r w:rsidR="00346E46">
          <w:rPr>
            <w:rFonts w:cs="Times New Roman"/>
            <w:szCs w:val="24"/>
          </w:rPr>
          <w:t xml:space="preserve">the </w:t>
        </w:r>
      </w:ins>
      <w:del w:id="418"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19" w:author="Michael Decker" w:date="2020-04-18T09:29:00Z">
        <w:r w:rsidR="00346E46">
          <w:rPr>
            <w:rFonts w:cs="Times New Roman"/>
            <w:szCs w:val="24"/>
          </w:rPr>
          <w:t xml:space="preserve"> is related.</w:t>
        </w:r>
      </w:ins>
      <w:del w:id="420" w:author="Michael Decker" w:date="2020-04-18T09:29:00Z">
        <w:r w:rsidR="00345FEF" w:rsidDel="00346E46">
          <w:rPr>
            <w:rFonts w:cs="Times New Roman"/>
            <w:szCs w:val="24"/>
          </w:rPr>
          <w:delText>,</w:delText>
        </w:r>
      </w:del>
      <w:r w:rsidR="00345FEF">
        <w:rPr>
          <w:rFonts w:cs="Times New Roman"/>
          <w:szCs w:val="24"/>
        </w:rPr>
        <w:t xml:space="preserve"> </w:t>
      </w:r>
      <w:ins w:id="421" w:author="Michael Decker" w:date="2020-04-18T09:30:00Z">
        <w:r w:rsidR="00346E46">
          <w:rPr>
            <w:rFonts w:cs="Times New Roman"/>
            <w:szCs w:val="24"/>
          </w:rPr>
          <w:t xml:space="preserve"> </w:t>
        </w:r>
      </w:ins>
      <w:del w:id="422"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del w:id="423"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4" w:author="Michael Decker" w:date="2020-04-18T09:30:00Z">
        <w:r w:rsidR="00346E46">
          <w:rPr>
            <w:rFonts w:cs="Times New Roman"/>
            <w:szCs w:val="24"/>
          </w:rPr>
          <w:t>.</w:t>
        </w:r>
      </w:ins>
      <w:del w:id="425" w:author="Michael Decker" w:date="2020-04-18T09:30:00Z">
        <w:r w:rsidR="00E92405" w:rsidDel="00346E46">
          <w:rPr>
            <w:rFonts w:cs="Times New Roman"/>
            <w:szCs w:val="24"/>
          </w:rPr>
          <w:delText>,</w:delText>
        </w:r>
      </w:del>
      <w:r w:rsidR="00E92405">
        <w:rPr>
          <w:rFonts w:cs="Times New Roman"/>
          <w:szCs w:val="24"/>
        </w:rPr>
        <w:t xml:space="preserve"> </w:t>
      </w:r>
      <w:ins w:id="426" w:author="Michael Decker" w:date="2020-04-18T09:30:00Z">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ins>
      <w:del w:id="427"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28" w:author="Michael Decker" w:date="2020-04-18T09:30:00Z">
        <w:r w:rsidR="00E92405" w:rsidDel="00346E46">
          <w:rPr>
            <w:rFonts w:cs="Times New Roman"/>
            <w:szCs w:val="24"/>
          </w:rPr>
          <w:delText>es</w:delText>
        </w:r>
      </w:del>
      <w:r w:rsidR="00E92405">
        <w:rPr>
          <w:rFonts w:cs="Times New Roman"/>
          <w:szCs w:val="24"/>
        </w:rPr>
        <w:t xml:space="preserve"> </w:t>
      </w:r>
      <w:ins w:id="429"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0" w:author="Michael Decker" w:date="2020-04-18T09:31:00Z">
        <w:r w:rsidR="009317E3">
          <w:rPr>
            <w:rFonts w:cs="Times New Roman"/>
            <w:szCs w:val="24"/>
          </w:rPr>
          <w:t>).</w:t>
        </w:r>
      </w:ins>
      <w:del w:id="431"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2" w:name="_Ref34208077"/>
      <w:bookmarkStart w:id="433" w:name="_Toc37725982"/>
      <w:r>
        <w:t>Detecting Code in Unstructured Text</w:t>
      </w:r>
      <w:bookmarkEnd w:id="432"/>
      <w:bookmarkEnd w:id="433"/>
    </w:p>
    <w:p w14:paraId="7F9AA12B" w14:textId="1454F2ED"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4" w:author="Michael Decker" w:date="2020-04-18T09:33:00Z">
        <w:r w:rsidR="002E58D5">
          <w:t>,</w:t>
        </w:r>
      </w:ins>
      <w:r w:rsidR="00CD3417">
        <w:t xml:space="preserve"> </w:t>
      </w:r>
      <w:proofErr w:type="spellStart"/>
      <w:r w:rsidR="00CD3417">
        <w:t>Bacchelli</w:t>
      </w:r>
      <w:proofErr w:type="spellEnd"/>
      <w:r w:rsidR="00CD3417">
        <w:t xml:space="preserve"> </w:t>
      </w:r>
      <w:r w:rsidR="00CD3417">
        <w:lastRenderedPageBreak/>
        <w:t>et al</w:t>
      </w:r>
      <w:r w:rsidR="00CF64B0">
        <w:t xml:space="preserve">. </w:t>
      </w:r>
      <w:del w:id="435" w:author="Michael Decker" w:date="2020-04-18T09:33:00Z">
        <w:r w:rsidR="00CF64B0" w:rsidDel="002E58D5">
          <w:delText xml:space="preserve"> </w:delText>
        </w:r>
      </w:del>
      <w:r w:rsidR="00CD3417">
        <w:t>tested a variety of different methods</w:t>
      </w:r>
      <w:ins w:id="436" w:author="Michael Decker" w:date="2020-04-18T09:33:00Z">
        <w:r w:rsidR="002E58D5">
          <w:t xml:space="preserve">. </w:t>
        </w:r>
      </w:ins>
      <w:del w:id="437" w:author="Michael Decker" w:date="2020-04-18T09:33:00Z">
        <w:r w:rsidR="00CD3417" w:rsidDel="002E58D5">
          <w:delText>,</w:delText>
        </w:r>
      </w:del>
      <w:r w:rsidR="00CD3417">
        <w:t xml:space="preserve">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38" w:author="Michael Decker" w:date="2020-04-18T09:34:00Z">
        <w:r w:rsidR="00CD3417" w:rsidDel="002E58D5">
          <w:delText xml:space="preserve">are interesting, what they </w:delText>
        </w:r>
      </w:del>
      <w:r w:rsidR="00CD3417">
        <w:t xml:space="preserve">show </w:t>
      </w:r>
      <w:del w:id="439"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0"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1" w:author="Michael Decker" w:date="2020-04-18T09:36:00Z">
        <w:r w:rsidR="003F1D12">
          <w:t xml:space="preserve">detection rate </w:t>
        </w:r>
      </w:ins>
      <w:r w:rsidR="00CD3417">
        <w:t xml:space="preserve">of 85-95% </w:t>
      </w:r>
      <w:del w:id="442"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3"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4" w:author="Michael Decker" w:date="2020-04-18T09:47:00Z">
        <w:r w:rsidR="00585B4F">
          <w:t xml:space="preserve">When considering their approach with special characters, they </w:t>
        </w:r>
      </w:ins>
      <w:del w:id="445" w:author="Michael Decker" w:date="2020-04-18T09:39:00Z">
        <w:r w:rsidR="00D8059E" w:rsidDel="00EC6FA0">
          <w:delText>There is a shortcoming to their research</w:delText>
        </w:r>
      </w:del>
      <w:del w:id="446" w:author="Michael Decker" w:date="2020-04-18T09:37:00Z">
        <w:r w:rsidR="00EA2D4E" w:rsidDel="007F09B2">
          <w:delText>;</w:delText>
        </w:r>
      </w:del>
      <w:del w:id="447" w:author="Michael Decker" w:date="2020-04-18T09:45:00Z">
        <w:r w:rsidR="00D8059E" w:rsidDel="00813AF3">
          <w:delText xml:space="preserve"> </w:delText>
        </w:r>
      </w:del>
      <w:ins w:id="448" w:author="Michael Decker" w:date="2020-04-18T09:38:00Z">
        <w:r w:rsidR="007F09B2">
          <w:t xml:space="preserve">concentrate </w:t>
        </w:r>
      </w:ins>
      <w:ins w:id="449" w:author="Michael Decker" w:date="2020-04-18T09:45:00Z">
        <w:r w:rsidR="00813AF3">
          <w:t xml:space="preserve">only </w:t>
        </w:r>
      </w:ins>
      <w:ins w:id="450" w:author="Michael Decker" w:date="2020-04-18T09:38:00Z">
        <w:r w:rsidR="007F09B2">
          <w:t xml:space="preserve">on </w:t>
        </w:r>
      </w:ins>
      <w:ins w:id="451" w:author="Michael Decker" w:date="2020-04-18T09:44:00Z">
        <w:r w:rsidR="009B12F5">
          <w:t xml:space="preserve">certain </w:t>
        </w:r>
      </w:ins>
      <w:ins w:id="452" w:author="Michael Decker" w:date="2020-04-18T09:38:00Z">
        <w:r w:rsidR="007F09B2">
          <w:t>special characters</w:t>
        </w:r>
      </w:ins>
      <w:ins w:id="453" w:author="Michael Decker" w:date="2020-04-18T09:45:00Z">
        <w:r w:rsidR="00813AF3">
          <w:t xml:space="preserve">.  As such, they </w:t>
        </w:r>
      </w:ins>
      <w:ins w:id="454" w:author="Michael Decker" w:date="2020-04-18T09:48:00Z">
        <w:r w:rsidR="00BB3840">
          <w:t xml:space="preserve">may </w:t>
        </w:r>
      </w:ins>
      <w:ins w:id="455" w:author="Michael Decker" w:date="2020-04-18T09:38:00Z">
        <w:r w:rsidR="007F09B2">
          <w:t xml:space="preserve">miss </w:t>
        </w:r>
      </w:ins>
      <w:del w:id="456" w:author="Michael Decker" w:date="2020-04-18T09:37:00Z">
        <w:r w:rsidR="00D8059E" w:rsidDel="007F09B2">
          <w:delText>w</w:delText>
        </w:r>
      </w:del>
      <w:del w:id="457"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58" w:author="Michael Decker" w:date="2020-04-18T09:40:00Z">
        <w:r w:rsidR="00D8059E" w:rsidDel="00EC6FA0">
          <w:delText xml:space="preserve"> </w:delText>
        </w:r>
      </w:del>
      <w:r w:rsidR="00D8059E">
        <w:t xml:space="preserve">characters that can be </w:t>
      </w:r>
      <w:del w:id="459"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0"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del w:id="461" w:author="Michael Decker" w:date="2020-04-18T09:49:00Z">
        <w:r w:rsidR="00CF64B0" w:rsidDel="00A03545">
          <w:delText xml:space="preserve"> </w:delText>
        </w:r>
      </w:del>
      <w:r w:rsidR="00D8059E">
        <w:t xml:space="preserve">differs, we </w:t>
      </w:r>
      <w:r w:rsidR="00847C09">
        <w:t xml:space="preserve">include </w:t>
      </w:r>
      <w:del w:id="462" w:author="Michael Decker" w:date="2020-04-18T09:49:00Z">
        <w:r w:rsidR="00847C09" w:rsidDel="00A03545">
          <w:delText>more</w:delText>
        </w:r>
        <w:r w:rsidR="00D8059E" w:rsidDel="00A03545">
          <w:delText xml:space="preserve"> special</w:delText>
        </w:r>
      </w:del>
      <w:ins w:id="463" w:author="Michael Decker" w:date="2020-04-18T09:49:00Z">
        <w:r w:rsidR="00A03545">
          <w:t>nearly all ASCII</w:t>
        </w:r>
      </w:ins>
      <w:r w:rsidR="00D8059E">
        <w:t xml:space="preserve"> characters</w:t>
      </w:r>
      <w:ins w:id="464" w:author="Michael Decker" w:date="2020-04-18T09:49:00Z">
        <w:r w:rsidR="00A03545">
          <w:t xml:space="preserve">.  Additionally, </w:t>
        </w:r>
      </w:ins>
      <w:ins w:id="465" w:author="Michael Decker" w:date="2020-04-18T09:50:00Z">
        <w:r w:rsidR="00304ADE">
          <w:t xml:space="preserve">unlike </w:t>
        </w:r>
        <w:proofErr w:type="spellStart"/>
        <w:r w:rsidR="00304ADE">
          <w:t>Bacchelli</w:t>
        </w:r>
        <w:proofErr w:type="spellEnd"/>
        <w:r w:rsidR="00304ADE">
          <w:t xml:space="preserve"> et al.</w:t>
        </w:r>
        <w:r w:rsidR="00304ADE">
          <w:t>,</w:t>
        </w:r>
      </w:ins>
      <w:r w:rsidR="00D8059E">
        <w:t xml:space="preserve"> </w:t>
      </w:r>
      <w:del w:id="466" w:author="Michael Decker" w:date="2020-04-18T09:49:00Z">
        <w:r w:rsidR="00847C09" w:rsidDel="00A03545">
          <w:delText xml:space="preserve">that they did not consider </w:delText>
        </w:r>
        <w:r w:rsidR="00D8059E" w:rsidDel="00A03545">
          <w:delText>and</w:delText>
        </w:r>
      </w:del>
      <w:ins w:id="467" w:author="Michael Decker" w:date="2020-04-18T09:49:00Z">
        <w:r w:rsidR="00A03545">
          <w:t>we</w:t>
        </w:r>
      </w:ins>
      <w:r w:rsidR="00D8059E">
        <w:t xml:space="preserve"> utilize decision trees</w:t>
      </w:r>
      <w:ins w:id="468" w:author="Michael Decker" w:date="2020-04-18T09:50:00Z">
        <w:r w:rsidR="0018719A">
          <w:t>.</w:t>
        </w:r>
      </w:ins>
      <w:del w:id="469"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0A6F6574" w:rsidR="00345FEF" w:rsidRPr="00FA7B2B" w:rsidDel="00B03DF5" w:rsidRDefault="00345FEF" w:rsidP="00FA7B2B">
      <w:pPr>
        <w:rPr>
          <w:del w:id="470" w:author="Michael Decker" w:date="2020-04-18T09:14:00Z"/>
        </w:rPr>
      </w:pPr>
      <w:r>
        <w:t xml:space="preserve">Another example of the detection of code is provided by </w:t>
      </w:r>
      <w:proofErr w:type="spellStart"/>
      <w:r>
        <w:t>Abdalkareem</w:t>
      </w:r>
      <w:proofErr w:type="spellEnd"/>
      <w:r>
        <w:t xml:space="preserve"> et al</w:t>
      </w:r>
      <w:r w:rsidR="00CF64B0">
        <w:t xml:space="preserve">. </w:t>
      </w:r>
      <w:ins w:id="471" w:author="Michael Decker" w:date="2020-04-18T09:51:00Z">
        <w:r w:rsidR="00616E0A">
          <w:t xml:space="preserve"> </w:t>
        </w:r>
      </w:ins>
      <w:del w:id="472" w:author="Michael Decker" w:date="2020-04-18T09:51:00Z">
        <w:r w:rsidR="00CF64B0" w:rsidDel="00616E0A">
          <w:delText xml:space="preserve"> </w:delText>
        </w:r>
      </w:del>
      <w:ins w:id="473" w:author="Michael Decker" w:date="2020-04-18T09:51:00Z">
        <w:r w:rsidR="00616E0A">
          <w:t>I</w:t>
        </w:r>
      </w:ins>
      <w:del w:id="474" w:author="Michael Decker" w:date="2020-04-18T09:51:00Z">
        <w:r w:rsidDel="00616E0A">
          <w:delText>i</w:delText>
        </w:r>
      </w:del>
      <w:r>
        <w:t>n the</w:t>
      </w:r>
      <w:r w:rsidR="003A17F6">
        <w:t>ir</w:t>
      </w:r>
      <w:r>
        <w:t xml:space="preserve"> study</w:t>
      </w:r>
      <w:ins w:id="475" w:author="Michael Decker" w:date="2020-04-18T09:51:00Z">
        <w:r w:rsidR="00616E0A">
          <w:t>,</w:t>
        </w:r>
      </w:ins>
      <w:del w:id="476" w:author="Michael Decker" w:date="2020-04-18T09:51:00Z">
        <w:r w:rsidDel="00616E0A">
          <w:delText xml:space="preserve"> </w:delText>
        </w:r>
        <w:r w:rsidR="00387A5A" w:rsidDel="00616E0A">
          <w:delText>where</w:delText>
        </w:r>
      </w:del>
      <w:r>
        <w:t xml:space="preserve"> </w:t>
      </w:r>
      <w:r w:rsidR="00163393">
        <w:t xml:space="preserve">they </w:t>
      </w:r>
      <w:r>
        <w:t>pull</w:t>
      </w:r>
      <w:del w:id="477" w:author="Michael Decker" w:date="2020-04-18T09:51:00Z">
        <w:r w:rsidDel="009E46B5">
          <w:delText>ed</w:delText>
        </w:r>
      </w:del>
      <w:r>
        <w:t xml:space="preserve">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del w:id="478" w:author="Michael Decker" w:date="2020-04-18T09:52:00Z">
        <w:r w:rsidR="00CF64B0" w:rsidDel="005923EC">
          <w:delText xml:space="preserve"> </w:delText>
        </w:r>
      </w:del>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del w:id="479" w:author="Michael Decker" w:date="2020-04-18T09:52:00Z">
        <w:r w:rsidDel="005923EC">
          <w:delText xml:space="preserve">answers </w:delText>
        </w:r>
      </w:del>
      <w:ins w:id="480"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1" w:author="Michael Decker" w:date="2020-04-18T09:52:00Z">
        <w:r w:rsidR="00C379B3">
          <w:t>o</w:t>
        </w:r>
      </w:ins>
      <w:r>
        <w:t xml:space="preserve">se to exclude anything less than five lines </w:t>
      </w:r>
      <w:del w:id="482" w:author="Michael Decker" w:date="2020-04-18T09:52:00Z">
        <w:r w:rsidDel="00C379B3">
          <w:delText xml:space="preserve">was </w:delText>
        </w:r>
      </w:del>
      <w:ins w:id="483" w:author="Michael Decker" w:date="2020-04-18T09:52:00Z">
        <w:r w:rsidR="00C379B3">
          <w:t>is</w:t>
        </w:r>
        <w:r w:rsidR="00C379B3">
          <w:t xml:space="preserve"> </w:t>
        </w:r>
      </w:ins>
      <w:r>
        <w:t xml:space="preserve">because they </w:t>
      </w:r>
      <w:del w:id="484" w:author="Michael Decker" w:date="2020-04-18T09:52:00Z">
        <w:r w:rsidDel="00C43D7A">
          <w:delText xml:space="preserve">were </w:delText>
        </w:r>
      </w:del>
      <w:ins w:id="485" w:author="Michael Decker" w:date="2020-04-18T09:52:00Z">
        <w:r w:rsidR="00C43D7A">
          <w:t>are</w:t>
        </w:r>
        <w:r w:rsidR="00C43D7A">
          <w:t xml:space="preserve"> </w:t>
        </w:r>
      </w:ins>
      <w:r>
        <w:t xml:space="preserve">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86" w:author="Michael Decker" w:date="2020-04-18T09:53:00Z">
        <w:r w:rsidR="00C43D7A">
          <w:t xml:space="preserve">their </w:t>
        </w:r>
      </w:ins>
      <w:r w:rsidR="002A06D3">
        <w:t xml:space="preserve">code detection is related to the work </w:t>
      </w:r>
      <w:del w:id="487" w:author="Michael Decker" w:date="2020-04-18T09:53:00Z">
        <w:r w:rsidR="002A06D3" w:rsidDel="008073FE">
          <w:delText>that we are doing</w:delText>
        </w:r>
      </w:del>
      <w:ins w:id="488" w:author="Michael Decker" w:date="2020-04-18T09:53:00Z">
        <w:r w:rsidR="008073FE">
          <w:t>we are doing on detecting commented-out code</w:t>
        </w:r>
      </w:ins>
      <w:r w:rsidR="002A06D3">
        <w:t>, the</w:t>
      </w:r>
      <w:ins w:id="489" w:author="Michael Decker" w:date="2020-04-18T09:53:00Z">
        <w:r w:rsidR="00680819">
          <w:t>ir</w:t>
        </w:r>
      </w:ins>
      <w:r w:rsidR="002A06D3">
        <w:t xml:space="preserve"> </w:t>
      </w:r>
      <w:del w:id="490" w:author="Michael Decker" w:date="2020-04-18T09:53:00Z">
        <w:r w:rsidR="002A06D3" w:rsidDel="00680819">
          <w:delText xml:space="preserve">specific </w:delText>
        </w:r>
      </w:del>
      <w:r w:rsidR="002A06D3">
        <w:t xml:space="preserve">work </w:t>
      </w:r>
      <w:del w:id="491" w:author="Michael Decker" w:date="2020-04-18T09:53:00Z">
        <w:r w:rsidR="002A06D3" w:rsidDel="00680819">
          <w:delText xml:space="preserve">of this team </w:delText>
        </w:r>
      </w:del>
      <w:r w:rsidR="002A06D3">
        <w:t xml:space="preserve">relies on the preexisting code tags found in the </w:t>
      </w:r>
      <w:proofErr w:type="spellStart"/>
      <w:r w:rsidR="002A06D3">
        <w:t>StackOverflow</w:t>
      </w:r>
      <w:proofErr w:type="spellEnd"/>
      <w:r w:rsidR="002A06D3">
        <w:t xml:space="preserve"> </w:t>
      </w:r>
      <w:del w:id="492" w:author="Michael Decker" w:date="2020-04-18T09:54:00Z">
        <w:r w:rsidR="002A06D3" w:rsidDel="00B9698B">
          <w:delText>message board</w:delText>
        </w:r>
      </w:del>
      <w:ins w:id="493"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w:t>
      </w:r>
      <w:r w:rsidR="00794D32">
        <w:lastRenderedPageBreak/>
        <w:t>granularity of a single line</w:t>
      </w:r>
      <w:r w:rsidR="00CF64B0">
        <w:t xml:space="preserve">.  </w:t>
      </w:r>
      <w:r w:rsidR="0039589F">
        <w:t xml:space="preserve">Likewise, the results </w:t>
      </w:r>
      <w:ins w:id="494" w:author="Michael Decker" w:date="2020-04-18T09:54:00Z">
        <w:r w:rsidR="00BA003A">
          <w:t xml:space="preserve">of </w:t>
        </w:r>
      </w:ins>
      <w:r w:rsidR="0039589F">
        <w:t xml:space="preserve">our work </w:t>
      </w:r>
      <w:proofErr w:type="gramStart"/>
      <w:r w:rsidR="0039589F">
        <w:t>is</w:t>
      </w:r>
      <w:proofErr w:type="gramEnd"/>
      <w:r w:rsidR="0039589F">
        <w:t xml:space="preserve"> applicable to </w:t>
      </w:r>
      <w:del w:id="495" w:author="Michael Decker" w:date="2020-04-18T09:54:00Z">
        <w:r w:rsidR="0039589F" w:rsidDel="00BA003A">
          <w:delText xml:space="preserve">the </w:delText>
        </w:r>
      </w:del>
      <w:ins w:id="496" w:author="Michael Decker" w:date="2020-04-18T09:54:00Z">
        <w:r w:rsidR="00BA003A">
          <w:t>detecting</w:t>
        </w:r>
        <w:r w:rsidR="00BA003A">
          <w:t xml:space="preserve"> </w:t>
        </w:r>
      </w:ins>
      <w:r w:rsidR="0039589F">
        <w:t xml:space="preserve">text in code-tags </w:t>
      </w:r>
      <w:ins w:id="497" w:author="Michael Decker" w:date="2020-04-18T09:54:00Z">
        <w:r w:rsidR="00BA003A">
          <w:t xml:space="preserve">and it can </w:t>
        </w:r>
      </w:ins>
      <w:ins w:id="498" w:author="Michael Decker" w:date="2020-04-18T09:55:00Z">
        <w:r w:rsidR="00BA003A">
          <w:t xml:space="preserve">be used </w:t>
        </w:r>
      </w:ins>
      <w:r w:rsidR="0039589F">
        <w:t>to fu</w:t>
      </w:r>
      <w:r w:rsidR="002136EF">
        <w:t>r</w:t>
      </w:r>
      <w:r w:rsidR="0039589F">
        <w:t>ther validate if they are code or not</w:t>
      </w:r>
      <w:r w:rsidR="002A06D3">
        <w:t>.</w:t>
      </w:r>
    </w:p>
    <w:p w14:paraId="172B5745" w14:textId="0B74B3C0" w:rsidR="00AB11E8" w:rsidDel="00B03DF5" w:rsidRDefault="0038016B" w:rsidP="00B03DF5">
      <w:pPr>
        <w:pStyle w:val="Heading2"/>
        <w:numPr>
          <w:ilvl w:val="0"/>
          <w:numId w:val="0"/>
        </w:numPr>
        <w:rPr>
          <w:del w:id="499" w:author="Michael Decker" w:date="2020-04-18T09:14:00Z"/>
        </w:rPr>
        <w:pPrChange w:id="500" w:author="Michael Decker" w:date="2020-04-18T09:14:00Z">
          <w:pPr>
            <w:pStyle w:val="Heading2"/>
          </w:pPr>
        </w:pPrChange>
      </w:pPr>
      <w:bookmarkStart w:id="501" w:name="_Ref33723021"/>
      <w:del w:id="502" w:author="Michael Decker" w:date="2020-04-18T09:14:00Z">
        <w:r w:rsidDel="00B03DF5">
          <w:delText xml:space="preserve"> </w:delText>
        </w:r>
        <w:bookmarkStart w:id="503" w:name="_Toc37725983"/>
        <w:bookmarkStart w:id="504" w:name="_Ref34207242"/>
        <w:r w:rsidR="00AB11E8" w:rsidDel="00B03DF5">
          <w:delText>Comment Generation</w:delText>
        </w:r>
        <w:bookmarkEnd w:id="503"/>
        <w:r w:rsidR="00AB11E8" w:rsidDel="00B03DF5">
          <w:delText xml:space="preserve"> </w:delText>
        </w:r>
        <w:bookmarkEnd w:id="501"/>
        <w:bookmarkEnd w:id="504"/>
      </w:del>
    </w:p>
    <w:p w14:paraId="7E129D74" w14:textId="435BD65E" w:rsidR="004B145D" w:rsidDel="00B03DF5" w:rsidRDefault="00D8059E" w:rsidP="00B03DF5">
      <w:pPr>
        <w:pStyle w:val="Heading2"/>
        <w:numPr>
          <w:ilvl w:val="0"/>
          <w:numId w:val="0"/>
        </w:numPr>
        <w:rPr>
          <w:del w:id="505" w:author="Michael Decker" w:date="2020-04-18T09:14:00Z"/>
        </w:rPr>
        <w:pPrChange w:id="506" w:author="Michael Decker" w:date="2020-04-18T09:14:00Z">
          <w:pPr/>
        </w:pPrChange>
      </w:pPr>
      <w:del w:id="507"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08" w:author="Michael Decker" w:date="2020-04-18T09:14:00Z"/>
        </w:rPr>
        <w:pPrChange w:id="509" w:author="Michael Decker" w:date="2020-04-18T09:14:00Z">
          <w:pPr/>
        </w:pPrChange>
      </w:pPr>
      <w:del w:id="510"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11" w:author="Michael Decker" w:date="2020-04-18T09:14:00Z"/>
        </w:rPr>
        <w:pPrChange w:id="512" w:author="Michael Decker" w:date="2020-04-18T09:14:00Z">
          <w:pPr/>
        </w:pPrChange>
      </w:pPr>
      <w:del w:id="513"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14"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15" w:name="_Ref35456517"/>
      <w:bookmarkStart w:id="516" w:name="_Toc37725984"/>
      <w:r>
        <w:t>Comment Quality</w:t>
      </w:r>
      <w:bookmarkEnd w:id="515"/>
      <w:bookmarkEnd w:id="516"/>
    </w:p>
    <w:p w14:paraId="06629DC4" w14:textId="482F9E43" w:rsidR="00967444" w:rsidRDefault="001B278E" w:rsidP="003B1742">
      <w:pPr>
        <w:rPr>
          <w:rFonts w:cs="Times New Roman"/>
          <w:szCs w:val="24"/>
        </w:rPr>
      </w:pPr>
      <w:r>
        <w:rPr>
          <w:rFonts w:cs="Times New Roman"/>
          <w:szCs w:val="24"/>
        </w:rPr>
        <w:t xml:space="preserve">One method of analyzing readability and </w:t>
      </w:r>
      <w:del w:id="517" w:author="Michael Decker" w:date="2020-04-18T09:56:00Z">
        <w:r w:rsidDel="0040027D">
          <w:rPr>
            <w:rFonts w:cs="Times New Roman"/>
            <w:szCs w:val="24"/>
          </w:rPr>
          <w:delText>comprehens</w:delText>
        </w:r>
      </w:del>
      <w:ins w:id="518" w:author="Michael Decker" w:date="2020-04-18T09:56:00Z">
        <w:r w:rsidR="0040027D">
          <w:rPr>
            <w:rFonts w:cs="Times New Roman"/>
            <w:szCs w:val="24"/>
          </w:rPr>
          <w:t xml:space="preserve">comprehensibility </w:t>
        </w:r>
      </w:ins>
      <w:del w:id="519"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02430C15" w:rsidR="006B4409" w:rsidRDefault="006B4409" w:rsidP="006B4409">
      <w:pPr>
        <w:pStyle w:val="Heading2"/>
      </w:pPr>
      <w:bookmarkStart w:id="520" w:name="_Ref33723167"/>
      <w:bookmarkStart w:id="521" w:name="_Ref34207284"/>
      <w:bookmarkStart w:id="522" w:name="_Toc37725985"/>
      <w:del w:id="523" w:author="Michael Decker" w:date="2020-04-18T09:09:00Z">
        <w:r w:rsidDel="00415609">
          <w:delText>Automated Summarization and</w:delText>
        </w:r>
      </w:del>
      <w:ins w:id="524" w:author="Michael Decker" w:date="2020-04-18T09:09:00Z">
        <w:r w:rsidR="00415609">
          <w:t>Classification of Text</w:t>
        </w:r>
      </w:ins>
      <w:del w:id="525" w:author="Michael Decker" w:date="2020-04-18T09:09:00Z">
        <w:r w:rsidDel="00415609">
          <w:delText xml:space="preserve"> Text Detection</w:delText>
        </w:r>
      </w:del>
      <w:bookmarkEnd w:id="520"/>
      <w:bookmarkEnd w:id="521"/>
      <w:bookmarkEnd w:id="522"/>
    </w:p>
    <w:p w14:paraId="0DAB7EC7" w14:textId="3DC572E5" w:rsidR="006B4409" w:rsidDel="00415609" w:rsidRDefault="0074622D" w:rsidP="00E72C9A">
      <w:pPr>
        <w:rPr>
          <w:del w:id="526" w:author="Michael Decker" w:date="2020-04-18T09:08:00Z"/>
          <w:rFonts w:cs="Times New Roman"/>
          <w:szCs w:val="24"/>
        </w:rPr>
      </w:pPr>
      <w:del w:id="527"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528" w:author="Michael Decker" w:date="2020-04-18T09:08:00Z"/>
          <w:rFonts w:cs="Times New Roman"/>
          <w:szCs w:val="24"/>
        </w:rPr>
      </w:pPr>
      <w:del w:id="529"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0BF28CC6" w:rsidR="00F91EAC" w:rsidRDefault="00D41E5F" w:rsidP="00E72C9A">
      <w:pPr>
        <w:rPr>
          <w:rFonts w:cs="Times New Roman"/>
          <w:szCs w:val="24"/>
        </w:rPr>
      </w:pPr>
      <w:r>
        <w:rPr>
          <w:rFonts w:cs="Times New Roman"/>
          <w:szCs w:val="24"/>
        </w:rPr>
        <w:t xml:space="preserve">The </w:t>
      </w:r>
      <w:del w:id="530" w:author="Michael Decker" w:date="2020-04-18T09:09:00Z">
        <w:r w:rsidDel="00415609">
          <w:rPr>
            <w:rFonts w:cs="Times New Roman"/>
            <w:szCs w:val="24"/>
          </w:rPr>
          <w:delText>concept of text detection</w:delText>
        </w:r>
      </w:del>
      <w:ins w:id="531" w:author="Michael Decker" w:date="2020-04-18T09:09:00Z">
        <w:r w:rsidR="00415609">
          <w:rPr>
            <w:rFonts w:cs="Times New Roman"/>
            <w:szCs w:val="24"/>
          </w:rPr>
          <w:t>classification of bodies text</w:t>
        </w:r>
      </w:ins>
      <w:del w:id="532" w:author="Michael Decker" w:date="2020-04-18T09:09:00Z">
        <w:r w:rsidDel="00415609">
          <w:rPr>
            <w:rFonts w:cs="Times New Roman"/>
            <w:szCs w:val="24"/>
          </w:rPr>
          <w:delText>, particularly in relation to emai</w:delText>
        </w:r>
      </w:del>
      <w:ins w:id="533" w:author="Michael Decker" w:date="2020-04-18T09:09:00Z">
        <w:r w:rsidR="00415609">
          <w:rPr>
            <w:rFonts w:cs="Times New Roman"/>
            <w:szCs w:val="24"/>
          </w:rPr>
          <w:t>, such as if an email is spam or not is</w:t>
        </w:r>
      </w:ins>
      <w:ins w:id="534" w:author="Michael Decker" w:date="2020-04-18T09:10:00Z">
        <w:r w:rsidR="00415609">
          <w:rPr>
            <w:rFonts w:cs="Times New Roman"/>
            <w:szCs w:val="24"/>
          </w:rPr>
          <w:t xml:space="preserve"> a common research topic.</w:t>
        </w:r>
      </w:ins>
      <w:del w:id="535"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r w:rsidR="00CF64B0">
        <w:rPr>
          <w:rFonts w:cs="Times New Roman"/>
          <w:szCs w:val="24"/>
        </w:rPr>
        <w:t xml:space="preserve">.  </w:t>
      </w:r>
      <w:r w:rsidR="00020FE0">
        <w:rPr>
          <w:rFonts w:cs="Times New Roman"/>
          <w:szCs w:val="24"/>
        </w:rPr>
        <w:t xml:space="preserve">For example, </w:t>
      </w:r>
      <w:del w:id="53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r w:rsidR="00020FE0">
        <w:rPr>
          <w:rFonts w:cs="Times New Roman"/>
          <w:szCs w:val="24"/>
        </w:rPr>
        <w:t xml:space="preserve">new research has been published utilizing neural networks to identify spam that is deliberately misleading </w:t>
      </w:r>
      <w:del w:id="537" w:author="Michael Decker" w:date="2020-04-18T09:11:00Z">
        <w:r w:rsidR="00020FE0" w:rsidDel="00415609">
          <w:rPr>
            <w:rFonts w:cs="Times New Roman"/>
            <w:szCs w:val="24"/>
          </w:rPr>
          <w:delText xml:space="preserve">in its review </w:delText>
        </w:r>
      </w:del>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commentRangeStart w:id="538"/>
      <w:del w:id="539"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r w:rsidR="00941C81">
        <w:rPr>
          <w:rFonts w:cs="Times New Roman"/>
          <w:szCs w:val="24"/>
        </w:rPr>
        <w:t>Detecting</w:t>
      </w:r>
      <w:commentRangeEnd w:id="538"/>
      <w:r w:rsidR="002B6D9F">
        <w:rPr>
          <w:rStyle w:val="CommentReference"/>
        </w:rPr>
        <w:commentReference w:id="538"/>
      </w:r>
      <w:r w:rsidR="00941C81">
        <w:rPr>
          <w:rFonts w:cs="Times New Roman"/>
          <w:szCs w:val="24"/>
        </w:rPr>
        <w:t xml:space="preserve">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 xml:space="preserve">their method focuses on identifying </w:t>
      </w:r>
      <w:r w:rsidR="002C1A67">
        <w:rPr>
          <w:rFonts w:cs="Times New Roman"/>
          <w:szCs w:val="24"/>
        </w:rPr>
        <w:lastRenderedPageBreak/>
        <w:t>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540" w:name="_Toc37725986"/>
      <w:bookmarkStart w:id="541" w:name="_Ref38051571"/>
      <w:r w:rsidR="00432E70">
        <w:t>Background</w:t>
      </w:r>
      <w:bookmarkEnd w:id="540"/>
      <w:bookmarkEnd w:id="541"/>
    </w:p>
    <w:p w14:paraId="18446F8A" w14:textId="022EAE5E" w:rsidR="00432E70" w:rsidRDefault="00432E70" w:rsidP="00432E70">
      <w:pPr>
        <w:pStyle w:val="Heading2"/>
      </w:pPr>
      <w:bookmarkStart w:id="542" w:name="_Toc37725987"/>
      <w:r>
        <w:t>Decision Trees</w:t>
      </w:r>
      <w:bookmarkEnd w:id="542"/>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543" w:name="_Ref37725399"/>
      <w:bookmarkStart w:id="544"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543"/>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544"/>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545" w:name="_Ref37725412"/>
      <w:bookmarkStart w:id="546"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545"/>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546"/>
    </w:p>
    <w:p w14:paraId="36E18BA8" w14:textId="5DCDBD3E" w:rsidR="008045AB" w:rsidRDefault="00453016" w:rsidP="008F6B44">
      <w:pPr>
        <w:pStyle w:val="Heading2"/>
      </w:pPr>
      <w:bookmarkStart w:id="547" w:name="_Toc37725988"/>
      <w:proofErr w:type="spellStart"/>
      <w:r>
        <w:t>srcML</w:t>
      </w:r>
      <w:bookmarkEnd w:id="547"/>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548" w:name="_Ref37725439"/>
      <w:bookmarkStart w:id="549"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548"/>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549"/>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550" w:name="_Ref37725448"/>
      <w:bookmarkStart w:id="55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550"/>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551"/>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552" w:name="_Ref37725475"/>
      <w:bookmarkStart w:id="553"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552"/>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553"/>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554" w:name="_Ref37689411"/>
      <w:bookmarkStart w:id="555" w:name="_Ref37691098"/>
      <w:bookmarkStart w:id="556" w:name="_Ref37691376"/>
      <w:bookmarkStart w:id="557" w:name="_Ref37723498"/>
      <w:bookmarkStart w:id="558" w:name="_Ref37723547"/>
      <w:bookmarkStart w:id="559" w:name="_Toc37725989"/>
      <w:r w:rsidR="00F91EAC" w:rsidRPr="002D3BDD">
        <w:t>Taxonomy of Comments</w:t>
      </w:r>
      <w:bookmarkEnd w:id="554"/>
      <w:bookmarkEnd w:id="555"/>
      <w:bookmarkEnd w:id="556"/>
      <w:bookmarkEnd w:id="557"/>
      <w:bookmarkEnd w:id="558"/>
      <w:bookmarkEnd w:id="559"/>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560" w:name="_Ref35367705"/>
      <w:bookmarkStart w:id="56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560"/>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561"/>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562" w:name="_Ref35393024"/>
      <w:bookmarkStart w:id="56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56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56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564" w:name="_Ref35393704"/>
      <w:bookmarkStart w:id="56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56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56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566" w:name="_Ref35393818"/>
      <w:bookmarkStart w:id="56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56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56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568" w:name="_Ref35472861"/>
      <w:bookmarkStart w:id="56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56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569"/>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70" w:name="_Ref37690467"/>
      <w:bookmarkStart w:id="571" w:name="_Ref37691160"/>
      <w:bookmarkStart w:id="572" w:name="_Toc37725990"/>
      <w:r w:rsidR="004E5433" w:rsidRPr="00347B64">
        <w:t xml:space="preserve">Data </w:t>
      </w:r>
      <w:r w:rsidR="004E5433" w:rsidRPr="00B216D8">
        <w:t>Collection</w:t>
      </w:r>
      <w:bookmarkEnd w:id="570"/>
      <w:bookmarkEnd w:id="571"/>
      <w:bookmarkEnd w:id="572"/>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573" w:name="_Ref34248657"/>
      <w:bookmarkStart w:id="574" w:name="_Toc37725991"/>
      <w:r>
        <w:t>Corpus Selection</w:t>
      </w:r>
      <w:bookmarkEnd w:id="573"/>
      <w:bookmarkEnd w:id="574"/>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75" w:name="_Ref34248720"/>
      <w:bookmarkStart w:id="576" w:name="_Toc37725992"/>
      <w:r>
        <w:t>Comment Extraction</w:t>
      </w:r>
      <w:bookmarkEnd w:id="575"/>
      <w:bookmarkEnd w:id="576"/>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577" w:name="_Ref34248768"/>
      <w:bookmarkStart w:id="578" w:name="_Toc37725993"/>
      <w:r>
        <w:t>Manual Classification</w:t>
      </w:r>
      <w:bookmarkEnd w:id="577"/>
      <w:bookmarkEnd w:id="578"/>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579" w:name="_Ref36729448"/>
      <w:bookmarkStart w:id="580"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579"/>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80"/>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581" w:name="_Ref34252126"/>
      <w:bookmarkStart w:id="582" w:name="_Ref34252119"/>
      <w:bookmarkStart w:id="583"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584" w:name="_Ref34252123"/>
      <w:bookmarkEnd w:id="581"/>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82"/>
      <w:bookmarkEnd w:id="583"/>
      <w:bookmarkEnd w:id="584"/>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585" w:name="_Ref37410144"/>
      <w:bookmarkStart w:id="586"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585"/>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586"/>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587" w:name="_Toc37725994"/>
      <w:r>
        <w:t>External Threats</w:t>
      </w:r>
      <w:bookmarkEnd w:id="587"/>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588" w:name="_Toc37725995"/>
      <w:r>
        <w:t>Internal Validity</w:t>
      </w:r>
      <w:bookmarkEnd w:id="588"/>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589" w:name="_Ref36051781"/>
      <w:bookmarkStart w:id="590"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591" w:name="_Hlk36051824"/>
      <w:bookmarkEnd w:id="58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591"/>
      <w:r w:rsidR="004E41B0">
        <w:t>.</w:t>
      </w:r>
      <w:bookmarkEnd w:id="590"/>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592" w:name="_Ref37252254"/>
      <w:bookmarkStart w:id="593"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592"/>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93"/>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94"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595"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594"/>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95"/>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596" w:name="_Ref37723467"/>
      <w:bookmarkStart w:id="597" w:name="_Toc37725996"/>
      <w:r w:rsidRPr="00347B64">
        <w:t xml:space="preserve">Data </w:t>
      </w:r>
      <w:r>
        <w:t>Analysis</w:t>
      </w:r>
      <w:bookmarkEnd w:id="596"/>
      <w:bookmarkEnd w:id="597"/>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598" w:name="_Ref37725630"/>
      <w:bookmarkStart w:id="599" w:name="_Ref37725643"/>
      <w:bookmarkStart w:id="600" w:name="_Toc37725997"/>
      <w:r w:rsidRPr="002248ED">
        <w:t>Syntax-based Approach</w:t>
      </w:r>
      <w:bookmarkEnd w:id="598"/>
      <w:bookmarkEnd w:id="599"/>
      <w:bookmarkEnd w:id="600"/>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601" w:name="_Ref37725655"/>
      <w:bookmarkStart w:id="602" w:name="_Toc37725998"/>
      <w:r w:rsidRPr="002248ED">
        <w:t>Bag of Words Approach</w:t>
      </w:r>
      <w:bookmarkEnd w:id="601"/>
      <w:bookmarkEnd w:id="602"/>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603" w:name="_Ref37725661"/>
      <w:bookmarkStart w:id="604" w:name="_Toc37725999"/>
      <w:r w:rsidRPr="002248ED">
        <w:lastRenderedPageBreak/>
        <w:t>Frequency</w:t>
      </w:r>
      <w:r>
        <w:t>-based</w:t>
      </w:r>
      <w:r w:rsidRPr="002248ED">
        <w:t xml:space="preserve"> Approac</w:t>
      </w:r>
      <w:r>
        <w:t>h</w:t>
      </w:r>
      <w:bookmarkEnd w:id="603"/>
      <w:bookmarkEnd w:id="604"/>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605" w:name="_Ref37725781"/>
                            <w:bookmarkStart w:id="606"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605"/>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607" w:name="_Ref37725781"/>
                      <w:bookmarkStart w:id="608"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60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08"/>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609" w:name="_Ref37725753"/>
      <w:bookmarkStart w:id="610"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609"/>
      <w:r>
        <w:t xml:space="preserve">.  </w:t>
      </w:r>
      <w:r w:rsidRPr="00824364">
        <w:t>Breakdown of the mathematical frequencies of the above comment line.</w:t>
      </w:r>
      <w:bookmarkEnd w:id="610"/>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611" w:name="_Toc37726000"/>
      <w:r>
        <w:t>Internal Validity</w:t>
      </w:r>
      <w:bookmarkEnd w:id="611"/>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612" w:name="_Ref37690511"/>
      <w:bookmarkStart w:id="613" w:name="_Ref37691243"/>
      <w:bookmarkStart w:id="614" w:name="_Ref37691261"/>
      <w:bookmarkStart w:id="615" w:name="_Ref37691302"/>
      <w:bookmarkStart w:id="616" w:name="_Toc37726001"/>
      <w:r w:rsidR="00685EEA">
        <w:t>Experiment and Results</w:t>
      </w:r>
      <w:bookmarkEnd w:id="612"/>
      <w:bookmarkEnd w:id="613"/>
      <w:bookmarkEnd w:id="614"/>
      <w:bookmarkEnd w:id="615"/>
      <w:bookmarkEnd w:id="616"/>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617"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617"/>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618" w:name="_Ref37509596"/>
      <w:bookmarkStart w:id="619"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618"/>
      <w:r w:rsidR="00CF64B0">
        <w:rPr>
          <w:noProof/>
        </w:rPr>
        <w:t xml:space="preserve">.  </w:t>
      </w:r>
      <w:r w:rsidRPr="00AA6716">
        <w:rPr>
          <w:noProof/>
        </w:rPr>
        <w:t>This table shows each equation used as a hueristic in the analysis of our results.</w:t>
      </w:r>
      <w:bookmarkEnd w:id="619"/>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620" w:name="_Ref35357782"/>
      <w:bookmarkStart w:id="621" w:name="_Ref32772875"/>
      <w:bookmarkStart w:id="622" w:name="_Ref33019599"/>
      <w:bookmarkStart w:id="623"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620"/>
      <w:r w:rsidR="00CF64B0">
        <w:rPr>
          <w:noProof/>
        </w:rPr>
        <w:t xml:space="preserve">.  </w:t>
      </w:r>
      <w:r w:rsidRPr="00AA3373">
        <w:t>The following values are the results of each fold from the stratified k-fold cross validation.</w:t>
      </w:r>
      <w:bookmarkEnd w:id="621"/>
      <w:bookmarkEnd w:id="622"/>
      <w:bookmarkEnd w:id="62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624" w:name="_Ref33646320"/>
      <w:bookmarkStart w:id="625" w:name="_Ref32495567"/>
      <w:bookmarkStart w:id="626"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624"/>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625"/>
      <w:bookmarkEnd w:id="626"/>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627" w:name="_Ref37690518"/>
      <w:bookmarkStart w:id="628" w:name="_Ref37691212"/>
      <w:bookmarkStart w:id="629" w:name="_Toc37726002"/>
      <w:r w:rsidR="00251598" w:rsidRPr="002D3BDD">
        <w:t>Commented-out code in Open-source Software</w:t>
      </w:r>
      <w:bookmarkEnd w:id="627"/>
      <w:bookmarkEnd w:id="628"/>
      <w:bookmarkEnd w:id="629"/>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630" w:name="_Ref36492013"/>
      <w:bookmarkStart w:id="631"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632" w:name="_Hlk36492020"/>
      <w:bookmarkEnd w:id="630"/>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631"/>
      <w:bookmarkEnd w:id="63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633" w:name="_Ref37163063"/>
      <w:bookmarkStart w:id="634"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633"/>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634"/>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635" w:name="_Ref37690530"/>
      <w:bookmarkStart w:id="636" w:name="_Toc37726003"/>
      <w:r w:rsidR="004E5433">
        <w:t>Future Works</w:t>
      </w:r>
      <w:bookmarkEnd w:id="635"/>
      <w:bookmarkEnd w:id="636"/>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637" w:name="_Ref37690537"/>
      <w:bookmarkStart w:id="638" w:name="_Toc37726004"/>
      <w:r w:rsidR="004E5433">
        <w:t>Conclusion</w:t>
      </w:r>
      <w:bookmarkEnd w:id="637"/>
      <w:bookmarkEnd w:id="638"/>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 xml:space="preserve">Cite </w:t>
      </w:r>
      <w:proofErr w:type="spellStart"/>
      <w:r>
        <w:t>Parnas</w:t>
      </w:r>
      <w:proofErr w:type="spellEnd"/>
    </w:p>
  </w:comment>
  <w:comment w:id="61" w:author="Michael Decker" w:date="2020-04-17T20:11:00Z" w:initials="MD">
    <w:p w14:paraId="67D80F25" w14:textId="1C45A663" w:rsidR="00415609" w:rsidRDefault="00415609">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5"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538"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9CB3D" w14:textId="77777777" w:rsidR="00656FB0" w:rsidRDefault="00656FB0" w:rsidP="0082705B">
      <w:pPr>
        <w:spacing w:after="0" w:line="240" w:lineRule="auto"/>
      </w:pPr>
      <w:r>
        <w:separator/>
      </w:r>
    </w:p>
  </w:endnote>
  <w:endnote w:type="continuationSeparator" w:id="0">
    <w:p w14:paraId="20EAD29E" w14:textId="77777777" w:rsidR="00656FB0" w:rsidRDefault="00656FB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6C81A" w14:textId="77777777" w:rsidR="00656FB0" w:rsidRDefault="00656FB0" w:rsidP="0082705B">
      <w:pPr>
        <w:spacing w:after="0" w:line="240" w:lineRule="auto"/>
      </w:pPr>
      <w:r>
        <w:separator/>
      </w:r>
    </w:p>
  </w:footnote>
  <w:footnote w:type="continuationSeparator" w:id="0">
    <w:p w14:paraId="0B69FF8F" w14:textId="77777777" w:rsidR="00656FB0" w:rsidRDefault="00656FB0"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A2C"/>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15AB3"/>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2C75"/>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5CB"/>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B6D9F"/>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F038B"/>
    <w:rsid w:val="002F27D2"/>
    <w:rsid w:val="002F29FE"/>
    <w:rsid w:val="002F46FA"/>
    <w:rsid w:val="002F6928"/>
    <w:rsid w:val="002F6D12"/>
    <w:rsid w:val="002F6FC9"/>
    <w:rsid w:val="002F742F"/>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7DC"/>
    <w:rsid w:val="00317B0D"/>
    <w:rsid w:val="0032156C"/>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46E46"/>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E39"/>
    <w:rsid w:val="00372AD6"/>
    <w:rsid w:val="00374821"/>
    <w:rsid w:val="00375527"/>
    <w:rsid w:val="0037563E"/>
    <w:rsid w:val="00375E4E"/>
    <w:rsid w:val="00376844"/>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099"/>
    <w:rsid w:val="003E2447"/>
    <w:rsid w:val="003E4FF0"/>
    <w:rsid w:val="003E5494"/>
    <w:rsid w:val="003E7C84"/>
    <w:rsid w:val="003F0CEA"/>
    <w:rsid w:val="003F1D12"/>
    <w:rsid w:val="003F2C0C"/>
    <w:rsid w:val="003F61B6"/>
    <w:rsid w:val="003F6DF0"/>
    <w:rsid w:val="003F7DE3"/>
    <w:rsid w:val="0040027D"/>
    <w:rsid w:val="00402E1B"/>
    <w:rsid w:val="00402F8A"/>
    <w:rsid w:val="00403C1E"/>
    <w:rsid w:val="00404304"/>
    <w:rsid w:val="004046C7"/>
    <w:rsid w:val="00406394"/>
    <w:rsid w:val="0040644D"/>
    <w:rsid w:val="00406533"/>
    <w:rsid w:val="00407144"/>
    <w:rsid w:val="00411288"/>
    <w:rsid w:val="00411E04"/>
    <w:rsid w:val="00411F32"/>
    <w:rsid w:val="00412B0D"/>
    <w:rsid w:val="00415609"/>
    <w:rsid w:val="00415AA1"/>
    <w:rsid w:val="004214BA"/>
    <w:rsid w:val="0042639E"/>
    <w:rsid w:val="00430235"/>
    <w:rsid w:val="00431716"/>
    <w:rsid w:val="00431CE7"/>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1BE1"/>
    <w:rsid w:val="004C2983"/>
    <w:rsid w:val="004C304C"/>
    <w:rsid w:val="004C4088"/>
    <w:rsid w:val="004C4E5A"/>
    <w:rsid w:val="004C5DAD"/>
    <w:rsid w:val="004C7340"/>
    <w:rsid w:val="004D02A9"/>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957"/>
    <w:rsid w:val="00571F07"/>
    <w:rsid w:val="00574C89"/>
    <w:rsid w:val="005753A1"/>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A0904"/>
    <w:rsid w:val="005A1632"/>
    <w:rsid w:val="005A1708"/>
    <w:rsid w:val="005A1B75"/>
    <w:rsid w:val="005A212E"/>
    <w:rsid w:val="005A36DE"/>
    <w:rsid w:val="005A4031"/>
    <w:rsid w:val="005A459A"/>
    <w:rsid w:val="005A4EB6"/>
    <w:rsid w:val="005A551B"/>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6E0A"/>
    <w:rsid w:val="0061726A"/>
    <w:rsid w:val="00617285"/>
    <w:rsid w:val="006178EB"/>
    <w:rsid w:val="006227F5"/>
    <w:rsid w:val="006244A7"/>
    <w:rsid w:val="00624F0D"/>
    <w:rsid w:val="006262CD"/>
    <w:rsid w:val="00626F73"/>
    <w:rsid w:val="00627BCB"/>
    <w:rsid w:val="00627C1B"/>
    <w:rsid w:val="00627EB3"/>
    <w:rsid w:val="00630EB8"/>
    <w:rsid w:val="006338C2"/>
    <w:rsid w:val="00633F2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288C"/>
    <w:rsid w:val="0065290A"/>
    <w:rsid w:val="00652B60"/>
    <w:rsid w:val="00653024"/>
    <w:rsid w:val="0065549E"/>
    <w:rsid w:val="00655829"/>
    <w:rsid w:val="006559D4"/>
    <w:rsid w:val="00656DAA"/>
    <w:rsid w:val="00656FB0"/>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819"/>
    <w:rsid w:val="00680FA1"/>
    <w:rsid w:val="00681A5E"/>
    <w:rsid w:val="006821CC"/>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24CCD"/>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7CD"/>
    <w:rsid w:val="007D495D"/>
    <w:rsid w:val="007E0745"/>
    <w:rsid w:val="007E3E09"/>
    <w:rsid w:val="007E4742"/>
    <w:rsid w:val="007E7142"/>
    <w:rsid w:val="007F09B2"/>
    <w:rsid w:val="007F15AA"/>
    <w:rsid w:val="007F23B7"/>
    <w:rsid w:val="007F3151"/>
    <w:rsid w:val="007F3325"/>
    <w:rsid w:val="007F428C"/>
    <w:rsid w:val="008004A6"/>
    <w:rsid w:val="008045AB"/>
    <w:rsid w:val="008073FE"/>
    <w:rsid w:val="00812278"/>
    <w:rsid w:val="008133B2"/>
    <w:rsid w:val="00813AF3"/>
    <w:rsid w:val="00813B29"/>
    <w:rsid w:val="008161B6"/>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31CC"/>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3707"/>
    <w:rsid w:val="009842A5"/>
    <w:rsid w:val="00984AF4"/>
    <w:rsid w:val="00985796"/>
    <w:rsid w:val="00992D6C"/>
    <w:rsid w:val="0099462B"/>
    <w:rsid w:val="00994D19"/>
    <w:rsid w:val="00995CBA"/>
    <w:rsid w:val="0099712A"/>
    <w:rsid w:val="009A117A"/>
    <w:rsid w:val="009A1C13"/>
    <w:rsid w:val="009B0640"/>
    <w:rsid w:val="009B12F5"/>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46B5"/>
    <w:rsid w:val="009E5402"/>
    <w:rsid w:val="009E6192"/>
    <w:rsid w:val="009F03DF"/>
    <w:rsid w:val="009F0F91"/>
    <w:rsid w:val="009F2B7D"/>
    <w:rsid w:val="009F4424"/>
    <w:rsid w:val="009F45A0"/>
    <w:rsid w:val="009F46F9"/>
    <w:rsid w:val="009F50E7"/>
    <w:rsid w:val="009F595C"/>
    <w:rsid w:val="009F6A51"/>
    <w:rsid w:val="00A00C36"/>
    <w:rsid w:val="00A00DFF"/>
    <w:rsid w:val="00A02D70"/>
    <w:rsid w:val="00A03517"/>
    <w:rsid w:val="00A03545"/>
    <w:rsid w:val="00A03C5E"/>
    <w:rsid w:val="00A0655D"/>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4E5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3DF5"/>
    <w:rsid w:val="00B05891"/>
    <w:rsid w:val="00B05F67"/>
    <w:rsid w:val="00B116C2"/>
    <w:rsid w:val="00B11828"/>
    <w:rsid w:val="00B125D3"/>
    <w:rsid w:val="00B1349D"/>
    <w:rsid w:val="00B14148"/>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9698B"/>
    <w:rsid w:val="00BA003A"/>
    <w:rsid w:val="00BA1351"/>
    <w:rsid w:val="00BA3D29"/>
    <w:rsid w:val="00BA40F8"/>
    <w:rsid w:val="00BA4F41"/>
    <w:rsid w:val="00BA64B9"/>
    <w:rsid w:val="00BA700E"/>
    <w:rsid w:val="00BA7642"/>
    <w:rsid w:val="00BA7A7B"/>
    <w:rsid w:val="00BB2B6B"/>
    <w:rsid w:val="00BB36EA"/>
    <w:rsid w:val="00BB3840"/>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379B3"/>
    <w:rsid w:val="00C4005A"/>
    <w:rsid w:val="00C40ABB"/>
    <w:rsid w:val="00C41B63"/>
    <w:rsid w:val="00C42384"/>
    <w:rsid w:val="00C42BE8"/>
    <w:rsid w:val="00C43334"/>
    <w:rsid w:val="00C439A8"/>
    <w:rsid w:val="00C43D7A"/>
    <w:rsid w:val="00C43F8D"/>
    <w:rsid w:val="00C44E55"/>
    <w:rsid w:val="00C47B90"/>
    <w:rsid w:val="00C50DFA"/>
    <w:rsid w:val="00C51363"/>
    <w:rsid w:val="00C5287F"/>
    <w:rsid w:val="00C54B2A"/>
    <w:rsid w:val="00C56F35"/>
    <w:rsid w:val="00C57327"/>
    <w:rsid w:val="00C579DE"/>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0FE"/>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6FA0"/>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3F5A"/>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54432</TotalTime>
  <Pages>98</Pages>
  <Words>38990</Words>
  <Characters>222248</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908</cp:revision>
  <cp:lastPrinted>2020-04-14T07:06:00Z</cp:lastPrinted>
  <dcterms:created xsi:type="dcterms:W3CDTF">2020-02-04T18:25:00Z</dcterms:created>
  <dcterms:modified xsi:type="dcterms:W3CDTF">2020-04-18T13:56:00Z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