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03AA" w14:textId="77777777" w:rsidR="002D04AC" w:rsidRPr="00477EAB" w:rsidRDefault="002D04AC" w:rsidP="002D04AC">
      <w:pPr>
        <w:jc w:val="center"/>
        <w:rPr>
          <w:b/>
          <w:sz w:val="32"/>
        </w:rPr>
      </w:pPr>
      <w:r>
        <w:rPr>
          <w:b/>
          <w:sz w:val="32"/>
        </w:rPr>
        <w:t>Familiarity Review Template</w:t>
      </w:r>
    </w:p>
    <w:p w14:paraId="3D905F82" w14:textId="77777777" w:rsidR="002D04AC" w:rsidRDefault="002D04AC" w:rsidP="002D04AC"/>
    <w:p w14:paraId="66ACD464" w14:textId="77777777" w:rsidR="002D04AC" w:rsidRPr="00477EAB" w:rsidRDefault="002D04AC" w:rsidP="002D04AC">
      <w:r w:rsidRPr="00153CCE">
        <w:rPr>
          <w:b/>
          <w:sz w:val="28"/>
        </w:rPr>
        <w:t>Name:</w:t>
      </w:r>
      <w:r w:rsidRPr="00153CCE">
        <w:rPr>
          <w:sz w:val="28"/>
        </w:rPr>
        <w:t xml:space="preserve"> </w:t>
      </w:r>
      <w:r>
        <w:t>Theodore Hancock</w:t>
      </w:r>
    </w:p>
    <w:p w14:paraId="0F5CFC30" w14:textId="740852DA" w:rsidR="002D04AC" w:rsidRPr="00477EAB" w:rsidRDefault="002D04AC" w:rsidP="002D04AC">
      <w:r w:rsidRPr="00153CCE">
        <w:rPr>
          <w:b/>
          <w:sz w:val="28"/>
        </w:rPr>
        <w:t>Date:</w:t>
      </w:r>
      <w:r w:rsidRPr="00153CCE">
        <w:rPr>
          <w:sz w:val="28"/>
        </w:rPr>
        <w:t xml:space="preserve"> </w:t>
      </w:r>
      <w:r>
        <w:t>10/</w:t>
      </w:r>
      <w:r w:rsidR="009505A3">
        <w:t>2</w:t>
      </w:r>
      <w:r w:rsidR="003E6DF5">
        <w:t>7</w:t>
      </w:r>
    </w:p>
    <w:p w14:paraId="7D437A93" w14:textId="2D5E904A" w:rsidR="002D04AC" w:rsidRPr="00477EAB" w:rsidRDefault="002D04AC" w:rsidP="002D04AC">
      <w:r w:rsidRPr="00153CCE">
        <w:rPr>
          <w:b/>
          <w:sz w:val="28"/>
        </w:rPr>
        <w:t>Week:</w:t>
      </w:r>
      <w:r w:rsidRPr="00153CCE">
        <w:rPr>
          <w:sz w:val="28"/>
        </w:rPr>
        <w:t xml:space="preserve"> </w:t>
      </w:r>
      <w:r w:rsidR="003E6DF5">
        <w:t>7</w:t>
      </w:r>
    </w:p>
    <w:p w14:paraId="20C26200" w14:textId="77777777" w:rsidR="002D04AC" w:rsidRPr="00477EAB" w:rsidRDefault="002D04AC" w:rsidP="002D04AC"/>
    <w:p w14:paraId="5C365292" w14:textId="77777777" w:rsidR="002D04AC" w:rsidRPr="00477EAB" w:rsidRDefault="002D04AC" w:rsidP="002D04AC"/>
    <w:p w14:paraId="2B0A8A33" w14:textId="330F4E84" w:rsidR="002D04AC" w:rsidRPr="00477EAB" w:rsidRDefault="002D04AC" w:rsidP="002D04AC">
      <w:r w:rsidRPr="00153CCE">
        <w:rPr>
          <w:b/>
          <w:sz w:val="28"/>
        </w:rPr>
        <w:t>Coding Topic:</w:t>
      </w:r>
      <w:r w:rsidRPr="00153CCE">
        <w:rPr>
          <w:sz w:val="28"/>
        </w:rPr>
        <w:t xml:space="preserve"> </w:t>
      </w:r>
      <w:r w:rsidR="003E6DF5">
        <w:t>MVC</w:t>
      </w:r>
    </w:p>
    <w:p w14:paraId="4E64943A" w14:textId="2DB01DCC" w:rsidR="002D04AC" w:rsidRDefault="002D04AC" w:rsidP="002D04AC">
      <w:pPr>
        <w:rPr>
          <w:rFonts w:ascii="Calibri" w:hAnsi="Calibri" w:cs="Calibri"/>
        </w:rPr>
      </w:pPr>
      <w:r w:rsidRPr="00153CCE">
        <w:rPr>
          <w:b/>
          <w:sz w:val="28"/>
        </w:rPr>
        <w:t>Description of Understanding:</w:t>
      </w:r>
      <w:r w:rsidRPr="00153CCE">
        <w:rPr>
          <w:sz w:val="28"/>
        </w:rPr>
        <w:t xml:space="preserve"> </w:t>
      </w:r>
      <w:r w:rsidR="003E6DF5">
        <w:t>The video you provided was an excellent start. Model is the data, View is the interface in which the user interacts with and Model is Controller is what reads the interactions between the user and the data.</w:t>
      </w:r>
    </w:p>
    <w:p w14:paraId="03975CC6" w14:textId="77777777" w:rsidR="002D04AC" w:rsidRPr="00477EAB" w:rsidRDefault="002D04AC" w:rsidP="002D04AC"/>
    <w:p w14:paraId="60CEDA64" w14:textId="77777777" w:rsidR="002D04AC" w:rsidRPr="00477EAB" w:rsidRDefault="002D04AC" w:rsidP="002D04AC">
      <w:pPr>
        <w:jc w:val="center"/>
      </w:pPr>
    </w:p>
    <w:tbl>
      <w:tblPr>
        <w:tblStyle w:val="TableGrid"/>
        <w:tblW w:w="10255" w:type="dxa"/>
        <w:tblLayout w:type="fixed"/>
        <w:tblLook w:val="04A0" w:firstRow="1" w:lastRow="0" w:firstColumn="1" w:lastColumn="0" w:noHBand="0" w:noVBand="1"/>
      </w:tblPr>
      <w:tblGrid>
        <w:gridCol w:w="3325"/>
        <w:gridCol w:w="3510"/>
        <w:gridCol w:w="1623"/>
        <w:gridCol w:w="1797"/>
      </w:tblGrid>
      <w:tr w:rsidR="002D04AC" w:rsidRPr="00477EAB" w14:paraId="010C3357" w14:textId="77777777" w:rsidTr="009505A3">
        <w:tc>
          <w:tcPr>
            <w:tcW w:w="3325" w:type="dxa"/>
            <w:shd w:val="clear" w:color="auto" w:fill="D9D9D9" w:themeFill="background1" w:themeFillShade="D9"/>
          </w:tcPr>
          <w:p w14:paraId="7A9D0C96" w14:textId="77777777" w:rsidR="002D04AC" w:rsidRPr="00153CCE" w:rsidRDefault="002D04AC" w:rsidP="00B04A54">
            <w:pPr>
              <w:jc w:val="center"/>
              <w:rPr>
                <w:b/>
              </w:rPr>
            </w:pPr>
            <w:r w:rsidRPr="00153CCE">
              <w:rPr>
                <w:b/>
              </w:rPr>
              <w:t>File</w:t>
            </w:r>
          </w:p>
        </w:tc>
        <w:tc>
          <w:tcPr>
            <w:tcW w:w="3510" w:type="dxa"/>
            <w:shd w:val="clear" w:color="auto" w:fill="D9D9D9" w:themeFill="background1" w:themeFillShade="D9"/>
          </w:tcPr>
          <w:p w14:paraId="75F8C3A9" w14:textId="77777777" w:rsidR="002D04AC" w:rsidRPr="00153CCE" w:rsidRDefault="002D04AC" w:rsidP="00B04A54">
            <w:pPr>
              <w:jc w:val="center"/>
              <w:rPr>
                <w:b/>
              </w:rPr>
            </w:pPr>
            <w:r w:rsidRPr="00153CCE">
              <w:rPr>
                <w:b/>
              </w:rPr>
              <w:t>Git Link</w:t>
            </w:r>
          </w:p>
        </w:tc>
        <w:tc>
          <w:tcPr>
            <w:tcW w:w="1623" w:type="dxa"/>
            <w:shd w:val="clear" w:color="auto" w:fill="D9D9D9" w:themeFill="background1" w:themeFillShade="D9"/>
          </w:tcPr>
          <w:p w14:paraId="63771D42" w14:textId="77777777" w:rsidR="002D04AC" w:rsidRPr="00153CCE" w:rsidRDefault="002D04AC" w:rsidP="00B04A54">
            <w:pPr>
              <w:jc w:val="center"/>
              <w:rPr>
                <w:b/>
              </w:rPr>
            </w:pPr>
            <w:r w:rsidRPr="00153CCE">
              <w:rPr>
                <w:b/>
              </w:rPr>
              <w:t>What should I be looking for?</w:t>
            </w:r>
          </w:p>
        </w:tc>
        <w:tc>
          <w:tcPr>
            <w:tcW w:w="1797" w:type="dxa"/>
            <w:shd w:val="clear" w:color="auto" w:fill="D9D9D9" w:themeFill="background1" w:themeFillShade="D9"/>
          </w:tcPr>
          <w:p w14:paraId="6BAA5859" w14:textId="77777777" w:rsidR="002D04AC" w:rsidRPr="00153CCE" w:rsidRDefault="002D04AC" w:rsidP="00B04A54">
            <w:pPr>
              <w:jc w:val="center"/>
              <w:rPr>
                <w:b/>
              </w:rPr>
            </w:pPr>
            <w:r>
              <w:rPr>
                <w:b/>
              </w:rPr>
              <w:t>Sandbox or Your code?</w:t>
            </w:r>
          </w:p>
        </w:tc>
      </w:tr>
      <w:tr w:rsidR="002D04AC" w:rsidRPr="00477EAB" w14:paraId="489FB025" w14:textId="77777777" w:rsidTr="009505A3">
        <w:tc>
          <w:tcPr>
            <w:tcW w:w="3325" w:type="dxa"/>
          </w:tcPr>
          <w:p w14:paraId="52F98DC8" w14:textId="7CF1D624" w:rsidR="00A3491F" w:rsidRDefault="003E6DF5" w:rsidP="00B04A54">
            <w:r>
              <w:t>fruits.java</w:t>
            </w:r>
          </w:p>
          <w:p w14:paraId="4C1A3E63" w14:textId="0EF619C0" w:rsidR="00A3491F" w:rsidRPr="00477EAB" w:rsidRDefault="008C2057" w:rsidP="00B04A54">
            <w:r>
              <w:t xml:space="preserve">There is also my presentation and its small but with the file it makes sense. </w:t>
            </w:r>
          </w:p>
        </w:tc>
        <w:tc>
          <w:tcPr>
            <w:tcW w:w="3510" w:type="dxa"/>
          </w:tcPr>
          <w:p w14:paraId="25D83522" w14:textId="09835D57" w:rsidR="002D04AC" w:rsidRPr="00477EAB" w:rsidRDefault="002D04AC" w:rsidP="00B04A54">
            <w:bookmarkStart w:id="0" w:name="_GoBack"/>
            <w:bookmarkEnd w:id="0"/>
          </w:p>
        </w:tc>
        <w:tc>
          <w:tcPr>
            <w:tcW w:w="1623" w:type="dxa"/>
          </w:tcPr>
          <w:p w14:paraId="461A2461" w14:textId="77777777" w:rsidR="002D04AC" w:rsidRDefault="003E6DF5" w:rsidP="00B04A54">
            <w:r>
              <w:t>fruits.java</w:t>
            </w:r>
          </w:p>
          <w:p w14:paraId="727B1E22" w14:textId="73A48C3C" w:rsidR="003E6DF5" w:rsidRPr="00477EAB" w:rsidRDefault="003E6DF5" w:rsidP="00B04A54">
            <w:r>
              <w:t xml:space="preserve">Within this file there is a Model, View and controller. </w:t>
            </w:r>
          </w:p>
        </w:tc>
        <w:tc>
          <w:tcPr>
            <w:tcW w:w="1797" w:type="dxa"/>
          </w:tcPr>
          <w:p w14:paraId="783FF4CF" w14:textId="4ED9D645" w:rsidR="002D04AC" w:rsidRPr="00477EAB" w:rsidRDefault="003E6DF5" w:rsidP="00B04A54">
            <w:r>
              <w:t>Some was set by eclipse and after that 80% mine and 20% sandbox</w:t>
            </w:r>
          </w:p>
        </w:tc>
      </w:tr>
    </w:tbl>
    <w:p w14:paraId="31355A87" w14:textId="77777777" w:rsidR="002D04AC" w:rsidRDefault="002D04AC" w:rsidP="002D04AC"/>
    <w:p w14:paraId="66DEB3C6" w14:textId="77777777" w:rsidR="002D04AC" w:rsidRPr="00477EAB" w:rsidRDefault="002D04AC" w:rsidP="002D04AC"/>
    <w:p w14:paraId="08A39EC1" w14:textId="77777777" w:rsidR="002D04AC" w:rsidRPr="00477EAB" w:rsidRDefault="002D04AC" w:rsidP="002D04AC"/>
    <w:p w14:paraId="0A93FCBD" w14:textId="77777777" w:rsidR="00091EC3" w:rsidRDefault="00091EC3"/>
    <w:sectPr w:rsidR="0009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AC"/>
    <w:rsid w:val="0008663C"/>
    <w:rsid w:val="00091EC3"/>
    <w:rsid w:val="002963A8"/>
    <w:rsid w:val="002D04AC"/>
    <w:rsid w:val="003D2E51"/>
    <w:rsid w:val="003E6DF5"/>
    <w:rsid w:val="0041480B"/>
    <w:rsid w:val="00665C78"/>
    <w:rsid w:val="008C00C7"/>
    <w:rsid w:val="008C2057"/>
    <w:rsid w:val="009505A3"/>
    <w:rsid w:val="00A3491F"/>
    <w:rsid w:val="00A378A8"/>
    <w:rsid w:val="00CF147F"/>
    <w:rsid w:val="00D721F2"/>
    <w:rsid w:val="00F9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5CC6"/>
  <w15:chartTrackingRefBased/>
  <w15:docId w15:val="{50DE4D45-40F8-4C1B-861E-ABC0F230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04A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4A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47F"/>
    <w:rPr>
      <w:color w:val="0000FF"/>
      <w:u w:val="single"/>
    </w:rPr>
  </w:style>
  <w:style w:type="character" w:styleId="UnresolvedMention">
    <w:name w:val="Unresolved Mention"/>
    <w:basedOn w:val="DefaultParagraphFont"/>
    <w:uiPriority w:val="99"/>
    <w:semiHidden/>
    <w:unhideWhenUsed/>
    <w:rsid w:val="00F93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Hancock</dc:creator>
  <cp:keywords/>
  <dc:description/>
  <cp:lastModifiedBy>Blake Hancock</cp:lastModifiedBy>
  <cp:revision>5</cp:revision>
  <cp:lastPrinted>2019-10-26T06:01:00Z</cp:lastPrinted>
  <dcterms:created xsi:type="dcterms:W3CDTF">2019-10-31T01:07:00Z</dcterms:created>
  <dcterms:modified xsi:type="dcterms:W3CDTF">2019-10-31T01:13:00Z</dcterms:modified>
</cp:coreProperties>
</file>