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DB78" w14:textId="573CBFC4" w:rsidR="0007582A" w:rsidRDefault="0007582A" w:rsidP="0007582A">
      <w:pPr>
        <w:jc w:val="center"/>
        <w:rPr>
          <w:sz w:val="40"/>
          <w:szCs w:val="40"/>
        </w:rPr>
      </w:pPr>
      <w:r w:rsidRPr="0007582A">
        <w:rPr>
          <w:sz w:val="40"/>
          <w:szCs w:val="40"/>
        </w:rPr>
        <w:t>Test Cases:</w:t>
      </w:r>
    </w:p>
    <w:p w14:paraId="6F95BE87" w14:textId="77777777" w:rsidR="0007582A" w:rsidRDefault="0007582A" w:rsidP="000758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Meet</w:t>
      </w:r>
      <w:proofErr w:type="gramEnd"/>
      <w:r>
        <w:rPr>
          <w:b/>
          <w:bCs/>
        </w:rPr>
        <w:t xml:space="preserve"> Data Size Requirement:</w:t>
      </w:r>
      <w:r>
        <w:t xml:space="preserve"> All your "large" datasets (</w:t>
      </w:r>
      <w:r>
        <w:rPr>
          <w:rStyle w:val="HTMLCode"/>
          <w:rFonts w:eastAsiaTheme="majorEastAsia"/>
        </w:rPr>
        <w:t>data_100k_random.txt</w:t>
      </w:r>
      <w:r>
        <w:t xml:space="preserve">, </w:t>
      </w:r>
      <w:r>
        <w:rPr>
          <w:rStyle w:val="HTMLCode"/>
          <w:rFonts w:eastAsiaTheme="majorEastAsia"/>
        </w:rPr>
        <w:t>data_100k_sorted_asc.txt</w:t>
      </w:r>
      <w:r>
        <w:t xml:space="preserve">, </w:t>
      </w:r>
      <w:r>
        <w:rPr>
          <w:rStyle w:val="HTMLCode"/>
          <w:rFonts w:eastAsiaTheme="majorEastAsia"/>
        </w:rPr>
        <w:t>data_100k_sorted_desc.txt</w:t>
      </w:r>
      <w:r>
        <w:t xml:space="preserve">, </w:t>
      </w:r>
      <w:r>
        <w:rPr>
          <w:rStyle w:val="HTMLCode"/>
          <w:rFonts w:eastAsiaTheme="majorEastAsia"/>
        </w:rPr>
        <w:t>data_100k_sparse.txt</w:t>
      </w:r>
      <w:r>
        <w:t xml:space="preserve">, </w:t>
      </w:r>
      <w:r>
        <w:rPr>
          <w:rStyle w:val="HTMLCode"/>
          <w:rFonts w:eastAsiaTheme="majorEastAsia"/>
        </w:rPr>
        <w:t>data_large_duplicates.txt</w:t>
      </w:r>
      <w:r>
        <w:t xml:space="preserve">, </w:t>
      </w:r>
      <w:r>
        <w:rPr>
          <w:rStyle w:val="HTMLCode"/>
          <w:rFonts w:eastAsiaTheme="majorEastAsia"/>
        </w:rPr>
        <w:t>data_negative_numbers.txt</w:t>
      </w:r>
      <w:r>
        <w:t>) explicitly state they contain 100,000 elements, directly fulfilling the "at least 100,000 tuples or rows or data points" requirement.</w:t>
      </w:r>
    </w:p>
    <w:p w14:paraId="5EBB3C26" w14:textId="77777777" w:rsidR="0007582A" w:rsidRDefault="0007582A" w:rsidP="000758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Test</w:t>
      </w:r>
      <w:proofErr w:type="gramEnd"/>
      <w:r>
        <w:rPr>
          <w:b/>
          <w:bCs/>
        </w:rPr>
        <w:t xml:space="preserve"> </w:t>
      </w:r>
      <w:r>
        <w:rPr>
          <w:rStyle w:val="HTMLCode"/>
          <w:rFonts w:eastAsiaTheme="majorEastAsia"/>
          <w:b/>
          <w:bCs/>
        </w:rPr>
        <w:t>int</w:t>
      </w:r>
      <w:r>
        <w:rPr>
          <w:b/>
          <w:bCs/>
        </w:rPr>
        <w:t xml:space="preserve"> Data Type:</w:t>
      </w:r>
      <w:r>
        <w:t xml:space="preserve"> All files contain integers, which aligns with your proposal's schema ("single column of int type").</w:t>
      </w:r>
    </w:p>
    <w:p w14:paraId="4FFF686D" w14:textId="77777777" w:rsidR="0007582A" w:rsidRDefault="0007582A" w:rsidP="000758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Comprehensive</w:t>
      </w:r>
      <w:proofErr w:type="gramEnd"/>
      <w:r>
        <w:rPr>
          <w:b/>
          <w:bCs/>
        </w:rPr>
        <w:t xml:space="preserve"> Distribution Testing (for Search Algorithms):</w:t>
      </w:r>
    </w:p>
    <w:p w14:paraId="145609A6" w14:textId="77777777" w:rsidR="0007582A" w:rsidRDefault="0007582A" w:rsidP="0007582A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data_100k_random.txt</w:t>
      </w:r>
      <w:r>
        <w:t>: Tests average-case performance for both Jump and Interpolation search on typical, unsorted-then-sorted data.</w:t>
      </w:r>
    </w:p>
    <w:p w14:paraId="43BCD5EF" w14:textId="77777777" w:rsidR="0007582A" w:rsidRDefault="0007582A" w:rsidP="0007582A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data_100k_sorted_asc.txt</w:t>
      </w:r>
      <w:r>
        <w:t>: Tests best-case scenarios for sorted data.</w:t>
      </w:r>
    </w:p>
    <w:p w14:paraId="3E68073E" w14:textId="77777777" w:rsidR="0007582A" w:rsidRDefault="0007582A" w:rsidP="0007582A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data_100k_sorted_desc.txt</w:t>
      </w:r>
      <w:r>
        <w:t xml:space="preserve">: Tests the </w:t>
      </w:r>
      <w:proofErr w:type="spellStart"/>
      <w:r>
        <w:rPr>
          <w:rStyle w:val="HTMLCode"/>
          <w:rFonts w:eastAsiaTheme="majorEastAsia"/>
        </w:rPr>
        <w:t>loadAndSortDatasetFromFile</w:t>
      </w:r>
      <w:r>
        <w:t>'s</w:t>
      </w:r>
      <w:proofErr w:type="spellEnd"/>
      <w:r>
        <w:t xml:space="preserve"> sorting capability on initially inverted data.</w:t>
      </w:r>
    </w:p>
    <w:p w14:paraId="37EAB210" w14:textId="77777777" w:rsidR="0007582A" w:rsidRDefault="0007582A" w:rsidP="0007582A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data_100k_sparse.txt</w:t>
      </w:r>
      <w:r>
        <w:t>: This is especially crucial for comparing Jump Search and Interpolation Search. Interpolation Search performs best on uniformly distributed data, so sparse data will highlight its worst-case behavior (which can degrade to linear time, O(N)), providing a strong point of comparison with Jump Search's more consistent O(</w:t>
      </w:r>
      <w:r>
        <w:rPr>
          <w:rStyle w:val="mord"/>
          <w:rFonts w:eastAsiaTheme="majorEastAsia"/>
        </w:rPr>
        <w:t>N</w:t>
      </w:r>
      <w:r>
        <w:rPr>
          <w:noProof/>
        </w:rPr>
        <mc:AlternateContent>
          <mc:Choice Requires="wps">
            <w:drawing>
              <wp:inline distT="0" distB="0" distL="0" distR="0" wp14:anchorId="175BF8A6" wp14:editId="3E5EC1E2">
                <wp:extent cx="304800" cy="304800"/>
                <wp:effectExtent l="0" t="0" r="0" b="0"/>
                <wp:docPr id="1647221181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62AB4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vlist-s"/>
        </w:rPr>
        <w:t>​</w:t>
      </w:r>
      <w:r>
        <w:t>) performance.</w:t>
      </w:r>
    </w:p>
    <w:p w14:paraId="41BDCFCD" w14:textId="074CA69B" w:rsidR="0007582A" w:rsidRDefault="0007582A" w:rsidP="0007582A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data_large_duplicates.txt</w:t>
      </w:r>
      <w:r>
        <w:t>: Tests how loading and sorting handle duplicate values, ensuring the final sorted array is correct, even if the search algorithms only find the first occurrence.</w:t>
      </w:r>
    </w:p>
    <w:p w14:paraId="29D9C9F5" w14:textId="77777777" w:rsidR="0007582A" w:rsidRDefault="0007582A" w:rsidP="000758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Excellent</w:t>
      </w:r>
      <w:proofErr w:type="gramEnd"/>
      <w:r>
        <w:rPr>
          <w:b/>
          <w:bCs/>
        </w:rPr>
        <w:t xml:space="preserve"> Edge Case Coverage:</w:t>
      </w:r>
    </w:p>
    <w:p w14:paraId="232597B8" w14:textId="77777777" w:rsidR="0007582A" w:rsidRDefault="0007582A" w:rsidP="0007582A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data_empty.txt</w:t>
      </w:r>
      <w:r>
        <w:t xml:space="preserve">: Tests the </w:t>
      </w:r>
      <w:proofErr w:type="spellStart"/>
      <w:r>
        <w:rPr>
          <w:rStyle w:val="HTMLCode"/>
          <w:rFonts w:eastAsiaTheme="majorEastAsia"/>
        </w:rPr>
        <w:t>loadAndSortDatasetFromFile</w:t>
      </w:r>
      <w:proofErr w:type="spellEnd"/>
      <w:r>
        <w:t xml:space="preserve"> function's handling of an empty file, ensuring it doesn't crash and correctly reports an empty dataset.</w:t>
      </w:r>
    </w:p>
    <w:p w14:paraId="743A2DE8" w14:textId="77777777" w:rsidR="0007582A" w:rsidRDefault="0007582A" w:rsidP="0007582A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data_single_element.txt</w:t>
      </w:r>
      <w:r>
        <w:t>: Tests the smallest possible valid dataset for both loading and your search algorithms, ensuring they behave correctly with minimal input.</w:t>
      </w:r>
    </w:p>
    <w:p w14:paraId="770002BB" w14:textId="77777777" w:rsidR="0007582A" w:rsidRDefault="0007582A" w:rsidP="000758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Robust</w:t>
      </w:r>
      <w:proofErr w:type="gramEnd"/>
      <w:r>
        <w:rPr>
          <w:b/>
          <w:bCs/>
        </w:rPr>
        <w:t xml:space="preserve"> Negative/Error Handling Testing:</w:t>
      </w:r>
    </w:p>
    <w:p w14:paraId="5675BE09" w14:textId="77777777" w:rsidR="0007582A" w:rsidRDefault="0007582A" w:rsidP="0007582A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data_small_invalid.txt</w:t>
      </w:r>
      <w:r>
        <w:t xml:space="preserve"> and </w:t>
      </w:r>
      <w:r>
        <w:rPr>
          <w:rStyle w:val="HTMLCode"/>
          <w:rFonts w:eastAsiaTheme="majorEastAsia"/>
        </w:rPr>
        <w:t>data_mixed_invalid.txt</w:t>
      </w:r>
      <w:r>
        <w:t xml:space="preserve">: These are vital for testing the </w:t>
      </w:r>
      <w:r>
        <w:rPr>
          <w:rStyle w:val="HTMLCode"/>
          <w:rFonts w:eastAsiaTheme="majorEastAsia"/>
        </w:rPr>
        <w:t>try-catch</w:t>
      </w:r>
      <w:r>
        <w:t xml:space="preserve"> blocks within your </w:t>
      </w:r>
      <w:proofErr w:type="spellStart"/>
      <w:r>
        <w:rPr>
          <w:rStyle w:val="HTMLCode"/>
          <w:rFonts w:eastAsiaTheme="majorEastAsia"/>
        </w:rPr>
        <w:t>loadAndSortDatasetFromFile</w:t>
      </w:r>
      <w:proofErr w:type="spellEnd"/>
      <w:r>
        <w:t xml:space="preserve"> function. They ensure your program gracefully handles non-integer lines, out-of-range numbers, and empty lines within the file, rather than crashing. This demonstrates robust input validation.</w:t>
      </w:r>
    </w:p>
    <w:p w14:paraId="7E085414" w14:textId="77777777" w:rsidR="0007582A" w:rsidRDefault="0007582A" w:rsidP="0007582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Positive</w:t>
      </w:r>
      <w:proofErr w:type="gramEnd"/>
      <w:r>
        <w:rPr>
          <w:b/>
          <w:bCs/>
        </w:rPr>
        <w:t xml:space="preserve"> Range Testing:</w:t>
      </w:r>
    </w:p>
    <w:p w14:paraId="208E8A4A" w14:textId="77777777" w:rsidR="0007582A" w:rsidRDefault="0007582A" w:rsidP="0007582A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lastRenderedPageBreak/>
        <w:t>data_negative_numbers.txt</w:t>
      </w:r>
      <w:r>
        <w:t>: Confirms that your integer handling (loading and searching) works correctly with negative values, which is a common requirement for numerical data.</w:t>
      </w:r>
    </w:p>
    <w:p w14:paraId="4F4044AB" w14:textId="77777777" w:rsidR="0007582A" w:rsidRPr="0007582A" w:rsidRDefault="0007582A" w:rsidP="0007582A">
      <w:pPr>
        <w:jc w:val="center"/>
        <w:rPr>
          <w:sz w:val="40"/>
          <w:szCs w:val="40"/>
        </w:rPr>
      </w:pPr>
    </w:p>
    <w:sectPr w:rsidR="0007582A" w:rsidRPr="0007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ECD"/>
    <w:multiLevelType w:val="multilevel"/>
    <w:tmpl w:val="71D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6CE8"/>
    <w:multiLevelType w:val="multilevel"/>
    <w:tmpl w:val="8C9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3396"/>
    <w:multiLevelType w:val="multilevel"/>
    <w:tmpl w:val="A188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E1741"/>
    <w:multiLevelType w:val="multilevel"/>
    <w:tmpl w:val="850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A4221"/>
    <w:multiLevelType w:val="multilevel"/>
    <w:tmpl w:val="654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82834"/>
    <w:multiLevelType w:val="multilevel"/>
    <w:tmpl w:val="1420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6472B"/>
    <w:multiLevelType w:val="multilevel"/>
    <w:tmpl w:val="1DB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129DF"/>
    <w:multiLevelType w:val="multilevel"/>
    <w:tmpl w:val="16E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326497">
    <w:abstractNumId w:val="7"/>
  </w:num>
  <w:num w:numId="2" w16cid:durableId="1565480938">
    <w:abstractNumId w:val="4"/>
  </w:num>
  <w:num w:numId="3" w16cid:durableId="781267485">
    <w:abstractNumId w:val="0"/>
  </w:num>
  <w:num w:numId="4" w16cid:durableId="1861354108">
    <w:abstractNumId w:val="3"/>
  </w:num>
  <w:num w:numId="5" w16cid:durableId="383869296">
    <w:abstractNumId w:val="1"/>
  </w:num>
  <w:num w:numId="6" w16cid:durableId="1037391856">
    <w:abstractNumId w:val="5"/>
  </w:num>
  <w:num w:numId="7" w16cid:durableId="1441484595">
    <w:abstractNumId w:val="6"/>
  </w:num>
  <w:num w:numId="8" w16cid:durableId="830607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2A"/>
    <w:rsid w:val="0007582A"/>
    <w:rsid w:val="00F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2A3"/>
  <w15:chartTrackingRefBased/>
  <w15:docId w15:val="{7BD536FC-042A-4AD7-9AED-798879CC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582A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07582A"/>
  </w:style>
  <w:style w:type="character" w:customStyle="1" w:styleId="vlist-s">
    <w:name w:val="vlist-s"/>
    <w:basedOn w:val="DefaultParagraphFont"/>
    <w:rsid w:val="0007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1</cp:revision>
  <dcterms:created xsi:type="dcterms:W3CDTF">2025-07-05T15:30:00Z</dcterms:created>
  <dcterms:modified xsi:type="dcterms:W3CDTF">2025-07-05T15:31:00Z</dcterms:modified>
</cp:coreProperties>
</file>