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8C978" w14:textId="15F5ACB1" w:rsidR="005D57D6" w:rsidRPr="00750AAE" w:rsidRDefault="005D57D6" w:rsidP="005D57D6">
      <w:pPr>
        <w:jc w:val="center"/>
        <w:rPr>
          <w:b/>
          <w:bCs/>
        </w:rPr>
      </w:pPr>
      <w:r>
        <w:rPr>
          <w:b/>
          <w:bCs/>
        </w:rPr>
        <w:t>Crime in Iowa’s biggest cities</w:t>
      </w:r>
    </w:p>
    <w:p w14:paraId="2DF4583C" w14:textId="45279D0A" w:rsidR="005D57D6" w:rsidRDefault="005D57D6" w:rsidP="005D57D6">
      <w:r>
        <w:rPr>
          <w:b/>
          <w:bCs/>
          <w:color w:val="156082" w:themeColor="accent1"/>
        </w:rPr>
        <w:t xml:space="preserve">What the Data Shows  </w:t>
      </w:r>
      <w:r w:rsidRPr="00750AAE">
        <w:rPr>
          <w:b/>
          <w:bCs/>
        </w:rPr>
        <w:br/>
      </w:r>
      <w:r w:rsidRPr="00750AAE">
        <w:t xml:space="preserve">Our findings </w:t>
      </w:r>
      <w:r>
        <w:t xml:space="preserve">reveal that </w:t>
      </w:r>
      <w:r w:rsidR="00204A38">
        <w:t>the cit</w:t>
      </w:r>
      <w:r w:rsidR="00E5628A">
        <w:t>ies</w:t>
      </w:r>
      <w:r w:rsidR="00204A38">
        <w:t xml:space="preserve"> with the </w:t>
      </w:r>
      <w:r w:rsidR="00B119E8">
        <w:t>lowest</w:t>
      </w:r>
      <w:r w:rsidR="00204A38">
        <w:t xml:space="preserve"> crime rate for Iowa’s largest metro area</w:t>
      </w:r>
      <w:r w:rsidR="009E6902">
        <w:t xml:space="preserve">s </w:t>
      </w:r>
      <w:r w:rsidR="00204A38">
        <w:t xml:space="preserve">(over 40k population) </w:t>
      </w:r>
      <w:r w:rsidR="009E6902">
        <w:t>are</w:t>
      </w:r>
      <w:r w:rsidR="00204A38">
        <w:t xml:space="preserve"> </w:t>
      </w:r>
      <w:r>
        <w:t>Urbandale</w:t>
      </w:r>
      <w:r w:rsidR="009E6902">
        <w:t>, Ankeny, Marion, Ames, and Cedar Falls</w:t>
      </w:r>
      <w:r>
        <w:t>.</w:t>
      </w:r>
      <w:r w:rsidRPr="00750AAE">
        <w:t xml:space="preserve"> </w:t>
      </w:r>
      <w:r w:rsidR="00B06BE8">
        <w:t xml:space="preserve">I could see a correlation between population and crime rate </w:t>
      </w:r>
      <w:r w:rsidR="00EA3F39">
        <w:t xml:space="preserve">for cities in Iowa. The safest </w:t>
      </w:r>
      <w:r w:rsidR="00AA770B">
        <w:t>cities in Iowa tended to have around 40,000 population</w:t>
      </w:r>
      <w:r w:rsidR="006572C8">
        <w:t>. In contrast,</w:t>
      </w:r>
      <w:r w:rsidR="00AA770B">
        <w:t xml:space="preserve"> the more populated areas like Des Moines and Cedar </w:t>
      </w:r>
      <w:r w:rsidR="006572C8">
        <w:t>Rapids tended to have more population and a higher crime rate per capita</w:t>
      </w:r>
      <w:r>
        <w:t xml:space="preserve">. </w:t>
      </w:r>
      <w:r w:rsidR="00E47B0C">
        <w:t>We can also see that for cities with over 40k population</w:t>
      </w:r>
      <w:r w:rsidR="00E5628A">
        <w:t>, there are only 4 cities that have a crime rate below the average for the state, indicating that the rural areas have lower crime rates on average than</w:t>
      </w:r>
      <w:r w:rsidR="00B07E32">
        <w:t xml:space="preserve"> the </w:t>
      </w:r>
      <w:r w:rsidR="00E5628A">
        <w:t>metro areas in Iowa.</w:t>
      </w:r>
    </w:p>
    <w:p w14:paraId="6F32C940" w14:textId="77777777" w:rsidR="00411C09" w:rsidRDefault="00411C09" w:rsidP="005D57D6"/>
    <w:p w14:paraId="7CC388F3" w14:textId="16C6DEB1" w:rsidR="00204A38" w:rsidRDefault="00204A38" w:rsidP="005D57D6">
      <w:r>
        <w:rPr>
          <w:b/>
          <w:bCs/>
          <w:color w:val="156082" w:themeColor="accent1"/>
        </w:rPr>
        <w:t>About the Data Source</w:t>
      </w:r>
    </w:p>
    <w:p w14:paraId="11805A33" w14:textId="10B7CB2A" w:rsidR="00411C09" w:rsidRPr="00750AAE" w:rsidRDefault="00411C09" w:rsidP="005D57D6">
      <w:pPr>
        <w:rPr>
          <w:b/>
          <w:bCs/>
        </w:rPr>
      </w:pPr>
      <w:r>
        <w:t>The data used for this analysis is from neighborhood-scout.com</w:t>
      </w:r>
      <w:r w:rsidR="006A5568">
        <w:t xml:space="preserve"> and can be accessed </w:t>
      </w:r>
      <w:r w:rsidR="00AF1A63">
        <w:t xml:space="preserve">here </w:t>
      </w:r>
      <w:hyperlink r:id="rId4" w:history="1">
        <w:r w:rsidR="00AF1A63" w:rsidRPr="006258EC">
          <w:rPr>
            <w:rStyle w:val="Hyperlink"/>
          </w:rPr>
          <w:t>https://www.neighborhoodscout.com/ia/crime</w:t>
        </w:r>
      </w:hyperlink>
      <w:r w:rsidR="00AF1A63">
        <w:t xml:space="preserve">. </w:t>
      </w:r>
    </w:p>
    <w:p w14:paraId="11E9AE72" w14:textId="77777777" w:rsidR="005D57D6" w:rsidRDefault="005D57D6" w:rsidP="005D57D6"/>
    <w:p w14:paraId="4ACE2F75" w14:textId="4D4A0D84" w:rsidR="00AF1A63" w:rsidRDefault="00AF1A63" w:rsidP="00AF1A63">
      <w:r>
        <w:rPr>
          <w:b/>
          <w:bCs/>
          <w:color w:val="156082" w:themeColor="accent1"/>
        </w:rPr>
        <w:t>Other Tableau Dashboards</w:t>
      </w:r>
    </w:p>
    <w:p w14:paraId="4CD60B2D" w14:textId="79A55C92" w:rsidR="005D57D6" w:rsidRDefault="005D57D6" w:rsidP="005D57D6">
      <w:r>
        <w:t xml:space="preserve">If you want to view more dashboards not shown in </w:t>
      </w:r>
      <w:r w:rsidR="00AF1A63">
        <w:t xml:space="preserve">the </w:t>
      </w:r>
      <w:r>
        <w:t>gallery, you can go here (</w:t>
      </w:r>
      <w:hyperlink r:id="rId5" w:history="1">
        <w:r w:rsidRPr="005C2726">
          <w:rPr>
            <w:rStyle w:val="Hyperlink"/>
          </w:rPr>
          <w:t>https://public.tableau.com/app/profile/blake.underwood/vizzes</w:t>
        </w:r>
      </w:hyperlink>
      <w:r>
        <w:t>)</w:t>
      </w:r>
    </w:p>
    <w:p w14:paraId="21152B88" w14:textId="77777777" w:rsidR="005D57D6" w:rsidRDefault="005D57D6"/>
    <w:sectPr w:rsidR="005D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D6"/>
    <w:rsid w:val="00204A38"/>
    <w:rsid w:val="00213666"/>
    <w:rsid w:val="00411C09"/>
    <w:rsid w:val="004A6DD8"/>
    <w:rsid w:val="005D57D6"/>
    <w:rsid w:val="006572C8"/>
    <w:rsid w:val="006A5568"/>
    <w:rsid w:val="007F72F6"/>
    <w:rsid w:val="008E1747"/>
    <w:rsid w:val="009E6902"/>
    <w:rsid w:val="00AA770B"/>
    <w:rsid w:val="00AF1A63"/>
    <w:rsid w:val="00B06BE8"/>
    <w:rsid w:val="00B07E32"/>
    <w:rsid w:val="00B119E8"/>
    <w:rsid w:val="00E47B0C"/>
    <w:rsid w:val="00E5628A"/>
    <w:rsid w:val="00EA3F39"/>
    <w:rsid w:val="00F80FFF"/>
    <w:rsid w:val="00F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060EA"/>
  <w15:chartTrackingRefBased/>
  <w15:docId w15:val="{B720DD5F-0CA4-4962-B884-5C888DFF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7D6"/>
  </w:style>
  <w:style w:type="paragraph" w:styleId="Heading1">
    <w:name w:val="heading 1"/>
    <w:basedOn w:val="Normal"/>
    <w:next w:val="Normal"/>
    <w:link w:val="Heading1Char"/>
    <w:uiPriority w:val="9"/>
    <w:qFormat/>
    <w:rsid w:val="005D5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blake.underwood/vizzes" TargetMode="External"/><Relationship Id="rId4" Type="http://schemas.openxmlformats.org/officeDocument/2006/relationships/hyperlink" Target="https://www.neighborhoodscout.com/ia/c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1033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Underwood</dc:creator>
  <cp:keywords/>
  <dc:description/>
  <cp:lastModifiedBy>Blake Underwood</cp:lastModifiedBy>
  <cp:revision>17</cp:revision>
  <dcterms:created xsi:type="dcterms:W3CDTF">2024-09-07T20:27:00Z</dcterms:created>
  <dcterms:modified xsi:type="dcterms:W3CDTF">2024-09-07T21:11:00Z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348f7ab9-3083-4828-a6f2-c609a25e485d</vt:lpwstr>
  </property>
</Properties>
</file>