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0DC0F" w14:textId="77777777" w:rsidR="003A4B43" w:rsidRPr="00D736DF" w:rsidRDefault="003A4B43" w:rsidP="003A4B43">
      <w:pPr>
        <w:rPr>
          <w:rFonts w:ascii="Times New Roman" w:hAnsi="Times New Roman" w:cs="Times New Roman"/>
          <w:noProof/>
        </w:rPr>
      </w:pPr>
      <w:r w:rsidRPr="00D736D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11B3EF3" wp14:editId="4D4AD91A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96DB07" w14:textId="77777777" w:rsidR="003A4B43" w:rsidRPr="00D736DF" w:rsidRDefault="003A4B43" w:rsidP="003A4B43">
      <w:pPr>
        <w:spacing w:after="0"/>
        <w:rPr>
          <w:rFonts w:ascii="Times New Roman" w:hAnsi="Times New Roman" w:cs="Times New Roman"/>
        </w:rPr>
      </w:pPr>
    </w:p>
    <w:p w14:paraId="695D827E" w14:textId="77777777" w:rsidR="003A4B43" w:rsidRPr="00D736DF" w:rsidRDefault="003A4B43" w:rsidP="003A4B43">
      <w:pPr>
        <w:spacing w:after="0"/>
        <w:jc w:val="center"/>
        <w:rPr>
          <w:rFonts w:ascii="Times New Roman" w:hAnsi="Times New Roman" w:cs="Times New Roman"/>
          <w:sz w:val="28"/>
        </w:rPr>
      </w:pPr>
      <w:r w:rsidRPr="00D736DF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3640BA4" w14:textId="77777777" w:rsidR="003A4B43" w:rsidRPr="00D736DF" w:rsidRDefault="003A4B43" w:rsidP="003A4B43">
      <w:pPr>
        <w:spacing w:after="2000"/>
        <w:jc w:val="center"/>
        <w:rPr>
          <w:rFonts w:ascii="Times New Roman" w:hAnsi="Times New Roman" w:cs="Times New Roman"/>
          <w:sz w:val="28"/>
        </w:rPr>
      </w:pPr>
      <w:r w:rsidRPr="00D736DF">
        <w:rPr>
          <w:rFonts w:ascii="Times New Roman" w:hAnsi="Times New Roman" w:cs="Times New Roman"/>
          <w:sz w:val="28"/>
        </w:rPr>
        <w:t>Кафедра программных систем</w:t>
      </w:r>
    </w:p>
    <w:p w14:paraId="701F73AF" w14:textId="0065C11D" w:rsidR="003A4B43" w:rsidRPr="00EE0640" w:rsidRDefault="003A4B43" w:rsidP="003A4B4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36DF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8F1FB5A9CCF8448E944BE3EF712656E4"/>
          </w:placeholder>
          <w:showingPlcHdr/>
        </w:sdtPr>
        <w:sdtContent>
          <w:r w:rsidRPr="00D736DF">
            <w:rPr>
              <w:rFonts w:ascii="Times New Roman" w:hAnsi="Times New Roman" w:cs="Times New Roman"/>
              <w:b/>
              <w:sz w:val="32"/>
              <w:szCs w:val="32"/>
            </w:rPr>
            <w:t>#</w:t>
          </w:r>
        </w:sdtContent>
      </w:sdt>
      <w:r>
        <w:rPr>
          <w:rFonts w:ascii="Times New Roman" w:hAnsi="Times New Roman" w:cs="Times New Roman"/>
          <w:b/>
          <w:sz w:val="32"/>
          <w:szCs w:val="32"/>
        </w:rPr>
        <w:t>5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625A608F7F424334BA14086809A0E004"/>
        </w:placeholder>
      </w:sdtPr>
      <w:sdtContent>
        <w:p w14:paraId="01A5EA01" w14:textId="555EEE17" w:rsidR="003A4B43" w:rsidRPr="00D736DF" w:rsidRDefault="003A4B43" w:rsidP="003A4B43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>Создание и использование массивов</w:t>
          </w:r>
        </w:p>
      </w:sdtContent>
    </w:sdt>
    <w:p w14:paraId="550ECB5B" w14:textId="77777777" w:rsidR="003A4B43" w:rsidRPr="00D736DF" w:rsidRDefault="003A4B43" w:rsidP="003A4B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04D83EF2AD3D42679D90A248C7BCA202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Гололобов</w:t>
          </w:r>
        </w:sdtContent>
      </w:sdt>
    </w:p>
    <w:p w14:paraId="339C353B" w14:textId="77777777" w:rsidR="003A4B43" w:rsidRPr="00D736DF" w:rsidRDefault="003A4B43" w:rsidP="003A4B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21F46BA8E31C4AFE9341710559C0A5DE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Владимир</w:t>
          </w:r>
        </w:sdtContent>
      </w:sdt>
      <w:r w:rsidRPr="00D736D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CD6DFF1713144C06BECD8E58F0410038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Владимирович</w:t>
          </w:r>
        </w:sdtContent>
      </w:sdt>
    </w:p>
    <w:p w14:paraId="0AB2EF34" w14:textId="77777777" w:rsidR="003A4B43" w:rsidRPr="00D736DF" w:rsidRDefault="003A4B43" w:rsidP="003A4B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A6187AB0A1BA4791A8AF22EBB902357E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K</w:t>
          </w:r>
          <w:r w:rsidRPr="00EE0640">
            <w:rPr>
              <w:rFonts w:ascii="Times New Roman" w:hAnsi="Times New Roman" w:cs="Times New Roman"/>
              <w:sz w:val="28"/>
              <w:szCs w:val="28"/>
            </w:rPr>
            <w:t>3120</w:t>
          </w:r>
        </w:sdtContent>
      </w:sdt>
    </w:p>
    <w:p w14:paraId="0D8F5E68" w14:textId="77777777" w:rsidR="003A4B43" w:rsidRPr="00D736DF" w:rsidRDefault="003A4B43" w:rsidP="003A4B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Проверила: Казанова П.П.</w:t>
      </w:r>
    </w:p>
    <w:p w14:paraId="50257E51" w14:textId="77777777" w:rsidR="003A4B43" w:rsidRPr="00D736DF" w:rsidRDefault="003A4B43" w:rsidP="003A4B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6BCEA7" w14:textId="77777777" w:rsidR="003A4B43" w:rsidRPr="00D736DF" w:rsidRDefault="003A4B43" w:rsidP="003A4B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E3C5B8" w14:textId="77777777" w:rsidR="003A4B43" w:rsidRPr="00D736DF" w:rsidRDefault="003A4B43" w:rsidP="003A4B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24F0A6" w14:textId="77777777" w:rsidR="003A4B43" w:rsidRPr="00D736DF" w:rsidRDefault="003A4B43" w:rsidP="003A4B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30CAC1" w14:textId="77777777" w:rsidR="003A4B43" w:rsidRPr="00D736DF" w:rsidRDefault="003A4B43" w:rsidP="003A4B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DEF54D" w14:textId="77777777" w:rsidR="003A4B43" w:rsidRPr="00D736DF" w:rsidRDefault="003A4B43" w:rsidP="003A4B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7564BC" w14:textId="77777777" w:rsidR="003A4B43" w:rsidRPr="00D736DF" w:rsidRDefault="003A4B43" w:rsidP="003A4B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A6715E" w14:textId="77777777" w:rsidR="003A4B43" w:rsidRPr="00D736DF" w:rsidRDefault="003A4B43" w:rsidP="003A4B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57DA5F" w14:textId="77777777" w:rsidR="003A4B43" w:rsidRDefault="003A4B43" w:rsidP="003A4B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614355" w14:textId="77777777" w:rsidR="003A4B43" w:rsidRDefault="003A4B43" w:rsidP="003A4B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60DF08" w14:textId="77777777" w:rsidR="003A4B43" w:rsidRDefault="003A4B43" w:rsidP="003A4B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5916DE" w14:textId="77777777" w:rsidR="003A4B43" w:rsidRPr="00D736DF" w:rsidRDefault="003A4B43" w:rsidP="003A4B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CEF7C5" w14:textId="77777777" w:rsidR="003A4B43" w:rsidRPr="00D736DF" w:rsidRDefault="003A4B43" w:rsidP="003A4B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043874" w14:textId="77777777" w:rsidR="003A4B43" w:rsidRPr="00D736DF" w:rsidRDefault="003A4B43" w:rsidP="003A4B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F68599" w14:textId="77777777" w:rsidR="003A4B43" w:rsidRPr="00D736DF" w:rsidRDefault="003A4B43" w:rsidP="003A4B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D6FEEB0" w14:textId="77777777" w:rsidR="003A4B43" w:rsidRPr="00D736DF" w:rsidRDefault="003A4B43" w:rsidP="003A4B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37AD64B547B74712A6AB8997B2668457"/>
          </w:placeholder>
        </w:sdtPr>
        <w:sdtContent>
          <w:r w:rsidRPr="00D736DF">
            <w:rPr>
              <w:rFonts w:ascii="Times New Roman" w:hAnsi="Times New Roman" w:cs="Times New Roman"/>
              <w:sz w:val="28"/>
              <w:szCs w:val="28"/>
            </w:rPr>
            <w:t>20</w:t>
          </w:r>
          <w:r w:rsidRPr="003A4B43">
            <w:rPr>
              <w:rFonts w:ascii="Times New Roman" w:hAnsi="Times New Roman" w:cs="Times New Roman"/>
              <w:sz w:val="28"/>
              <w:szCs w:val="28"/>
            </w:rPr>
            <w:t>20</w:t>
          </w:r>
        </w:sdtContent>
      </w:sdt>
    </w:p>
    <w:p w14:paraId="3A24A0F1" w14:textId="77777777" w:rsidR="003A4B43" w:rsidRPr="00D736DF" w:rsidRDefault="003A4B43" w:rsidP="003A4B43">
      <w:pPr>
        <w:pageBreakBefore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2A3F1093" w14:textId="355FFA94" w:rsidR="003A4B43" w:rsidRPr="00D736DF" w:rsidRDefault="003A4B43" w:rsidP="003A4B43">
      <w:pPr>
        <w:tabs>
          <w:tab w:val="left" w:pos="3600"/>
        </w:tabs>
        <w:spacing w:after="600" w:line="240" w:lineRule="auto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715166624"/>
          <w:placeholder>
            <w:docPart w:val="FD3A037515F34D93AE2E027FAFF0BDAB"/>
          </w:placeholder>
        </w:sdtPr>
        <w:sdtContent>
          <w:r>
            <w:rPr>
              <w:rFonts w:ascii="Times New Roman" w:hAnsi="Times New Roman" w:cs="Times New Roman"/>
              <w:sz w:val="28"/>
              <w:szCs w:val="24"/>
            </w:rPr>
            <w:t>Использовать массивы для хранения значений</w:t>
          </w:r>
        </w:sdtContent>
      </w:sdt>
    </w:p>
    <w:p w14:paraId="506B94C5" w14:textId="77777777" w:rsidR="003A4B43" w:rsidRPr="00D736DF" w:rsidRDefault="003A4B43" w:rsidP="003A4B43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sdt>
      <w:sdtPr>
        <w:id w:val="-239786831"/>
        <w:placeholder>
          <w:docPart w:val="62C6C4A690F144DDBACF872F21F14718"/>
        </w:placeholder>
      </w:sdtPr>
      <w:sdtEndPr/>
      <w:sdtContent>
        <w:p w14:paraId="4A371A57" w14:textId="3F142331" w:rsidR="003A4B43" w:rsidRPr="0055494A" w:rsidRDefault="003A4B43" w:rsidP="003A4B43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Был создан проект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Loop</w:t>
          </w:r>
          <w:r>
            <w:rPr>
              <w:rFonts w:ascii="Times New Roman" w:hAnsi="Times New Roman" w:cs="Times New Roman"/>
              <w:sz w:val="28"/>
              <w:szCs w:val="28"/>
            </w:rPr>
            <w:t>, в котором был создан простейший массив, инициализированный переменными. Было реализовано изменение чётных элементов на нули и результаты выведены на экран</w:t>
          </w:r>
        </w:p>
        <w:p w14:paraId="3EFA4E1A" w14:textId="12F9C9F1" w:rsidR="003A4B43" w:rsidRDefault="003A4B43" w:rsidP="003A4B43">
          <w:pPr>
            <w:pStyle w:val="a3"/>
            <w:tabs>
              <w:tab w:val="left" w:pos="4110"/>
            </w:tabs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4766C79B" wp14:editId="4D045149">
                <wp:extent cx="4162425" cy="2314575"/>
                <wp:effectExtent l="0" t="0" r="9525" b="9525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2425" cy="2314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</w:p>
        <w:p w14:paraId="239314C3" w14:textId="355561FC" w:rsidR="003A4B43" w:rsidRDefault="003A4B43" w:rsidP="003A4B43">
          <w:pPr>
            <w:pStyle w:val="a3"/>
            <w:tabs>
              <w:tab w:val="left" w:pos="4110"/>
            </w:tabs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1 – </w:t>
          </w:r>
          <w:r>
            <w:rPr>
              <w:rFonts w:ascii="Times New Roman" w:hAnsi="Times New Roman" w:cs="Times New Roman"/>
              <w:sz w:val="28"/>
              <w:szCs w:val="24"/>
            </w:rPr>
            <w:t>Работа с массивом</w:t>
          </w:r>
        </w:p>
        <w:p w14:paraId="5C904418" w14:textId="2C8F2201" w:rsidR="003A4B43" w:rsidRDefault="003A4B43" w:rsidP="003A4B43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Был реализован ввод элементов массива с клавиатуры. Для этого сначала было считано количество элементов массива, потом была выделена память </w:t>
          </w:r>
          <w:proofErr w:type="gramStart"/>
          <w:r>
            <w:rPr>
              <w:rFonts w:ascii="Times New Roman" w:hAnsi="Times New Roman" w:cs="Times New Roman"/>
              <w:sz w:val="28"/>
              <w:szCs w:val="24"/>
            </w:rPr>
            <w:t>для этих элементов</w:t>
          </w:r>
          <w:proofErr w:type="gramEnd"/>
          <w:r>
            <w:rPr>
              <w:rFonts w:ascii="Times New Roman" w:hAnsi="Times New Roman" w:cs="Times New Roman"/>
              <w:sz w:val="28"/>
              <w:szCs w:val="24"/>
            </w:rPr>
            <w:t xml:space="preserve"> и они были считаны с клавиатуры</w:t>
          </w:r>
        </w:p>
        <w:p w14:paraId="0A1839FD" w14:textId="5BD8A529" w:rsidR="003A4B43" w:rsidRDefault="003A4B43" w:rsidP="003A4B43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5FE24108" wp14:editId="7A5D62CA">
                <wp:extent cx="5687121" cy="3791414"/>
                <wp:effectExtent l="0" t="0" r="8890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4246" cy="3802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144F308" w14:textId="26BAF538" w:rsidR="003A4B43" w:rsidRDefault="003A4B43" w:rsidP="003A4B43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2 – Работа с динамическим массивом</w:t>
          </w:r>
        </w:p>
        <w:p w14:paraId="259142F5" w14:textId="7B0257F2" w:rsidR="003A4B43" w:rsidRDefault="003A4B43" w:rsidP="003A4B43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lastRenderedPageBreak/>
            <w:t xml:space="preserve">Был создан проект </w:t>
          </w:r>
          <w:proofErr w:type="spellStart"/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MatrixMultiply</w:t>
          </w:r>
          <w:proofErr w:type="spellEnd"/>
          <w:r w:rsidRPr="003A4B43">
            <w:rPr>
              <w:rFonts w:ascii="Times New Roman" w:hAnsi="Times New Roman" w:cs="Times New Roman"/>
              <w:sz w:val="28"/>
              <w:szCs w:val="24"/>
            </w:rPr>
            <w:t xml:space="preserve">. </w:t>
          </w:r>
          <w:r>
            <w:rPr>
              <w:rFonts w:ascii="Times New Roman" w:hAnsi="Times New Roman" w:cs="Times New Roman"/>
              <w:sz w:val="28"/>
              <w:szCs w:val="24"/>
            </w:rPr>
            <w:t>В нем было реализовано перемножение матриц 2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x</w:t>
          </w:r>
          <w:r w:rsidRPr="003A4B43">
            <w:rPr>
              <w:rFonts w:ascii="Times New Roman" w:hAnsi="Times New Roman" w:cs="Times New Roman"/>
              <w:sz w:val="28"/>
              <w:szCs w:val="24"/>
            </w:rPr>
            <w:t>2.</w:t>
          </w:r>
        </w:p>
        <w:p w14:paraId="50C27C9B" w14:textId="0E94B073" w:rsidR="003A4B43" w:rsidRDefault="003A4B43" w:rsidP="003A4B43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7AE8B300" wp14:editId="1B807C28">
                <wp:extent cx="5698273" cy="812763"/>
                <wp:effectExtent l="0" t="0" r="0" b="6985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7665" cy="8212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</w:p>
        <w:p w14:paraId="50332AB6" w14:textId="0A65BFDD" w:rsidR="003A4B43" w:rsidRDefault="003A4B43" w:rsidP="003A4B43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</w:t>
          </w:r>
          <w:r>
            <w:rPr>
              <w:rFonts w:ascii="Times New Roman" w:hAnsi="Times New Roman" w:cs="Times New Roman"/>
              <w:sz w:val="28"/>
              <w:szCs w:val="24"/>
            </w:rPr>
            <w:t>3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– </w:t>
          </w:r>
          <w:r>
            <w:rPr>
              <w:rFonts w:ascii="Times New Roman" w:hAnsi="Times New Roman" w:cs="Times New Roman"/>
              <w:sz w:val="28"/>
              <w:szCs w:val="24"/>
            </w:rPr>
            <w:t>Перемножение матриц</w:t>
          </w:r>
        </w:p>
        <w:p w14:paraId="55FA713E" w14:textId="42931E0D" w:rsidR="003A4B43" w:rsidRDefault="003A4B43" w:rsidP="00BB6365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Был реализован метод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output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, который </w:t>
          </w:r>
          <w:r w:rsidR="00BB6365">
            <w:rPr>
              <w:rFonts w:ascii="Times New Roman" w:hAnsi="Times New Roman" w:cs="Times New Roman"/>
              <w:sz w:val="28"/>
              <w:szCs w:val="24"/>
            </w:rPr>
            <w:t>отображает значение матрицы на экран</w:t>
          </w:r>
        </w:p>
        <w:p w14:paraId="20F4A693" w14:textId="22AF06F5" w:rsidR="00BB6365" w:rsidRDefault="00BB6365" w:rsidP="00BB6365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5507D967" wp14:editId="292C2587">
                <wp:extent cx="4772025" cy="2333625"/>
                <wp:effectExtent l="0" t="0" r="9525" b="9525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2025" cy="2333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FAABD1F" w14:textId="506CD832" w:rsidR="00BB6365" w:rsidRDefault="00BB6365" w:rsidP="00BB6365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4 – Реализация метода</w:t>
          </w:r>
        </w:p>
        <w:p w14:paraId="03D72B4C" w14:textId="0F3BCCAB" w:rsidR="003A4B43" w:rsidRPr="00060477" w:rsidRDefault="00BB6365" w:rsidP="00BB6365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Был реализован метод произведения матриц, который на вход получает две матрицы и возвращает результирующую матрицу</w:t>
          </w:r>
          <w:r w:rsidRPr="00BB6365">
            <w:rPr>
              <w:rFonts w:ascii="Times New Roman" w:hAnsi="Times New Roman" w:cs="Times New Roman"/>
              <w:sz w:val="28"/>
              <w:szCs w:val="24"/>
            </w:rPr>
            <w:t xml:space="preserve">. </w:t>
          </w:r>
          <w:r>
            <w:rPr>
              <w:rFonts w:ascii="Times New Roman" w:hAnsi="Times New Roman" w:cs="Times New Roman"/>
              <w:sz w:val="28"/>
              <w:szCs w:val="24"/>
            </w:rPr>
            <w:t>Он был реализован двумя способами. В лоб и в цикле</w:t>
          </w:r>
        </w:p>
        <w:p w14:paraId="70A4B8EE" w14:textId="4731F2F9" w:rsidR="003A4B43" w:rsidRDefault="00BB6365" w:rsidP="003A4B43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31928982" wp14:editId="5DB218DE">
                <wp:extent cx="4924425" cy="2990850"/>
                <wp:effectExtent l="0" t="0" r="9525" b="0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4425" cy="2990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</w:p>
        <w:p w14:paraId="7A5776BF" w14:textId="755885CC" w:rsidR="003A4B43" w:rsidRDefault="003A4B43" w:rsidP="003A4B43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</w:t>
          </w:r>
          <w:r w:rsidR="00BB6365">
            <w:rPr>
              <w:rFonts w:ascii="Times New Roman" w:hAnsi="Times New Roman" w:cs="Times New Roman"/>
              <w:sz w:val="28"/>
              <w:szCs w:val="24"/>
            </w:rPr>
            <w:t>5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– </w:t>
          </w:r>
          <w:r w:rsidR="00BB6365">
            <w:rPr>
              <w:rFonts w:ascii="Times New Roman" w:hAnsi="Times New Roman" w:cs="Times New Roman"/>
              <w:sz w:val="28"/>
              <w:szCs w:val="24"/>
            </w:rPr>
            <w:t>Реализация метода</w:t>
          </w:r>
        </w:p>
        <w:p w14:paraId="087379FF" w14:textId="72C785E3" w:rsidR="003A4B43" w:rsidRDefault="00BB6365" w:rsidP="00BB6365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Был реализован метод считывания матрицы с консоли. В качестве параметров передается сама матрица</w:t>
          </w:r>
        </w:p>
        <w:p w14:paraId="511BE1CF" w14:textId="648544D9" w:rsidR="003A4B43" w:rsidRDefault="00BB6365" w:rsidP="003A4B43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lastRenderedPageBreak/>
            <w:drawing>
              <wp:inline distT="0" distB="0" distL="0" distR="0" wp14:anchorId="21CD332C" wp14:editId="5830D5C1">
                <wp:extent cx="4371975" cy="3219450"/>
                <wp:effectExtent l="0" t="0" r="9525" b="0"/>
                <wp:docPr id="1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71975" cy="321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5B2A88D" w14:textId="7D567748" w:rsidR="003A4B43" w:rsidRDefault="003A4B43" w:rsidP="003A4B43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</w:t>
          </w:r>
          <w:r w:rsidR="00BB6365">
            <w:rPr>
              <w:rFonts w:ascii="Times New Roman" w:hAnsi="Times New Roman" w:cs="Times New Roman"/>
              <w:sz w:val="28"/>
              <w:szCs w:val="24"/>
            </w:rPr>
            <w:t>6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– </w:t>
          </w:r>
          <w:r w:rsidR="00BB6365">
            <w:rPr>
              <w:rFonts w:ascii="Times New Roman" w:hAnsi="Times New Roman" w:cs="Times New Roman"/>
              <w:sz w:val="28"/>
              <w:szCs w:val="24"/>
            </w:rPr>
            <w:t>Реализация метода</w:t>
          </w:r>
        </w:p>
        <w:p w14:paraId="21F907B6" w14:textId="33C876D5" w:rsidR="003A4B43" w:rsidRDefault="00BB6365" w:rsidP="003A4B43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Была протестирована работа методов</w:t>
          </w:r>
        </w:p>
        <w:p w14:paraId="69A98677" w14:textId="395D9F55" w:rsidR="003A4B43" w:rsidRDefault="00BB6365" w:rsidP="003A4B43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31128C36" wp14:editId="2F99C66A">
                <wp:extent cx="3781425" cy="1809750"/>
                <wp:effectExtent l="0" t="0" r="9525" b="0"/>
                <wp:docPr id="15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1425" cy="180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C8DD920" w14:textId="77777777" w:rsidR="00BB6365" w:rsidRDefault="003A4B43" w:rsidP="003A4B43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</w:t>
          </w:r>
          <w:r w:rsidR="00BB6365">
            <w:rPr>
              <w:rFonts w:ascii="Times New Roman" w:hAnsi="Times New Roman" w:cs="Times New Roman"/>
              <w:sz w:val="28"/>
              <w:szCs w:val="24"/>
            </w:rPr>
            <w:t>7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– </w:t>
          </w:r>
          <w:r w:rsidR="00BB6365">
            <w:rPr>
              <w:rFonts w:ascii="Times New Roman" w:hAnsi="Times New Roman" w:cs="Times New Roman"/>
              <w:sz w:val="28"/>
              <w:szCs w:val="24"/>
            </w:rPr>
            <w:t>Тестирование методов</w:t>
          </w:r>
        </w:p>
        <w:p w14:paraId="4078F5D4" w14:textId="77777777" w:rsidR="00144365" w:rsidRDefault="00144365" w:rsidP="00144365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Была добавлена обработка данных массива. Для этого сначала был реализован метод считывания массива</w:t>
          </w:r>
        </w:p>
        <w:p w14:paraId="5DFD5157" w14:textId="77777777" w:rsidR="00144365" w:rsidRDefault="00144365" w:rsidP="00144365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2519A084" wp14:editId="632FB534">
                <wp:extent cx="3829050" cy="1571625"/>
                <wp:effectExtent l="0" t="0" r="0" b="9525"/>
                <wp:docPr id="16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9050" cy="1571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DE5767B" w14:textId="77777777" w:rsidR="00144365" w:rsidRDefault="00144365" w:rsidP="00144365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8 – Реализация метода</w:t>
          </w:r>
        </w:p>
        <w:p w14:paraId="59CFC573" w14:textId="77777777" w:rsidR="00144365" w:rsidRDefault="00144365" w:rsidP="00144365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Был реализован метод подсчета суммы элементов массива, а через него был реализован метод подсчета среднего значения</w:t>
          </w:r>
        </w:p>
        <w:p w14:paraId="2F953072" w14:textId="77777777" w:rsidR="00144365" w:rsidRDefault="00144365" w:rsidP="00144365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lastRenderedPageBreak/>
            <w:drawing>
              <wp:inline distT="0" distB="0" distL="0" distR="0" wp14:anchorId="4771F00B" wp14:editId="7912AA83">
                <wp:extent cx="3371850" cy="3152775"/>
                <wp:effectExtent l="0" t="0" r="0" b="9525"/>
                <wp:docPr id="17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71850" cy="3152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3B70091" w14:textId="77777777" w:rsidR="00144365" w:rsidRDefault="00144365" w:rsidP="00144365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9 – Реализация метода</w:t>
          </w:r>
        </w:p>
        <w:p w14:paraId="57B39326" w14:textId="77777777" w:rsidR="00144365" w:rsidRDefault="00144365" w:rsidP="00144365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Были реализованы методы подсчёта положительных и отрицательных чисел</w:t>
          </w:r>
        </w:p>
        <w:p w14:paraId="5ABD0FFC" w14:textId="77777777" w:rsidR="00144365" w:rsidRDefault="00144365" w:rsidP="00144365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279A26FB" wp14:editId="5FD64193">
                <wp:extent cx="2562225" cy="3219450"/>
                <wp:effectExtent l="0" t="0" r="9525" b="0"/>
                <wp:docPr id="18" name="Рисуно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2225" cy="321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4090BA" w14:textId="77777777" w:rsidR="00144365" w:rsidRDefault="00144365" w:rsidP="00144365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10 – Реализация методов</w:t>
          </w:r>
        </w:p>
        <w:p w14:paraId="43E01F94" w14:textId="77777777" w:rsidR="00144365" w:rsidRDefault="00144365" w:rsidP="00144365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Были реализованы методы подсчета четных и нечетных элементов</w:t>
          </w:r>
        </w:p>
        <w:p w14:paraId="3030E194" w14:textId="77777777" w:rsidR="00144365" w:rsidRDefault="00144365" w:rsidP="00144365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lastRenderedPageBreak/>
            <w:drawing>
              <wp:inline distT="0" distB="0" distL="0" distR="0" wp14:anchorId="114ECBE2" wp14:editId="16F04F62">
                <wp:extent cx="2857500" cy="3152775"/>
                <wp:effectExtent l="0" t="0" r="0" b="9525"/>
                <wp:docPr id="19" name="Рисуно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0" cy="3152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9CEC07" w14:textId="77777777" w:rsidR="00144365" w:rsidRDefault="00144365" w:rsidP="00144365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11 – Реализация методов</w:t>
          </w:r>
        </w:p>
        <w:p w14:paraId="3F64E2E1" w14:textId="77777777" w:rsidR="00144365" w:rsidRDefault="00144365" w:rsidP="00144365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Были реализованы методы подсчета аргумента максимального и минимального элемента, а также подсчет произведения между ними</w:t>
          </w:r>
        </w:p>
        <w:p w14:paraId="5F5B7241" w14:textId="77777777" w:rsidR="00144365" w:rsidRDefault="00144365" w:rsidP="00144365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6DE74E54" wp14:editId="5DB4E9B8">
                <wp:extent cx="3905250" cy="4295775"/>
                <wp:effectExtent l="0" t="0" r="0" b="9525"/>
                <wp:docPr id="20" name="Рисуно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0" cy="429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C1A5D5" w14:textId="458E7915" w:rsidR="00144365" w:rsidRDefault="00144365" w:rsidP="00144365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12 – Реализация методов</w:t>
          </w:r>
        </w:p>
      </w:sdtContent>
    </w:sdt>
    <w:p w14:paraId="6208FC21" w14:textId="77777777" w:rsidR="00144365" w:rsidRDefault="00144365" w:rsidP="003A4B43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3F070EA" w14:textId="77777777" w:rsidR="00144365" w:rsidRDefault="00144365" w:rsidP="003A4B43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D1A377D" w14:textId="0DBD5848" w:rsidR="003A4B43" w:rsidRPr="00D736DF" w:rsidRDefault="003A4B43" w:rsidP="003A4B43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14:paraId="11CF67A4" w14:textId="6E291CD9" w:rsidR="003A4B43" w:rsidRPr="00D736DF" w:rsidRDefault="003A4B43" w:rsidP="00144365">
      <w:pPr>
        <w:tabs>
          <w:tab w:val="left" w:pos="4095"/>
        </w:tabs>
        <w:spacing w:after="600" w:line="240" w:lineRule="auto"/>
        <w:jc w:val="both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-444846683"/>
          <w:placeholder>
            <w:docPart w:val="426E6E040E114415B8F6B09EC37D84CF"/>
          </w:placeholder>
        </w:sdtPr>
        <w:sdtContent>
          <w:r>
            <w:rPr>
              <w:rFonts w:ascii="Times New Roman" w:hAnsi="Times New Roman" w:cs="Times New Roman"/>
              <w:sz w:val="28"/>
              <w:szCs w:val="24"/>
            </w:rPr>
            <w:t xml:space="preserve">В результате выполнения лабораторной работы </w:t>
          </w:r>
          <w:r w:rsidR="00144365">
            <w:rPr>
              <w:rFonts w:ascii="Times New Roman" w:hAnsi="Times New Roman" w:cs="Times New Roman"/>
              <w:sz w:val="28"/>
              <w:szCs w:val="24"/>
            </w:rPr>
            <w:t>были использованы массивы для хранения нескольких элементов одновременно. Были рассмотрены статические, динамические массивы. Также одномерные и многомерные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</w:sdtContent>
      </w:sdt>
    </w:p>
    <w:p w14:paraId="5CC7BF04" w14:textId="77777777" w:rsidR="003A4B43" w:rsidRPr="00D736DF" w:rsidRDefault="003A4B43" w:rsidP="003A4B43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  <w:bookmarkStart w:id="0" w:name="_GoBack"/>
      <w:bookmarkEnd w:id="0"/>
    </w:p>
    <w:sdt>
      <w:sdtPr>
        <w:rPr>
          <w:rFonts w:ascii="Times New Roman" w:hAnsi="Times New Roman" w:cs="Times New Roman"/>
          <w:sz w:val="28"/>
          <w:szCs w:val="24"/>
        </w:rPr>
        <w:id w:val="-1293588723"/>
        <w:placeholder>
          <w:docPart w:val="9B9D8884C2794639B68A4BDBAF10FF84"/>
        </w:placeholder>
        <w:showingPlcHdr/>
      </w:sdtPr>
      <w:sdtContent>
        <w:p w14:paraId="75F7DE62" w14:textId="77777777" w:rsidR="003A4B43" w:rsidRPr="00D736DF" w:rsidRDefault="003A4B43" w:rsidP="003A4B43">
          <w:pPr>
            <w:spacing w:after="240" w:line="240" w:lineRule="auto"/>
            <w:rPr>
              <w:rFonts w:ascii="Times New Roman" w:hAnsi="Times New Roman" w:cs="Times New Roman"/>
              <w:sz w:val="28"/>
              <w:szCs w:val="24"/>
            </w:rPr>
          </w:pPr>
          <w:r w:rsidRPr="00D736DF">
            <w:rPr>
              <w:rFonts w:ascii="Times New Roman" w:hAnsi="Times New Roman" w:cs="Times New Roman"/>
              <w:sz w:val="28"/>
              <w:szCs w:val="24"/>
            </w:rPr>
            <w:t>Напишите здесь контрольные вопросы</w:t>
          </w:r>
        </w:p>
      </w:sdtContent>
    </w:sdt>
    <w:p w14:paraId="17225B5B" w14:textId="77777777" w:rsidR="003A4B43" w:rsidRDefault="003A4B43"/>
    <w:sectPr w:rsidR="003A4B43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5734E"/>
    <w:multiLevelType w:val="hybridMultilevel"/>
    <w:tmpl w:val="C20E2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43"/>
    <w:rsid w:val="00144365"/>
    <w:rsid w:val="003A4B43"/>
    <w:rsid w:val="00BB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53602"/>
  <w15:chartTrackingRefBased/>
  <w15:docId w15:val="{902DE63C-39B8-4C58-A883-98BDF8DD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B4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F1FB5A9CCF8448E944BE3EF712656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95907A-BE7C-4580-905A-0B1247F63264}"/>
      </w:docPartPr>
      <w:docPartBody>
        <w:p w:rsidR="00000000" w:rsidRDefault="008A52F6" w:rsidP="008A52F6">
          <w:pPr>
            <w:pStyle w:val="8F1FB5A9CCF8448E944BE3EF712656E4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625A608F7F424334BA14086809A0E0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5DE956-44A7-41EA-B579-4058F741C19D}"/>
      </w:docPartPr>
      <w:docPartBody>
        <w:p w:rsidR="00000000" w:rsidRDefault="008A52F6" w:rsidP="008A52F6">
          <w:pPr>
            <w:pStyle w:val="625A608F7F424334BA14086809A0E004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04D83EF2AD3D42679D90A248C7BCA2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32A53F-DA05-40D2-A7C2-3EBC22750233}"/>
      </w:docPartPr>
      <w:docPartBody>
        <w:p w:rsidR="00000000" w:rsidRDefault="008A52F6" w:rsidP="008A52F6">
          <w:pPr>
            <w:pStyle w:val="04D83EF2AD3D42679D90A248C7BCA202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21F46BA8E31C4AFE9341710559C0A5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7B184C-0876-45D2-99CD-D23608B06005}"/>
      </w:docPartPr>
      <w:docPartBody>
        <w:p w:rsidR="00000000" w:rsidRDefault="008A52F6" w:rsidP="008A52F6">
          <w:pPr>
            <w:pStyle w:val="21F46BA8E31C4AFE9341710559C0A5DE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CD6DFF1713144C06BECD8E58F04100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9DA250-66F5-4198-95E0-BC69B76A5043}"/>
      </w:docPartPr>
      <w:docPartBody>
        <w:p w:rsidR="00000000" w:rsidRDefault="008A52F6" w:rsidP="008A52F6">
          <w:pPr>
            <w:pStyle w:val="CD6DFF1713144C06BECD8E58F0410038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A6187AB0A1BA4791A8AF22EBB90235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962AD7-2C34-4C28-B476-D223F7A5A551}"/>
      </w:docPartPr>
      <w:docPartBody>
        <w:p w:rsidR="00000000" w:rsidRDefault="008A52F6" w:rsidP="008A52F6">
          <w:pPr>
            <w:pStyle w:val="A6187AB0A1BA4791A8AF22EBB902357E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37AD64B547B74712A6AB8997B26684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9E879B-F787-496D-8516-0185B7377BE4}"/>
      </w:docPartPr>
      <w:docPartBody>
        <w:p w:rsidR="00000000" w:rsidRDefault="008A52F6" w:rsidP="008A52F6">
          <w:pPr>
            <w:pStyle w:val="37AD64B547B74712A6AB8997B2668457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FD3A037515F34D93AE2E027FAFF0BD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DE864-BBAB-4B06-B2CE-9DBE0E1B2195}"/>
      </w:docPartPr>
      <w:docPartBody>
        <w:p w:rsidR="00000000" w:rsidRDefault="008A52F6" w:rsidP="008A52F6">
          <w:pPr>
            <w:pStyle w:val="FD3A037515F34D93AE2E027FAFF0BDAB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  <w:docPart>
      <w:docPartPr>
        <w:name w:val="62C6C4A690F144DDBACF872F21F147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4E6117-2140-4810-AFD4-4D0639EC7AAA}"/>
      </w:docPartPr>
      <w:docPartBody>
        <w:p w:rsidR="00000000" w:rsidRDefault="008A52F6" w:rsidP="008A52F6">
          <w:pPr>
            <w:pStyle w:val="62C6C4A690F144DDBACF872F21F14718"/>
          </w:pPr>
          <w:r>
            <w:rPr>
              <w:rFonts w:cstheme="minorHAnsi"/>
              <w:sz w:val="24"/>
              <w:szCs w:val="24"/>
            </w:rPr>
            <w:t>Напишите здесь ход работы</w:t>
          </w:r>
        </w:p>
      </w:docPartBody>
    </w:docPart>
    <w:docPart>
      <w:docPartPr>
        <w:name w:val="426E6E040E114415B8F6B09EC37D84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720EC-2B1D-4E97-8723-CAAF770D4924}"/>
      </w:docPartPr>
      <w:docPartBody>
        <w:p w:rsidR="00000000" w:rsidRDefault="008A52F6" w:rsidP="008A52F6">
          <w:pPr>
            <w:pStyle w:val="426E6E040E114415B8F6B09EC37D84CF"/>
          </w:pPr>
          <w:r>
            <w:rPr>
              <w:rFonts w:cstheme="minorHAnsi"/>
              <w:sz w:val="24"/>
              <w:szCs w:val="24"/>
            </w:rPr>
            <w:t>Напишите здесь вывод</w:t>
          </w:r>
        </w:p>
      </w:docPartBody>
    </w:docPart>
    <w:docPart>
      <w:docPartPr>
        <w:name w:val="9B9D8884C2794639B68A4BDBAF10FF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7F7438-3E53-4A69-9766-AB929C696D8C}"/>
      </w:docPartPr>
      <w:docPartBody>
        <w:p w:rsidR="00000000" w:rsidRDefault="008A52F6" w:rsidP="008A52F6">
          <w:pPr>
            <w:pStyle w:val="9B9D8884C2794639B68A4BDBAF10FF84"/>
          </w:pPr>
          <w:r>
            <w:rPr>
              <w:rFonts w:cstheme="minorHAnsi"/>
              <w:sz w:val="24"/>
              <w:szCs w:val="24"/>
            </w:rPr>
            <w:t>Напишите здесь контрольные вопросы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F6"/>
    <w:rsid w:val="008A52F6"/>
    <w:rsid w:val="00E8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F1FB5A9CCF8448E944BE3EF712656E4">
    <w:name w:val="8F1FB5A9CCF8448E944BE3EF712656E4"/>
    <w:rsid w:val="008A52F6"/>
  </w:style>
  <w:style w:type="paragraph" w:customStyle="1" w:styleId="625A608F7F424334BA14086809A0E004">
    <w:name w:val="625A608F7F424334BA14086809A0E004"/>
    <w:rsid w:val="008A52F6"/>
  </w:style>
  <w:style w:type="paragraph" w:customStyle="1" w:styleId="04D83EF2AD3D42679D90A248C7BCA202">
    <w:name w:val="04D83EF2AD3D42679D90A248C7BCA202"/>
    <w:rsid w:val="008A52F6"/>
  </w:style>
  <w:style w:type="paragraph" w:customStyle="1" w:styleId="21F46BA8E31C4AFE9341710559C0A5DE">
    <w:name w:val="21F46BA8E31C4AFE9341710559C0A5DE"/>
    <w:rsid w:val="008A52F6"/>
  </w:style>
  <w:style w:type="paragraph" w:customStyle="1" w:styleId="CD6DFF1713144C06BECD8E58F0410038">
    <w:name w:val="CD6DFF1713144C06BECD8E58F0410038"/>
    <w:rsid w:val="008A52F6"/>
  </w:style>
  <w:style w:type="paragraph" w:customStyle="1" w:styleId="A6187AB0A1BA4791A8AF22EBB902357E">
    <w:name w:val="A6187AB0A1BA4791A8AF22EBB902357E"/>
    <w:rsid w:val="008A52F6"/>
  </w:style>
  <w:style w:type="paragraph" w:customStyle="1" w:styleId="37AD64B547B74712A6AB8997B2668457">
    <w:name w:val="37AD64B547B74712A6AB8997B2668457"/>
    <w:rsid w:val="008A52F6"/>
  </w:style>
  <w:style w:type="paragraph" w:customStyle="1" w:styleId="FD3A037515F34D93AE2E027FAFF0BDAB">
    <w:name w:val="FD3A037515F34D93AE2E027FAFF0BDAB"/>
    <w:rsid w:val="008A52F6"/>
  </w:style>
  <w:style w:type="paragraph" w:customStyle="1" w:styleId="62C6C4A690F144DDBACF872F21F14718">
    <w:name w:val="62C6C4A690F144DDBACF872F21F14718"/>
    <w:rsid w:val="008A52F6"/>
  </w:style>
  <w:style w:type="paragraph" w:customStyle="1" w:styleId="426E6E040E114415B8F6B09EC37D84CF">
    <w:name w:val="426E6E040E114415B8F6B09EC37D84CF"/>
    <w:rsid w:val="008A52F6"/>
  </w:style>
  <w:style w:type="paragraph" w:customStyle="1" w:styleId="9B9D8884C2794639B68A4BDBAF10FF84">
    <w:name w:val="9B9D8884C2794639B68A4BDBAF10FF84"/>
    <w:rsid w:val="008A52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Gololobov Vladimir</dc:creator>
  <cp:keywords/>
  <dc:description/>
  <cp:lastModifiedBy>Gololobov Vladimir</cp:lastModifiedBy>
  <cp:revision>1</cp:revision>
  <dcterms:created xsi:type="dcterms:W3CDTF">2020-03-01T08:47:00Z</dcterms:created>
  <dcterms:modified xsi:type="dcterms:W3CDTF">2020-03-01T09:19:00Z</dcterms:modified>
</cp:coreProperties>
</file>