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ИССОЕДОВАТЕЛЬСКИЙ УНИВЕРСИТЕТ ИНФОРМАЦИОННЫХ ТЕХНОЛОГИЙ, МЕХАНИКИ И ОПТИКИ</w:t>
      </w: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«инфокоммуникационных технологий»</w:t>
      </w: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«11.03.02 Инфокоммуникационные технологии и системы связи»</w:t>
      </w: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Pr="003E606D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P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59BD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b/>
          <w:sz w:val="40"/>
          <w:szCs w:val="40"/>
        </w:rPr>
        <w:t>1</w:t>
      </w:r>
      <w:r>
        <w:rPr>
          <w:rFonts w:ascii="Times New Roman" w:hAnsi="Times New Roman" w:cs="Times New Roman"/>
          <w:b/>
          <w:sz w:val="40"/>
          <w:szCs w:val="40"/>
        </w:rPr>
        <w:t>3</w:t>
      </w:r>
    </w:p>
    <w:p w:rsidR="00CC3951" w:rsidRPr="003E606D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Применение полиморфизма</w:t>
      </w: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CC3951" w:rsidRDefault="00CC3951" w:rsidP="00CC3951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Гололобов Владимир Владимирович</w:t>
      </w:r>
    </w:p>
    <w:p w:rsidR="00CC3951" w:rsidRDefault="00CC3951" w:rsidP="00CC3951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К3120</w:t>
      </w:r>
    </w:p>
    <w:p w:rsidR="00CC3951" w:rsidRDefault="00CC3951" w:rsidP="00CC3951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CC3951" w:rsidRDefault="00CC3951" w:rsidP="00CC3951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3951" w:rsidRDefault="00CC3951" w:rsidP="00CC39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применить полиморфизм на практике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951" w:rsidRDefault="00CC3951" w:rsidP="00CC395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CC3951" w:rsidRDefault="00CC3951" w:rsidP="00CC3951">
      <w:pPr>
        <w:pStyle w:val="a4"/>
        <w:keepNext/>
        <w:widowControl w:val="0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3C6A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17A6D">
        <w:rPr>
          <w:rFonts w:ascii="Times New Roman" w:hAnsi="Times New Roman" w:cs="Times New Roman"/>
          <w:sz w:val="28"/>
          <w:szCs w:val="28"/>
        </w:rPr>
        <w:t xml:space="preserve">_1. </w:t>
      </w:r>
      <w:r>
        <w:rPr>
          <w:rFonts w:ascii="Times New Roman" w:hAnsi="Times New Roman" w:cs="Times New Roman"/>
          <w:sz w:val="28"/>
          <w:szCs w:val="28"/>
        </w:rPr>
        <w:t xml:space="preserve">В нём был </w:t>
      </w:r>
      <w:r>
        <w:rPr>
          <w:rFonts w:ascii="Times New Roman" w:hAnsi="Times New Roman" w:cs="Times New Roman"/>
          <w:sz w:val="28"/>
          <w:szCs w:val="28"/>
        </w:rPr>
        <w:t xml:space="preserve">реализован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CC39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отображающий предмет и хранящий цену и единицы измерения. Также были реализованы виртуальные функции вывода данных и присваивания данных</w:t>
      </w:r>
    </w:p>
    <w:p w:rsidR="00CC3951" w:rsidRDefault="00CC3951" w:rsidP="00CC3951">
      <w:pPr>
        <w:keepNext/>
        <w:jc w:val="center"/>
      </w:pPr>
      <w:r>
        <w:rPr>
          <w:noProof/>
        </w:rPr>
        <w:drawing>
          <wp:inline distT="0" distB="0" distL="0" distR="0" wp14:anchorId="5DF33274" wp14:editId="2C2D26E2">
            <wp:extent cx="3438525" cy="421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51" w:rsidRPr="007638A3" w:rsidRDefault="00CC3951" w:rsidP="00CC3951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класса</w:t>
      </w:r>
    </w:p>
    <w:p w:rsidR="00CC3951" w:rsidRPr="0004011B" w:rsidRDefault="00CC3951" w:rsidP="00CC3951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добавлен производный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Paperbook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дополнительно была объявлена переменная для учёта количества страниц и были переопределены методы базового класса</w:t>
      </w:r>
    </w:p>
    <w:p w:rsidR="00CC3951" w:rsidRDefault="00CC3951" w:rsidP="00CC3951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DC5621E" wp14:editId="5FCCED66">
            <wp:extent cx="3619500" cy="3876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51" w:rsidRPr="00C755F6" w:rsidRDefault="00CC3951" w:rsidP="00CC3951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класса</w:t>
      </w:r>
    </w:p>
    <w:p w:rsidR="00CC3951" w:rsidRPr="00CE17A9" w:rsidRDefault="00CC3951" w:rsidP="00CC3951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добавлен производный класс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AudioBook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дополнительно была объявлена переменная для учёта времени звучания и были переопределены методы базового класса</w:t>
      </w:r>
    </w:p>
    <w:p w:rsidR="00CC3951" w:rsidRDefault="00CC3951" w:rsidP="00CC395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299D25" wp14:editId="6D52AD35">
            <wp:extent cx="3705225" cy="3624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318" cy="36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51" w:rsidRDefault="00CC3951" w:rsidP="00CC3951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Реализация класса</w:t>
      </w:r>
    </w:p>
    <w:p w:rsidR="00CC3951" w:rsidRPr="00D55DBF" w:rsidRDefault="00CC3951" w:rsidP="00CC3951"/>
    <w:p w:rsidR="00CC3951" w:rsidRDefault="00CB7CA3" w:rsidP="00CC3951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был реализован выбор варианта заполнения, а затем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B7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созданы объекты классов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Paperbook</w:t>
      </w:r>
      <w:proofErr w:type="spellEnd"/>
      <w:r w:rsidRPr="00CB7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Audiobook</w:t>
      </w:r>
    </w:p>
    <w:p w:rsidR="00CC3951" w:rsidRDefault="000E5C0C" w:rsidP="00CC395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DB5F88" wp14:editId="663D7421">
            <wp:extent cx="4972050" cy="4448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951" w:rsidRPr="00CE17A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CC3951" w:rsidRDefault="00CC3951" w:rsidP="00CC3951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E5C0C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0E5C0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Работа с объектами классов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0E5C0C" w:rsidRPr="000E5C0C" w:rsidRDefault="000E5C0C" w:rsidP="000E5C0C"/>
    <w:p w:rsidR="00CC3951" w:rsidRPr="000E5C0C" w:rsidRDefault="00CC3951" w:rsidP="00CC3951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работы был</w:t>
      </w:r>
      <w:r w:rsidR="000E5C0C">
        <w:rPr>
          <w:rFonts w:ascii="Times New Roman" w:hAnsi="Times New Roman" w:cs="Times New Roman"/>
          <w:sz w:val="28"/>
          <w:szCs w:val="28"/>
        </w:rPr>
        <w:t xml:space="preserve"> применён полиморфизм. Был создан класс </w:t>
      </w:r>
      <w:r w:rsidR="000E5C0C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0E5C0C" w:rsidRPr="000E5C0C">
        <w:rPr>
          <w:rFonts w:ascii="Times New Roman" w:hAnsi="Times New Roman" w:cs="Times New Roman"/>
          <w:sz w:val="28"/>
          <w:szCs w:val="28"/>
        </w:rPr>
        <w:t xml:space="preserve">, </w:t>
      </w:r>
      <w:r w:rsidR="000E5C0C">
        <w:rPr>
          <w:rFonts w:ascii="Times New Roman" w:hAnsi="Times New Roman" w:cs="Times New Roman"/>
          <w:sz w:val="28"/>
          <w:szCs w:val="28"/>
        </w:rPr>
        <w:t>описывающий вещь с виртуальными методами. Потом были созданы классы-наследники, с дополнительными переменными и переопределёнными методами</w:t>
      </w:r>
    </w:p>
    <w:p w:rsidR="00CC3951" w:rsidRDefault="00CC3951"/>
    <w:sectPr w:rsidR="00CC3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238"/>
    <w:multiLevelType w:val="multilevel"/>
    <w:tmpl w:val="CC685416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2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1" w15:restartNumberingAfterBreak="0">
    <w:nsid w:val="78AF21D9"/>
    <w:multiLevelType w:val="multilevel"/>
    <w:tmpl w:val="7CEC0C7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51"/>
    <w:rsid w:val="000E5C0C"/>
    <w:rsid w:val="00CB7CA3"/>
    <w:rsid w:val="00C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46A4"/>
  <w15:chartTrackingRefBased/>
  <w15:docId w15:val="{B7F7B9BC-B359-436A-8D31-0ED39159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9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C39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C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1</cp:revision>
  <dcterms:created xsi:type="dcterms:W3CDTF">2019-12-18T18:48:00Z</dcterms:created>
  <dcterms:modified xsi:type="dcterms:W3CDTF">2019-12-18T19:12:00Z</dcterms:modified>
</cp:coreProperties>
</file>