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1C58" w14:textId="6AB7D533" w:rsidR="007603AE" w:rsidRDefault="007603AE" w:rsidP="007603AE">
      <w:pPr>
        <w:pStyle w:val="NormalWeb"/>
        <w:spacing w:before="240" w:beforeAutospacing="0" w:after="240" w:afterAutospacing="0"/>
      </w:pPr>
      <w:r>
        <w:rPr>
          <w:rFonts w:ascii="Open Sans" w:hAnsi="Open Sans" w:cs="Open Sans"/>
          <w:color w:val="000000"/>
        </w:rPr>
        <w:t>In this second assignment, I was impressed by how much most group members learned from the first group assignment. In the last attempt, we left work far too late for the assignment. Late work caused problems with editing, and things were left very late. However, the group completed work early on this occasion, and stress levels were much lower heading into the final week.</w:t>
      </w:r>
    </w:p>
    <w:p w14:paraId="3C3D349C" w14:textId="77777777" w:rsidR="007603AE" w:rsidRDefault="007603AE" w:rsidP="007603AE">
      <w:pPr>
        <w:pStyle w:val="NormalWeb"/>
        <w:spacing w:before="240" w:beforeAutospacing="0" w:after="240" w:afterAutospacing="0"/>
      </w:pPr>
      <w:r>
        <w:rPr>
          <w:rFonts w:ascii="Open Sans" w:hAnsi="Open Sans" w:cs="Open Sans"/>
          <w:color w:val="000000"/>
        </w:rPr>
        <w:t>I think that working on too many systems of storage caused a little confusion. Having a google doc, separate google storage space, and GitHub may have been somewhat inefficient.  Also, I do believe that some members' contributions were a little late in arriving. Late arriving work made it somewhat harder to coordinate a congruent piece of work in the end.</w:t>
      </w:r>
    </w:p>
    <w:p w14:paraId="131819F1" w14:textId="77777777" w:rsidR="007603AE" w:rsidRDefault="007603AE" w:rsidP="007603AE">
      <w:pPr>
        <w:pStyle w:val="NormalWeb"/>
        <w:spacing w:before="240" w:beforeAutospacing="0" w:after="240" w:afterAutospacing="0"/>
      </w:pPr>
      <w:r>
        <w:rPr>
          <w:rFonts w:ascii="Open Sans" w:hAnsi="Open Sans" w:cs="Open Sans"/>
          <w:color w:val="000000"/>
        </w:rPr>
        <w:t>I was pleasantly surprised by the effort put in by our group leader into researching and implementing agile project management practices. This structured approach made the team function on a much more efficient level. Also, sprints kept everyone informed of team expectations and enabled positive task tracking.</w:t>
      </w:r>
    </w:p>
    <w:p w14:paraId="1EA80127" w14:textId="77777777" w:rsidR="007603AE" w:rsidRDefault="007603AE" w:rsidP="007603AE">
      <w:pPr>
        <w:pStyle w:val="NormalWeb"/>
        <w:spacing w:before="240" w:beforeAutospacing="0" w:after="240" w:afterAutospacing="0"/>
      </w:pPr>
      <w:r>
        <w:rPr>
          <w:rFonts w:ascii="Open Sans" w:hAnsi="Open Sans" w:cs="Open Sans"/>
          <w:color w:val="000000"/>
        </w:rPr>
        <w:t>In groups, it pays to have an in-depth plan. Our group benefited from using project planning tools, such as a Gannt chart, Trello, and sprints, which made the combined effort a lot easier. The tracking enabled a significant improvement on the first assignment. I also learned that it pays to try and understand the human element. I made the mistake of criticising people unprofessionally, which I regret, as the team works much better when treating members with respect.</w:t>
      </w:r>
    </w:p>
    <w:p w14:paraId="54E1ED75" w14:textId="03BE8947" w:rsidR="009529EF" w:rsidRPr="007603AE" w:rsidRDefault="009529EF" w:rsidP="007603AE"/>
    <w:sectPr w:rsidR="009529EF" w:rsidRPr="00760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45"/>
    <w:rsid w:val="00326965"/>
    <w:rsid w:val="007603AE"/>
    <w:rsid w:val="009529EF"/>
    <w:rsid w:val="00953B45"/>
    <w:rsid w:val="00AC3B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A5C9"/>
  <w15:chartTrackingRefBased/>
  <w15:docId w15:val="{22940334-E59B-420E-BADC-8C1B2D46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3A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6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1</cp:revision>
  <dcterms:created xsi:type="dcterms:W3CDTF">2021-05-27T07:05:00Z</dcterms:created>
  <dcterms:modified xsi:type="dcterms:W3CDTF">2021-05-27T08:20:00Z</dcterms:modified>
</cp:coreProperties>
</file>