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2FE" w:rsidRPr="007E6F32" w:rsidRDefault="005B1787" w:rsidP="00DC62FE">
      <w:pPr>
        <w:jc w:val="center"/>
        <w:rPr>
          <w:rFonts w:ascii="Century Gothic" w:eastAsia="Times New Roman" w:hAnsi="Century Gothic" w:cs="Times New Roman"/>
          <w:b/>
          <w:sz w:val="24"/>
        </w:rPr>
      </w:pPr>
      <w:r w:rsidRPr="007E6F32">
        <w:rPr>
          <w:rFonts w:ascii="Century Gothic" w:eastAsia="Times New Roman" w:hAnsi="Century Gothic" w:cs="Times New Roman"/>
          <w:sz w:val="24"/>
        </w:rPr>
        <w:t>ARTICLE I</w:t>
      </w:r>
      <w:r w:rsidRPr="007E6F32">
        <w:rPr>
          <w:rFonts w:ascii="Century Gothic" w:eastAsia="Times New Roman" w:hAnsi="Century Gothic" w:cs="Times New Roman"/>
          <w:b/>
          <w:sz w:val="24"/>
        </w:rPr>
        <w:br/>
        <w:t>NA</w:t>
      </w:r>
      <w:r w:rsidR="00DC62FE" w:rsidRPr="007E6F32">
        <w:rPr>
          <w:rFonts w:ascii="Century Gothic" w:eastAsia="Times New Roman" w:hAnsi="Century Gothic" w:cs="Times New Roman"/>
          <w:b/>
          <w:sz w:val="24"/>
        </w:rPr>
        <w:t>ME AND NATURE OF THE COMMITTEE</w:t>
      </w:r>
    </w:p>
    <w:p w:rsidR="00DC62FE" w:rsidRPr="000D5C26" w:rsidRDefault="00DC62FE" w:rsidP="00DC62FE">
      <w:pPr>
        <w:jc w:val="center"/>
        <w:rPr>
          <w:rFonts w:ascii="Century Gothic" w:eastAsia="Times New Roman" w:hAnsi="Century Gothic" w:cs="Times New Roman"/>
        </w:rPr>
      </w:pPr>
    </w:p>
    <w:p w:rsidR="00DC62FE" w:rsidRPr="000D5C26" w:rsidRDefault="005B1787" w:rsidP="00DC62FE">
      <w:pPr>
        <w:rPr>
          <w:rFonts w:ascii="Century Gothic" w:eastAsia="Times New Roman" w:hAnsi="Century Gothic" w:cs="Times New Roman"/>
        </w:rPr>
      </w:pPr>
      <w:r w:rsidRPr="000D5C26">
        <w:rPr>
          <w:rFonts w:ascii="Century Gothic" w:eastAsia="Times New Roman" w:hAnsi="Century Gothic" w:cs="Times New Roman"/>
          <w:b/>
        </w:rPr>
        <w:t>Section 1.</w:t>
      </w:r>
      <w:r w:rsidRPr="000D5C26">
        <w:rPr>
          <w:rFonts w:ascii="Century Gothic" w:eastAsia="Times New Roman" w:hAnsi="Century Gothic" w:cs="Times New Roman"/>
        </w:rPr>
        <w:t xml:space="preserve"> The committee shall be known as the PUP Taguig Central Student Council </w:t>
      </w:r>
      <w:r w:rsidR="00AC5306" w:rsidRPr="000D5C26">
        <w:rPr>
          <w:rFonts w:ascii="Century Gothic" w:eastAsia="Times New Roman" w:hAnsi="Century Gothic" w:cs="Times New Roman"/>
        </w:rPr>
        <w:t xml:space="preserve">Academics </w:t>
      </w:r>
      <w:r w:rsidRPr="000D5C26">
        <w:rPr>
          <w:rFonts w:ascii="Century Gothic" w:eastAsia="Times New Roman" w:hAnsi="Century Gothic" w:cs="Times New Roman"/>
        </w:rPr>
        <w:t xml:space="preserve">Committee (PUPT CSC </w:t>
      </w:r>
      <w:r w:rsidR="00AC5306" w:rsidRPr="000D5C26">
        <w:rPr>
          <w:rFonts w:ascii="Century Gothic" w:eastAsia="Times New Roman" w:hAnsi="Century Gothic" w:cs="Times New Roman"/>
        </w:rPr>
        <w:t xml:space="preserve">Academics </w:t>
      </w:r>
      <w:r w:rsidRPr="000D5C26">
        <w:rPr>
          <w:rFonts w:ascii="Century Gothic" w:eastAsia="Times New Roman" w:hAnsi="Century Gothic" w:cs="Times New Roman"/>
        </w:rPr>
        <w:t>Committee).</w:t>
      </w:r>
      <w:r w:rsidRPr="000D5C26">
        <w:rPr>
          <w:rFonts w:ascii="Century Gothic" w:eastAsia="Times New Roman" w:hAnsi="Century Gothic" w:cs="Times New Roman"/>
        </w:rPr>
        <w:br/>
      </w:r>
      <w:r w:rsidRPr="000D5C26">
        <w:rPr>
          <w:rFonts w:ascii="Century Gothic" w:eastAsia="Times New Roman" w:hAnsi="Century Gothic" w:cs="Times New Roman"/>
        </w:rPr>
        <w:br/>
      </w:r>
      <w:r w:rsidRPr="000D5C26">
        <w:rPr>
          <w:rFonts w:ascii="Century Gothic" w:eastAsia="Times New Roman" w:hAnsi="Century Gothic" w:cs="Times New Roman"/>
          <w:b/>
        </w:rPr>
        <w:t>Section 2.</w:t>
      </w:r>
      <w:r w:rsidRPr="000D5C26">
        <w:rPr>
          <w:rFonts w:ascii="Century Gothic" w:eastAsia="Times New Roman" w:hAnsi="Century Gothic" w:cs="Times New Roman"/>
        </w:rPr>
        <w:t xml:space="preserve"> The office of the PUPT Central Student Council </w:t>
      </w:r>
      <w:r w:rsidR="00AC5306" w:rsidRPr="000D5C26">
        <w:rPr>
          <w:rFonts w:ascii="Century Gothic" w:eastAsia="Times New Roman" w:hAnsi="Century Gothic" w:cs="Times New Roman"/>
        </w:rPr>
        <w:t xml:space="preserve">Academics </w:t>
      </w:r>
      <w:r w:rsidRPr="000D5C26">
        <w:rPr>
          <w:rFonts w:ascii="Century Gothic" w:eastAsia="Times New Roman" w:hAnsi="Century Gothic" w:cs="Times New Roman"/>
        </w:rPr>
        <w:t>Committ</w:t>
      </w:r>
      <w:r w:rsidR="00AC5306" w:rsidRPr="000D5C26">
        <w:rPr>
          <w:rFonts w:ascii="Century Gothic" w:eastAsia="Times New Roman" w:hAnsi="Century Gothic" w:cs="Times New Roman"/>
        </w:rPr>
        <w:t>e</w:t>
      </w:r>
      <w:r w:rsidRPr="000D5C26">
        <w:rPr>
          <w:rFonts w:ascii="Century Gothic" w:eastAsia="Times New Roman" w:hAnsi="Century Gothic" w:cs="Times New Roman"/>
        </w:rPr>
        <w:t xml:space="preserve">e shall be located at the Central Student Council Office, Room 205, PUP Taguig, Gen. Santos Ave., Lower </w:t>
      </w:r>
      <w:proofErr w:type="spellStart"/>
      <w:r w:rsidRPr="000D5C26">
        <w:rPr>
          <w:rFonts w:ascii="Century Gothic" w:eastAsia="Times New Roman" w:hAnsi="Century Gothic" w:cs="Times New Roman"/>
        </w:rPr>
        <w:t>Bicutan</w:t>
      </w:r>
      <w:proofErr w:type="spellEnd"/>
      <w:r w:rsidRPr="000D5C26">
        <w:rPr>
          <w:rFonts w:ascii="Century Gothic" w:eastAsia="Times New Roman" w:hAnsi="Century Gothic" w:cs="Times New Roman"/>
        </w:rPr>
        <w:t>, Taguig City 1772.</w:t>
      </w:r>
      <w:r w:rsidRPr="000D5C26">
        <w:rPr>
          <w:rFonts w:ascii="Century Gothic" w:eastAsia="Times New Roman" w:hAnsi="Century Gothic" w:cs="Times New Roman"/>
        </w:rPr>
        <w:br/>
      </w:r>
      <w:r w:rsidRPr="000D5C26">
        <w:rPr>
          <w:rFonts w:ascii="Century Gothic" w:eastAsia="Times New Roman" w:hAnsi="Century Gothic" w:cs="Times New Roman"/>
        </w:rPr>
        <w:br/>
      </w:r>
      <w:r w:rsidRPr="000D5C26">
        <w:rPr>
          <w:rFonts w:ascii="Century Gothic" w:eastAsia="Times New Roman" w:hAnsi="Century Gothic" w:cs="Times New Roman"/>
          <w:b/>
        </w:rPr>
        <w:t>Section 3.</w:t>
      </w:r>
      <w:r w:rsidRPr="000D5C26">
        <w:rPr>
          <w:rFonts w:ascii="Century Gothic" w:eastAsia="Times New Roman" w:hAnsi="Century Gothic" w:cs="Times New Roman"/>
        </w:rPr>
        <w:t xml:space="preserve"> The PUP Taguig Central Student Council shall have jurisdiction over the PUPT CSC </w:t>
      </w:r>
      <w:r w:rsidR="00AC5306" w:rsidRPr="000D5C26">
        <w:rPr>
          <w:rFonts w:ascii="Century Gothic" w:eastAsia="Times New Roman" w:hAnsi="Century Gothic" w:cs="Times New Roman"/>
        </w:rPr>
        <w:t xml:space="preserve">Academics </w:t>
      </w:r>
      <w:r w:rsidR="00DC62FE" w:rsidRPr="000D5C26">
        <w:rPr>
          <w:rFonts w:ascii="Century Gothic" w:eastAsia="Times New Roman" w:hAnsi="Century Gothic" w:cs="Times New Roman"/>
        </w:rPr>
        <w:t>Committee.</w:t>
      </w:r>
    </w:p>
    <w:p w:rsidR="00DC62FE" w:rsidRPr="007E6F32" w:rsidRDefault="00DC62FE">
      <w:pPr>
        <w:rPr>
          <w:rFonts w:ascii="Century Gothic" w:eastAsia="Times New Roman" w:hAnsi="Century Gothic" w:cs="Times New Roman"/>
          <w:sz w:val="24"/>
        </w:rPr>
      </w:pPr>
    </w:p>
    <w:p w:rsidR="00DC62FE" w:rsidRPr="007E6F32" w:rsidRDefault="00DC62FE" w:rsidP="00DC62FE">
      <w:pPr>
        <w:jc w:val="center"/>
        <w:rPr>
          <w:rFonts w:ascii="Century Gothic" w:eastAsia="Times New Roman" w:hAnsi="Century Gothic" w:cs="Times New Roman"/>
          <w:sz w:val="24"/>
        </w:rPr>
      </w:pPr>
      <w:r w:rsidRPr="007E6F32">
        <w:rPr>
          <w:rFonts w:ascii="Century Gothic" w:eastAsia="Times New Roman" w:hAnsi="Century Gothic" w:cs="Times New Roman"/>
          <w:sz w:val="24"/>
        </w:rPr>
        <w:t>ARTICLE II</w:t>
      </w:r>
      <w:r w:rsidR="005B1787" w:rsidRPr="007E6F32">
        <w:rPr>
          <w:rFonts w:ascii="Century Gothic" w:eastAsia="Times New Roman" w:hAnsi="Century Gothic" w:cs="Times New Roman"/>
          <w:sz w:val="24"/>
        </w:rPr>
        <w:br/>
      </w:r>
      <w:r w:rsidR="005B1787" w:rsidRPr="007E6F32">
        <w:rPr>
          <w:rFonts w:ascii="Century Gothic" w:eastAsia="Times New Roman" w:hAnsi="Century Gothic" w:cs="Times New Roman"/>
          <w:b/>
          <w:sz w:val="24"/>
        </w:rPr>
        <w:t>COMMITTEE MEM</w:t>
      </w:r>
      <w:r w:rsidRPr="007E6F32">
        <w:rPr>
          <w:rFonts w:ascii="Century Gothic" w:eastAsia="Times New Roman" w:hAnsi="Century Gothic" w:cs="Times New Roman"/>
          <w:b/>
          <w:sz w:val="24"/>
        </w:rPr>
        <w:t>BERS</w:t>
      </w:r>
    </w:p>
    <w:p w:rsidR="00DC62FE" w:rsidRPr="000D5C26" w:rsidRDefault="00DC62FE">
      <w:pPr>
        <w:rPr>
          <w:rFonts w:ascii="Century Gothic" w:eastAsia="Times New Roman" w:hAnsi="Century Gothic" w:cs="Times New Roman"/>
        </w:rPr>
      </w:pPr>
    </w:p>
    <w:p w:rsidR="00DC62FE" w:rsidRPr="000D5C26" w:rsidRDefault="005B1787" w:rsidP="00DC62FE">
      <w:pPr>
        <w:rPr>
          <w:rFonts w:ascii="Century Gothic" w:eastAsia="Times New Roman" w:hAnsi="Century Gothic" w:cs="Times New Roman"/>
        </w:rPr>
      </w:pPr>
      <w:r w:rsidRPr="000D5C26">
        <w:rPr>
          <w:rFonts w:ascii="Century Gothic" w:eastAsia="Times New Roman" w:hAnsi="Century Gothic" w:cs="Times New Roman"/>
          <w:b/>
        </w:rPr>
        <w:t>Section 1.</w:t>
      </w:r>
      <w:r w:rsidRPr="000D5C26">
        <w:rPr>
          <w:rFonts w:ascii="Century Gothic" w:eastAsia="Times New Roman" w:hAnsi="Century Gothic" w:cs="Times New Roman"/>
        </w:rPr>
        <w:t xml:space="preserve"> The PUP Taguig CSC </w:t>
      </w:r>
      <w:r w:rsidR="00AC5306" w:rsidRPr="000D5C26">
        <w:rPr>
          <w:rFonts w:ascii="Century Gothic" w:eastAsia="Times New Roman" w:hAnsi="Century Gothic" w:cs="Times New Roman"/>
        </w:rPr>
        <w:t xml:space="preserve">Academics </w:t>
      </w:r>
      <w:r w:rsidRPr="000D5C26">
        <w:rPr>
          <w:rFonts w:ascii="Century Gothic" w:eastAsia="Times New Roman" w:hAnsi="Century Gothic" w:cs="Times New Roman"/>
        </w:rPr>
        <w:t xml:space="preserve">Committee, shall be composed of </w:t>
      </w:r>
      <w:r w:rsidR="00AC5306" w:rsidRPr="000D5C26">
        <w:rPr>
          <w:rFonts w:ascii="Century Gothic" w:eastAsia="Times New Roman" w:hAnsi="Century Gothic" w:cs="Times New Roman"/>
        </w:rPr>
        <w:t>four (4</w:t>
      </w:r>
      <w:r w:rsidRPr="000D5C26">
        <w:rPr>
          <w:rFonts w:ascii="Century Gothic" w:eastAsia="Times New Roman" w:hAnsi="Century Gothic" w:cs="Times New Roman"/>
        </w:rPr>
        <w:t>) committee heads, duly elected officers of the Central Student Council.</w:t>
      </w:r>
      <w:r w:rsidRPr="000D5C26">
        <w:rPr>
          <w:rFonts w:ascii="Century Gothic" w:eastAsia="Times New Roman" w:hAnsi="Century Gothic" w:cs="Times New Roman"/>
        </w:rPr>
        <w:br/>
      </w:r>
      <w:r w:rsidRPr="000D5C26">
        <w:rPr>
          <w:rFonts w:ascii="Century Gothic" w:eastAsia="Times New Roman" w:hAnsi="Century Gothic" w:cs="Times New Roman"/>
        </w:rPr>
        <w:br/>
      </w:r>
      <w:r w:rsidRPr="000D5C26">
        <w:rPr>
          <w:rFonts w:ascii="Century Gothic" w:eastAsia="Times New Roman" w:hAnsi="Century Gothic" w:cs="Times New Roman"/>
          <w:b/>
        </w:rPr>
        <w:t>Section 2.</w:t>
      </w:r>
      <w:r w:rsidRPr="000D5C26">
        <w:rPr>
          <w:rFonts w:ascii="Century Gothic" w:eastAsia="Times New Roman" w:hAnsi="Century Gothic" w:cs="Times New Roman"/>
        </w:rPr>
        <w:t xml:space="preserve"> The PUP Taguig CSC </w:t>
      </w:r>
      <w:r w:rsidR="00B171E7" w:rsidRPr="000D5C26">
        <w:rPr>
          <w:rFonts w:ascii="Century Gothic" w:eastAsia="Times New Roman" w:hAnsi="Century Gothic" w:cs="Times New Roman"/>
        </w:rPr>
        <w:t>Academics</w:t>
      </w:r>
      <w:r w:rsidRPr="000D5C26">
        <w:rPr>
          <w:rFonts w:ascii="Century Gothic" w:eastAsia="Times New Roman" w:hAnsi="Century Gothic" w:cs="Times New Roman"/>
        </w:rPr>
        <w:t xml:space="preserve"> Committee, shall also be composed of </w:t>
      </w:r>
      <w:r w:rsidR="00AC5306" w:rsidRPr="000D5C26">
        <w:rPr>
          <w:rFonts w:ascii="Century Gothic" w:eastAsia="Times New Roman" w:hAnsi="Century Gothic" w:cs="Times New Roman"/>
        </w:rPr>
        <w:t>five (5</w:t>
      </w:r>
      <w:r w:rsidRPr="000D5C26">
        <w:rPr>
          <w:rFonts w:ascii="Century Gothic" w:eastAsia="Times New Roman" w:hAnsi="Century Gothic" w:cs="Times New Roman"/>
        </w:rPr>
        <w:t xml:space="preserve">) committee members, who are </w:t>
      </w:r>
      <w:proofErr w:type="spellStart"/>
      <w:r w:rsidRPr="000D5C26">
        <w:rPr>
          <w:rFonts w:ascii="Century Gothic" w:eastAsia="Times New Roman" w:hAnsi="Century Gothic" w:cs="Times New Roman"/>
        </w:rPr>
        <w:t>bonafi</w:t>
      </w:r>
      <w:r w:rsidR="00DC62FE" w:rsidRPr="000D5C26">
        <w:rPr>
          <w:rFonts w:ascii="Century Gothic" w:eastAsia="Times New Roman" w:hAnsi="Century Gothic" w:cs="Times New Roman"/>
        </w:rPr>
        <w:t>de</w:t>
      </w:r>
      <w:proofErr w:type="spellEnd"/>
      <w:r w:rsidR="00DC62FE" w:rsidRPr="000D5C26">
        <w:rPr>
          <w:rFonts w:ascii="Century Gothic" w:eastAsia="Times New Roman" w:hAnsi="Century Gothic" w:cs="Times New Roman"/>
        </w:rPr>
        <w:t xml:space="preserve"> students of the University.</w:t>
      </w:r>
    </w:p>
    <w:p w:rsidR="00DC62FE" w:rsidRPr="000D5C26" w:rsidRDefault="00DC62FE" w:rsidP="00DC62FE">
      <w:pPr>
        <w:jc w:val="center"/>
        <w:rPr>
          <w:rFonts w:ascii="Century Gothic" w:eastAsia="Times New Roman" w:hAnsi="Century Gothic" w:cs="Times New Roman"/>
        </w:rPr>
      </w:pPr>
    </w:p>
    <w:p w:rsidR="00DC62FE" w:rsidRPr="007E6F32" w:rsidRDefault="00DC62FE" w:rsidP="00DC62FE">
      <w:pPr>
        <w:jc w:val="center"/>
        <w:rPr>
          <w:rFonts w:ascii="Century Gothic" w:eastAsia="Times New Roman" w:hAnsi="Century Gothic" w:cs="Times New Roman"/>
          <w:sz w:val="24"/>
        </w:rPr>
      </w:pPr>
      <w:r w:rsidRPr="007E6F32">
        <w:rPr>
          <w:rFonts w:ascii="Century Gothic" w:eastAsia="Times New Roman" w:hAnsi="Century Gothic" w:cs="Times New Roman"/>
          <w:sz w:val="24"/>
        </w:rPr>
        <w:t>ARTICLE III</w:t>
      </w:r>
      <w:r w:rsidRPr="007E6F32">
        <w:rPr>
          <w:rFonts w:ascii="Century Gothic" w:eastAsia="Times New Roman" w:hAnsi="Century Gothic" w:cs="Times New Roman"/>
          <w:sz w:val="24"/>
        </w:rPr>
        <w:br/>
      </w:r>
      <w:r w:rsidRPr="007E6F32">
        <w:rPr>
          <w:rFonts w:ascii="Century Gothic" w:eastAsia="Times New Roman" w:hAnsi="Century Gothic" w:cs="Times New Roman"/>
          <w:b/>
          <w:sz w:val="24"/>
        </w:rPr>
        <w:t>DUTIES AND FUNCTIONS</w:t>
      </w:r>
    </w:p>
    <w:p w:rsidR="00DC62FE" w:rsidRPr="000D5C26" w:rsidRDefault="00DC62FE" w:rsidP="00DC62FE">
      <w:pPr>
        <w:jc w:val="center"/>
        <w:rPr>
          <w:rFonts w:ascii="Century Gothic" w:eastAsia="Times New Roman" w:hAnsi="Century Gothic" w:cs="Times New Roman"/>
        </w:rPr>
      </w:pPr>
    </w:p>
    <w:p w:rsidR="00797765" w:rsidRPr="000D2BA9" w:rsidRDefault="004373BD" w:rsidP="00DC62FE">
      <w:pPr>
        <w:rPr>
          <w:rFonts w:ascii="Century Gothic" w:eastAsia="Times New Roman" w:hAnsi="Century Gothic" w:cs="Times New Roman"/>
        </w:rPr>
      </w:pPr>
      <w:r w:rsidRPr="000D2BA9">
        <w:rPr>
          <w:rFonts w:ascii="Century Gothic" w:eastAsia="Times New Roman" w:hAnsi="Century Gothic" w:cs="Times New Roman"/>
          <w:b/>
        </w:rPr>
        <w:t xml:space="preserve">Section 1. </w:t>
      </w:r>
      <w:r w:rsidR="000D2BA9" w:rsidRPr="000D2BA9">
        <w:rPr>
          <w:rFonts w:ascii="Century Gothic" w:eastAsia="Times New Roman" w:hAnsi="Century Gothic" w:cs="Times New Roman"/>
        </w:rPr>
        <w:t xml:space="preserve">To create a friendly atmosphere </w:t>
      </w:r>
      <w:r w:rsidR="00797765" w:rsidRPr="000D2BA9">
        <w:rPr>
          <w:rFonts w:ascii="Century Gothic" w:eastAsia="Times New Roman" w:hAnsi="Century Gothic" w:cs="Times New Roman"/>
        </w:rPr>
        <w:t>and to address the concerns</w:t>
      </w:r>
      <w:r w:rsidR="005633F7" w:rsidRPr="000D2BA9">
        <w:rPr>
          <w:rFonts w:ascii="Century Gothic" w:eastAsia="Times New Roman" w:hAnsi="Century Gothic" w:cs="Times New Roman"/>
        </w:rPr>
        <w:t xml:space="preserve"> of those participants and aspirants who need</w:t>
      </w:r>
      <w:r w:rsidR="00797765" w:rsidRPr="000D2BA9">
        <w:rPr>
          <w:rFonts w:ascii="Century Gothic" w:eastAsia="Times New Roman" w:hAnsi="Century Gothic" w:cs="Times New Roman"/>
        </w:rPr>
        <w:t xml:space="preserve"> academic support.</w:t>
      </w:r>
    </w:p>
    <w:p w:rsidR="0003119A" w:rsidRPr="000D5C26" w:rsidRDefault="004373BD" w:rsidP="00DC62FE">
      <w:pPr>
        <w:rPr>
          <w:rFonts w:ascii="Century Gothic" w:eastAsia="Times New Roman" w:hAnsi="Century Gothic" w:cs="Times New Roman"/>
        </w:rPr>
      </w:pPr>
      <w:r w:rsidRPr="000D5C26">
        <w:rPr>
          <w:rFonts w:ascii="Century Gothic" w:eastAsia="Times New Roman" w:hAnsi="Century Gothic" w:cs="Times New Roman"/>
          <w:b/>
        </w:rPr>
        <w:t>Section 2</w:t>
      </w:r>
      <w:r w:rsidR="005B1787" w:rsidRPr="000D5C26">
        <w:rPr>
          <w:rFonts w:ascii="Century Gothic" w:eastAsia="Times New Roman" w:hAnsi="Century Gothic" w:cs="Times New Roman"/>
          <w:b/>
        </w:rPr>
        <w:t>.</w:t>
      </w:r>
      <w:r w:rsidR="005B1787" w:rsidRPr="000D5C26">
        <w:rPr>
          <w:rFonts w:ascii="Century Gothic" w:eastAsia="Times New Roman" w:hAnsi="Century Gothic" w:cs="Times New Roman"/>
        </w:rPr>
        <w:t xml:space="preserve"> The PUPT CSC Committee Heads and </w:t>
      </w:r>
      <w:r w:rsidR="00AC5306" w:rsidRPr="000D5C26">
        <w:rPr>
          <w:rFonts w:ascii="Century Gothic" w:eastAsia="Times New Roman" w:hAnsi="Century Gothic" w:cs="Times New Roman"/>
        </w:rPr>
        <w:t>its</w:t>
      </w:r>
      <w:r w:rsidR="005B1787" w:rsidRPr="000D5C26">
        <w:rPr>
          <w:rFonts w:ascii="Century Gothic" w:eastAsia="Times New Roman" w:hAnsi="Century Gothic" w:cs="Times New Roman"/>
        </w:rPr>
        <w:t xml:space="preserve"> members </w:t>
      </w:r>
      <w:r w:rsidR="005633F7">
        <w:rPr>
          <w:rFonts w:ascii="Century Gothic" w:eastAsia="Times New Roman" w:hAnsi="Century Gothic" w:cs="Times New Roman"/>
        </w:rPr>
        <w:t>must</w:t>
      </w:r>
      <w:r w:rsidR="005B1787" w:rsidRPr="000D5C26">
        <w:rPr>
          <w:rFonts w:ascii="Century Gothic" w:eastAsia="Times New Roman" w:hAnsi="Century Gothic" w:cs="Times New Roman"/>
        </w:rPr>
        <w:t xml:space="preserve"> report directly to the President.</w:t>
      </w:r>
      <w:r w:rsidR="005B1787" w:rsidRPr="000D5C26">
        <w:rPr>
          <w:rFonts w:ascii="Century Gothic" w:eastAsia="Times New Roman" w:hAnsi="Century Gothic" w:cs="Times New Roman"/>
        </w:rPr>
        <w:br/>
      </w:r>
      <w:r w:rsidR="005B1787" w:rsidRPr="000D5C26">
        <w:rPr>
          <w:rFonts w:ascii="Century Gothic" w:eastAsia="Times New Roman" w:hAnsi="Century Gothic" w:cs="Times New Roman"/>
        </w:rPr>
        <w:br/>
      </w:r>
      <w:r w:rsidRPr="000D2BA9">
        <w:rPr>
          <w:rFonts w:ascii="Century Gothic" w:eastAsia="Times New Roman" w:hAnsi="Century Gothic" w:cs="Times New Roman"/>
          <w:b/>
        </w:rPr>
        <w:t>Section 3</w:t>
      </w:r>
      <w:r w:rsidR="005B1787" w:rsidRPr="000D2BA9">
        <w:rPr>
          <w:rFonts w:ascii="Century Gothic" w:eastAsia="Times New Roman" w:hAnsi="Century Gothic" w:cs="Times New Roman"/>
          <w:b/>
        </w:rPr>
        <w:t>.</w:t>
      </w:r>
      <w:r w:rsidR="005B1787" w:rsidRPr="000D2BA9">
        <w:rPr>
          <w:rFonts w:ascii="Century Gothic" w:eastAsia="Times New Roman" w:hAnsi="Century Gothic" w:cs="Times New Roman"/>
        </w:rPr>
        <w:t xml:space="preserve"> The Committee Heads and </w:t>
      </w:r>
      <w:r w:rsidR="00AC5306" w:rsidRPr="000D2BA9">
        <w:rPr>
          <w:rFonts w:ascii="Century Gothic" w:eastAsia="Times New Roman" w:hAnsi="Century Gothic" w:cs="Times New Roman"/>
        </w:rPr>
        <w:t>its</w:t>
      </w:r>
      <w:r w:rsidR="005B1787" w:rsidRPr="000D2BA9">
        <w:rPr>
          <w:rFonts w:ascii="Century Gothic" w:eastAsia="Times New Roman" w:hAnsi="Century Gothic" w:cs="Times New Roman"/>
        </w:rPr>
        <w:t xml:space="preserve"> members shall be solely responsible for </w:t>
      </w:r>
      <w:r w:rsidR="005633F7" w:rsidRPr="000D2BA9">
        <w:rPr>
          <w:rFonts w:ascii="Century Gothic" w:eastAsia="Times New Roman" w:hAnsi="Century Gothic" w:cs="Times New Roman"/>
        </w:rPr>
        <w:t>the student d</w:t>
      </w:r>
      <w:r w:rsidR="005B1787" w:rsidRPr="000D2BA9">
        <w:rPr>
          <w:rFonts w:ascii="Century Gothic" w:eastAsia="Times New Roman" w:hAnsi="Century Gothic" w:cs="Times New Roman"/>
        </w:rPr>
        <w:t>evelopment</w:t>
      </w:r>
      <w:r w:rsidR="005633F7" w:rsidRPr="000D2BA9">
        <w:rPr>
          <w:rFonts w:ascii="Century Gothic" w:eastAsia="Times New Roman" w:hAnsi="Century Gothic" w:cs="Times New Roman"/>
        </w:rPr>
        <w:t xml:space="preserve"> pertaining to their academic needs</w:t>
      </w:r>
      <w:r w:rsidR="000D2BA9" w:rsidRPr="000D2BA9">
        <w:rPr>
          <w:rFonts w:ascii="Century Gothic" w:eastAsia="Times New Roman" w:hAnsi="Century Gothic" w:cs="Times New Roman"/>
        </w:rPr>
        <w:t xml:space="preserve"> which related to competitions</w:t>
      </w:r>
      <w:r w:rsidR="005B1787" w:rsidRPr="000D2BA9">
        <w:rPr>
          <w:rFonts w:ascii="Century Gothic" w:eastAsia="Times New Roman" w:hAnsi="Century Gothic" w:cs="Times New Roman"/>
        </w:rPr>
        <w:t xml:space="preserve"> within the University under the d</w:t>
      </w:r>
      <w:r w:rsidR="005633F7" w:rsidRPr="000D2BA9">
        <w:rPr>
          <w:rFonts w:ascii="Century Gothic" w:eastAsia="Times New Roman" w:hAnsi="Century Gothic" w:cs="Times New Roman"/>
        </w:rPr>
        <w:t xml:space="preserve">irect guidance of the </w:t>
      </w:r>
      <w:r w:rsidR="000D2BA9">
        <w:rPr>
          <w:rFonts w:ascii="Century Gothic" w:eastAsia="Times New Roman" w:hAnsi="Century Gothic" w:cs="Times New Roman"/>
        </w:rPr>
        <w:t>CSC President.</w:t>
      </w:r>
    </w:p>
    <w:p w:rsidR="000D2BA9" w:rsidRPr="000D2BA9" w:rsidRDefault="000D2BA9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lastRenderedPageBreak/>
        <w:t>Section 4</w:t>
      </w:r>
      <w:r w:rsidR="00195BCB" w:rsidRPr="004D48FA">
        <w:rPr>
          <w:rFonts w:ascii="Century Gothic" w:eastAsia="Times New Roman" w:hAnsi="Century Gothic" w:cs="Times New Roman"/>
          <w:b/>
        </w:rPr>
        <w:t xml:space="preserve">. </w:t>
      </w:r>
      <w:r w:rsidR="00B171E7" w:rsidRPr="004D48FA">
        <w:rPr>
          <w:rFonts w:ascii="Century Gothic" w:eastAsia="Times New Roman" w:hAnsi="Century Gothic" w:cs="Times New Roman"/>
        </w:rPr>
        <w:t xml:space="preserve">The Academics Committee shall focus only to the </w:t>
      </w:r>
      <w:r w:rsidR="00195BCB" w:rsidRPr="004D48FA">
        <w:rPr>
          <w:rFonts w:ascii="Century Gothic" w:eastAsia="Times New Roman" w:hAnsi="Century Gothic" w:cs="Times New Roman"/>
        </w:rPr>
        <w:t>participants and aspirants representing Polytechnic University of the Philippines Taguig Branch</w:t>
      </w:r>
      <w:r w:rsidR="004D48FA" w:rsidRPr="004D48FA">
        <w:rPr>
          <w:rFonts w:ascii="Century Gothic" w:eastAsia="Times New Roman" w:hAnsi="Century Gothic" w:cs="Times New Roman"/>
        </w:rPr>
        <w:t xml:space="preserve"> outside the campus</w:t>
      </w:r>
      <w:r w:rsidR="00195BCB" w:rsidRPr="004D48FA">
        <w:rPr>
          <w:rFonts w:ascii="Century Gothic" w:eastAsia="Times New Roman" w:hAnsi="Century Gothic" w:cs="Times New Roman"/>
        </w:rPr>
        <w:t>.</w:t>
      </w:r>
      <w:r w:rsidR="005B1787" w:rsidRPr="000D5C26">
        <w:rPr>
          <w:rFonts w:ascii="Century Gothic" w:eastAsia="Times New Roman" w:hAnsi="Century Gothic" w:cs="Times New Roman"/>
        </w:rPr>
        <w:br/>
      </w:r>
      <w:r w:rsidR="005B1787" w:rsidRPr="000D5C26">
        <w:rPr>
          <w:rFonts w:ascii="Century Gothic" w:eastAsia="Times New Roman" w:hAnsi="Century Gothic" w:cs="Times New Roman"/>
        </w:rPr>
        <w:br/>
      </w:r>
      <w:r>
        <w:rPr>
          <w:rFonts w:ascii="Century Gothic" w:eastAsia="Times New Roman" w:hAnsi="Century Gothic" w:cs="Times New Roman"/>
          <w:b/>
        </w:rPr>
        <w:t>Section 5</w:t>
      </w:r>
      <w:r w:rsidR="005B1787" w:rsidRPr="000D5C26">
        <w:rPr>
          <w:rFonts w:ascii="Century Gothic" w:eastAsia="Times New Roman" w:hAnsi="Century Gothic" w:cs="Times New Roman"/>
          <w:b/>
        </w:rPr>
        <w:t>.</w:t>
      </w:r>
      <w:r w:rsidR="005B1787" w:rsidRPr="000D5C26">
        <w:rPr>
          <w:rFonts w:ascii="Century Gothic" w:eastAsia="Times New Roman" w:hAnsi="Century Gothic" w:cs="Times New Roman"/>
        </w:rPr>
        <w:t xml:space="preserve"> The PUPT CSC Committee Heads shall always be available </w:t>
      </w:r>
      <w:r w:rsidR="00AC5306" w:rsidRPr="000D5C26">
        <w:rPr>
          <w:rFonts w:ascii="Century Gothic" w:eastAsia="Times New Roman" w:hAnsi="Century Gothic" w:cs="Times New Roman"/>
        </w:rPr>
        <w:t>to</w:t>
      </w:r>
      <w:r w:rsidR="005B1787" w:rsidRPr="000D5C26">
        <w:rPr>
          <w:rFonts w:ascii="Century Gothic" w:eastAsia="Times New Roman" w:hAnsi="Century Gothic" w:cs="Times New Roman"/>
        </w:rPr>
        <w:t xml:space="preserve"> ensure </w:t>
      </w:r>
      <w:r w:rsidR="00D51F91">
        <w:rPr>
          <w:rFonts w:ascii="Century Gothic" w:eastAsia="Times New Roman" w:hAnsi="Century Gothic" w:cs="Times New Roman"/>
        </w:rPr>
        <w:t>that students</w:t>
      </w:r>
      <w:r w:rsidR="005B1787" w:rsidRPr="000D5C26">
        <w:rPr>
          <w:rFonts w:ascii="Century Gothic" w:eastAsia="Times New Roman" w:hAnsi="Century Gothic" w:cs="Times New Roman"/>
        </w:rPr>
        <w:t xml:space="preserve"> </w:t>
      </w:r>
      <w:r w:rsidR="00D51F91">
        <w:rPr>
          <w:rFonts w:ascii="Century Gothic" w:eastAsia="Times New Roman" w:hAnsi="Century Gothic" w:cs="Times New Roman"/>
        </w:rPr>
        <w:t>will fully receive</w:t>
      </w:r>
      <w:r w:rsidR="005B1787" w:rsidRPr="000D5C26">
        <w:rPr>
          <w:rFonts w:ascii="Century Gothic" w:eastAsia="Times New Roman" w:hAnsi="Century Gothic" w:cs="Times New Roman"/>
        </w:rPr>
        <w:t xml:space="preserve"> the services of the committee.</w:t>
      </w:r>
      <w:r w:rsidR="005B1787" w:rsidRPr="000D5C26">
        <w:rPr>
          <w:rFonts w:ascii="Century Gothic" w:eastAsia="Times New Roman" w:hAnsi="Century Gothic" w:cs="Times New Roman"/>
        </w:rPr>
        <w:br/>
      </w:r>
      <w:r w:rsidR="00DC62FE" w:rsidRPr="000D5C26">
        <w:rPr>
          <w:rFonts w:ascii="Century Gothic" w:eastAsia="Times New Roman" w:hAnsi="Century Gothic" w:cs="Times New Roman"/>
        </w:rPr>
        <w:br/>
      </w:r>
      <w:r>
        <w:rPr>
          <w:rFonts w:ascii="Century Gothic" w:eastAsia="Times New Roman" w:hAnsi="Century Gothic" w:cs="Times New Roman"/>
          <w:b/>
        </w:rPr>
        <w:t>Section 6</w:t>
      </w:r>
      <w:r w:rsidR="005B1787" w:rsidRPr="000D2BA9">
        <w:rPr>
          <w:rFonts w:ascii="Century Gothic" w:eastAsia="Times New Roman" w:hAnsi="Century Gothic" w:cs="Times New Roman"/>
          <w:b/>
        </w:rPr>
        <w:t>.</w:t>
      </w:r>
      <w:r w:rsidR="005B1787" w:rsidRPr="000D2BA9">
        <w:rPr>
          <w:rFonts w:ascii="Century Gothic" w:eastAsia="Times New Roman" w:hAnsi="Century Gothic" w:cs="Times New Roman"/>
        </w:rPr>
        <w:t xml:space="preserve"> Shall ensure that the Duties and Responsibilities of the PUPT CSC </w:t>
      </w:r>
      <w:r w:rsidR="00AC5306" w:rsidRPr="000D2BA9">
        <w:rPr>
          <w:rFonts w:ascii="Century Gothic" w:eastAsia="Times New Roman" w:hAnsi="Century Gothic" w:cs="Times New Roman"/>
        </w:rPr>
        <w:t xml:space="preserve">Academics </w:t>
      </w:r>
      <w:r w:rsidR="005B1787" w:rsidRPr="000D2BA9">
        <w:rPr>
          <w:rFonts w:ascii="Century Gothic" w:eastAsia="Times New Roman" w:hAnsi="Century Gothic" w:cs="Times New Roman"/>
        </w:rPr>
        <w:t xml:space="preserve">Committee will be done and benefit every </w:t>
      </w:r>
      <w:r w:rsidR="00AC5306" w:rsidRPr="000D2BA9">
        <w:rPr>
          <w:rFonts w:ascii="Century Gothic" w:eastAsia="Times New Roman" w:hAnsi="Century Gothic" w:cs="Times New Roman"/>
        </w:rPr>
        <w:t>student</w:t>
      </w:r>
      <w:r w:rsidR="00DC62FE" w:rsidRPr="000D2BA9">
        <w:rPr>
          <w:rFonts w:ascii="Century Gothic" w:eastAsia="Times New Roman" w:hAnsi="Century Gothic" w:cs="Times New Roman"/>
        </w:rPr>
        <w:t xml:space="preserve"> of the University.</w:t>
      </w:r>
    </w:p>
    <w:p w:rsidR="001D437A" w:rsidRPr="000D2BA9" w:rsidRDefault="000D2BA9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>Section 7</w:t>
      </w:r>
      <w:r w:rsidR="005B1787" w:rsidRPr="000D2BA9">
        <w:rPr>
          <w:rFonts w:ascii="Century Gothic" w:eastAsia="Times New Roman" w:hAnsi="Century Gothic" w:cs="Times New Roman"/>
          <w:b/>
        </w:rPr>
        <w:t>.</w:t>
      </w:r>
      <w:r w:rsidR="005B1787" w:rsidRPr="000D2BA9">
        <w:rPr>
          <w:rFonts w:ascii="Century Gothic" w:eastAsia="Times New Roman" w:hAnsi="Century Gothic" w:cs="Times New Roman"/>
        </w:rPr>
        <w:t xml:space="preserve"> Shall promote camaraderie an</w:t>
      </w:r>
      <w:r w:rsidR="001D437A" w:rsidRPr="000D2BA9">
        <w:rPr>
          <w:rFonts w:ascii="Century Gothic" w:eastAsia="Times New Roman" w:hAnsi="Century Gothic" w:cs="Times New Roman"/>
        </w:rPr>
        <w:t xml:space="preserve">d teamwork through the means of </w:t>
      </w:r>
      <w:r w:rsidR="00AC5306" w:rsidRPr="000D2BA9">
        <w:rPr>
          <w:rFonts w:ascii="Century Gothic" w:eastAsia="Times New Roman" w:hAnsi="Century Gothic" w:cs="Times New Roman"/>
        </w:rPr>
        <w:t>Academics</w:t>
      </w:r>
      <w:r w:rsidR="00DC62FE" w:rsidRPr="000D2BA9">
        <w:rPr>
          <w:rFonts w:ascii="Century Gothic" w:eastAsia="Times New Roman" w:hAnsi="Century Gothic" w:cs="Times New Roman"/>
        </w:rPr>
        <w:t>.</w:t>
      </w:r>
    </w:p>
    <w:p w:rsidR="001D437A" w:rsidRPr="000D2BA9" w:rsidRDefault="000D2BA9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>Section 8</w:t>
      </w:r>
      <w:r w:rsidR="001D437A" w:rsidRPr="000D2BA9">
        <w:rPr>
          <w:rFonts w:ascii="Century Gothic" w:eastAsia="Times New Roman" w:hAnsi="Century Gothic" w:cs="Times New Roman"/>
          <w:b/>
        </w:rPr>
        <w:t>.</w:t>
      </w:r>
      <w:r w:rsidR="001D437A" w:rsidRPr="000D2BA9">
        <w:rPr>
          <w:rFonts w:ascii="Century Gothic" w:eastAsia="Times New Roman" w:hAnsi="Century Gothic" w:cs="Times New Roman"/>
        </w:rPr>
        <w:t xml:space="preserve"> Shall responsible in finding possible sponsor for the PUPT CSC Academics Committee.</w:t>
      </w:r>
    </w:p>
    <w:p w:rsidR="000D2BA9" w:rsidRDefault="000D2BA9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>Section 9</w:t>
      </w:r>
      <w:r w:rsidR="001D437A" w:rsidRPr="000D2BA9">
        <w:rPr>
          <w:rFonts w:ascii="Century Gothic" w:eastAsia="Times New Roman" w:hAnsi="Century Gothic" w:cs="Times New Roman"/>
          <w:b/>
        </w:rPr>
        <w:t>.</w:t>
      </w:r>
      <w:r w:rsidR="001D437A" w:rsidRPr="000D2BA9">
        <w:rPr>
          <w:rFonts w:ascii="Century Gothic" w:eastAsia="Times New Roman" w:hAnsi="Century Gothic" w:cs="Times New Roman"/>
        </w:rPr>
        <w:t xml:space="preserve"> Shall </w:t>
      </w:r>
      <w:r w:rsidR="001D437A" w:rsidRPr="000D2BA9">
        <w:rPr>
          <w:rFonts w:ascii="Century Gothic" w:eastAsia="Times New Roman" w:hAnsi="Century Gothic" w:cs="Times New Roman"/>
        </w:rPr>
        <w:t>responsible if possible, in finding sponsor for the scholarship of students who will take board examination.</w:t>
      </w:r>
    </w:p>
    <w:p w:rsidR="00FB2D8C" w:rsidRDefault="00FB2D8C" w:rsidP="00197E76">
      <w:pPr>
        <w:rPr>
          <w:rFonts w:ascii="Century Gothic" w:eastAsia="Times New Roman" w:hAnsi="Century Gothic" w:cs="Times New Roman"/>
        </w:rPr>
      </w:pPr>
      <w:r w:rsidRPr="00FB2D8C">
        <w:rPr>
          <w:rFonts w:ascii="Century Gothic" w:eastAsia="Times New Roman" w:hAnsi="Century Gothic" w:cs="Times New Roman"/>
          <w:b/>
        </w:rPr>
        <w:t>Section 10.</w:t>
      </w:r>
      <w:r>
        <w:rPr>
          <w:rFonts w:ascii="Century Gothic" w:eastAsia="Times New Roman" w:hAnsi="Century Gothic" w:cs="Times New Roman"/>
        </w:rPr>
        <w:t xml:space="preserve"> Members of the PUPT CSC Academics Committee can be anyone who is dedicated and committed to be part of it.</w:t>
      </w:r>
    </w:p>
    <w:p w:rsidR="0074382D" w:rsidRDefault="000B6FA3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</w:t>
      </w:r>
      <w:r w:rsidR="004373BD" w:rsidRPr="000D5C26">
        <w:rPr>
          <w:rFonts w:ascii="Century Gothic" w:eastAsia="Times New Roman" w:hAnsi="Century Gothic" w:cs="Times New Roman"/>
          <w:b/>
        </w:rPr>
        <w:t>1</w:t>
      </w:r>
      <w:r w:rsidR="00FB2D8C">
        <w:rPr>
          <w:rFonts w:ascii="Century Gothic" w:eastAsia="Times New Roman" w:hAnsi="Century Gothic" w:cs="Times New Roman"/>
          <w:b/>
        </w:rPr>
        <w:t>1</w:t>
      </w:r>
      <w:r w:rsidR="005B1787" w:rsidRPr="000D5C26">
        <w:rPr>
          <w:rFonts w:ascii="Century Gothic" w:eastAsia="Times New Roman" w:hAnsi="Century Gothic" w:cs="Times New Roman"/>
          <w:b/>
        </w:rPr>
        <w:t>.</w:t>
      </w:r>
      <w:r w:rsidR="005B1787" w:rsidRPr="000D5C26">
        <w:rPr>
          <w:rFonts w:ascii="Century Gothic" w:eastAsia="Times New Roman" w:hAnsi="Century Gothic" w:cs="Times New Roman"/>
        </w:rPr>
        <w:t xml:space="preserve"> Th</w:t>
      </w:r>
      <w:r w:rsidR="0046305C">
        <w:rPr>
          <w:rFonts w:ascii="Century Gothic" w:eastAsia="Times New Roman" w:hAnsi="Century Gothic" w:cs="Times New Roman"/>
        </w:rPr>
        <w:t>e PUPT CSC Committee Heads and m</w:t>
      </w:r>
      <w:r w:rsidR="005B1787" w:rsidRPr="000D5C26">
        <w:rPr>
          <w:rFonts w:ascii="Century Gothic" w:eastAsia="Times New Roman" w:hAnsi="Century Gothic" w:cs="Times New Roman"/>
        </w:rPr>
        <w:t>embers shall perform all other functions as deemed necessary, assigned by the President.</w:t>
      </w:r>
    </w:p>
    <w:p w:rsidR="0074382D" w:rsidRDefault="0074382D" w:rsidP="004D48FA">
      <w:pPr>
        <w:jc w:val="center"/>
        <w:rPr>
          <w:rFonts w:ascii="Century Gothic" w:eastAsia="Times New Roman" w:hAnsi="Century Gothic" w:cs="Times New Roman"/>
        </w:rPr>
      </w:pPr>
    </w:p>
    <w:p w:rsidR="004D48FA" w:rsidRDefault="004D48FA" w:rsidP="004D48FA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ARTICLE </w:t>
      </w:r>
      <w:r w:rsidR="0074382D">
        <w:rPr>
          <w:rFonts w:ascii="Century Gothic" w:eastAsia="Times New Roman" w:hAnsi="Century Gothic" w:cs="Times New Roman"/>
        </w:rPr>
        <w:t>IV</w:t>
      </w:r>
    </w:p>
    <w:p w:rsidR="0074382D" w:rsidRPr="0074382D" w:rsidRDefault="0074382D" w:rsidP="004D48FA">
      <w:pPr>
        <w:jc w:val="center"/>
        <w:rPr>
          <w:rFonts w:ascii="Century Gothic" w:eastAsia="Times New Roman" w:hAnsi="Century Gothic" w:cs="Times New Roman"/>
          <w:b/>
        </w:rPr>
      </w:pPr>
      <w:r>
        <w:rPr>
          <w:rFonts w:ascii="Century Gothic" w:eastAsia="Times New Roman" w:hAnsi="Century Gothic" w:cs="Times New Roman"/>
          <w:b/>
        </w:rPr>
        <w:t>STUDENT PARTICIPATION</w:t>
      </w:r>
    </w:p>
    <w:p w:rsidR="0074382D" w:rsidRDefault="0074382D" w:rsidP="0074382D">
      <w:pPr>
        <w:rPr>
          <w:rFonts w:ascii="Century Gothic" w:eastAsia="Times New Roman" w:hAnsi="Century Gothic" w:cs="Times New Roman"/>
        </w:rPr>
      </w:pPr>
      <w:r w:rsidRPr="0074382D">
        <w:rPr>
          <w:rFonts w:ascii="Century Gothic" w:eastAsia="Times New Roman" w:hAnsi="Century Gothic" w:cs="Times New Roman"/>
          <w:b/>
        </w:rPr>
        <w:t>Section 1.</w:t>
      </w:r>
      <w:r>
        <w:rPr>
          <w:rFonts w:ascii="Century Gothic" w:eastAsia="Times New Roman" w:hAnsi="Century Gothic" w:cs="Times New Roman"/>
          <w:b/>
        </w:rPr>
        <w:t xml:space="preserve"> </w:t>
      </w:r>
      <w:r>
        <w:rPr>
          <w:rFonts w:ascii="Century Gothic" w:eastAsia="Times New Roman" w:hAnsi="Century Gothic" w:cs="Times New Roman"/>
        </w:rPr>
        <w:t>All Vice Presidents for Academics in every organization must have an online group in Facebook to keep contact with each other as well as the PUPT CSC Academics Committee.</w:t>
      </w:r>
    </w:p>
    <w:p w:rsidR="0074382D" w:rsidRDefault="0074382D" w:rsidP="0074382D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>Section 2.</w:t>
      </w:r>
      <w:r>
        <w:rPr>
          <w:rFonts w:ascii="Century Gothic" w:eastAsia="Times New Roman" w:hAnsi="Century Gothic" w:cs="Times New Roman"/>
        </w:rPr>
        <w:t xml:space="preserve"> The said group must have an online google form that requires to ask VP for academics if they will be needing support to PUPT CSC Academics Committee.</w:t>
      </w:r>
    </w:p>
    <w:p w:rsidR="0074382D" w:rsidRDefault="0074382D" w:rsidP="0074382D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3. </w:t>
      </w:r>
      <w:r>
        <w:rPr>
          <w:rFonts w:ascii="Century Gothic" w:eastAsia="Times New Roman" w:hAnsi="Century Gothic" w:cs="Times New Roman"/>
        </w:rPr>
        <w:t xml:space="preserve"> The quizzers or participants must apply to the said form through their VP for Academics for services offered by the PUPT CSC Academics Committee.</w:t>
      </w:r>
    </w:p>
    <w:p w:rsidR="0074382D" w:rsidRDefault="0074382D" w:rsidP="0074382D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4. </w:t>
      </w:r>
      <w:r>
        <w:rPr>
          <w:rFonts w:ascii="Century Gothic" w:eastAsia="Times New Roman" w:hAnsi="Century Gothic" w:cs="Times New Roman"/>
        </w:rPr>
        <w:t>The quizzers must meet a certain condition to qualify for the service of PUPT CSC Academics Committee.</w:t>
      </w:r>
    </w:p>
    <w:p w:rsidR="0074382D" w:rsidRDefault="0074382D" w:rsidP="0074382D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5. </w:t>
      </w:r>
      <w:r>
        <w:rPr>
          <w:rFonts w:ascii="Century Gothic" w:eastAsia="Times New Roman" w:hAnsi="Century Gothic" w:cs="Times New Roman"/>
        </w:rPr>
        <w:t>The quizzers shall benefit to the services offered by the PUPT CSC Academics Committee if they have met certain requirements.</w:t>
      </w:r>
    </w:p>
    <w:p w:rsidR="0074382D" w:rsidRDefault="0074382D" w:rsidP="0074382D">
      <w:pPr>
        <w:rPr>
          <w:rFonts w:ascii="Century Gothic" w:eastAsia="Times New Roman" w:hAnsi="Century Gothic" w:cs="Times New Roman"/>
        </w:rPr>
      </w:pPr>
    </w:p>
    <w:p w:rsidR="000D2BA9" w:rsidRDefault="000D2BA9" w:rsidP="0074382D">
      <w:pPr>
        <w:jc w:val="center"/>
        <w:rPr>
          <w:rFonts w:ascii="Century Gothic" w:eastAsia="Times New Roman" w:hAnsi="Century Gothic" w:cs="Times New Roman"/>
        </w:rPr>
      </w:pPr>
    </w:p>
    <w:p w:rsidR="0074382D" w:rsidRDefault="0074382D" w:rsidP="0074382D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ARTICLE V</w:t>
      </w:r>
    </w:p>
    <w:p w:rsidR="0074382D" w:rsidRDefault="0074382D" w:rsidP="0074382D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>SERVICES OFFERED</w:t>
      </w:r>
    </w:p>
    <w:p w:rsidR="0074382D" w:rsidRDefault="0074382D" w:rsidP="0074382D">
      <w:pPr>
        <w:rPr>
          <w:rFonts w:ascii="Century Gothic" w:eastAsia="Times New Roman" w:hAnsi="Century Gothic" w:cs="Times New Roman"/>
        </w:rPr>
      </w:pPr>
      <w:r w:rsidRPr="0074382D">
        <w:rPr>
          <w:rFonts w:ascii="Century Gothic" w:eastAsia="Times New Roman" w:hAnsi="Century Gothic" w:cs="Times New Roman"/>
          <w:b/>
        </w:rPr>
        <w:t>Section 1.</w:t>
      </w:r>
      <w:r>
        <w:rPr>
          <w:rFonts w:ascii="Century Gothic" w:eastAsia="Times New Roman" w:hAnsi="Century Gothic" w:cs="Times New Roman"/>
          <w:b/>
        </w:rPr>
        <w:t xml:space="preserve"> </w:t>
      </w:r>
      <w:r w:rsidR="00943DA4">
        <w:rPr>
          <w:rFonts w:ascii="Century Gothic" w:eastAsia="Times New Roman" w:hAnsi="Century Gothic" w:cs="Times New Roman"/>
        </w:rPr>
        <w:t>PUPT CSC Academics Committee offers financial support to quizzers for outside competitions.</w:t>
      </w:r>
    </w:p>
    <w:p w:rsidR="00943DA4" w:rsidRDefault="00943DA4" w:rsidP="0074382D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2. </w:t>
      </w:r>
      <w:r>
        <w:rPr>
          <w:rFonts w:ascii="Century Gothic" w:eastAsia="Times New Roman" w:hAnsi="Century Gothic" w:cs="Times New Roman"/>
        </w:rPr>
        <w:t>PUPT CSC Academics Committee</w:t>
      </w:r>
      <w:r>
        <w:rPr>
          <w:rFonts w:ascii="Century Gothic" w:eastAsia="Times New Roman" w:hAnsi="Century Gothic" w:cs="Times New Roman"/>
        </w:rPr>
        <w:t xml:space="preserve"> might be responsible for the processing of paper requirements needed when going outside competitions.</w:t>
      </w:r>
    </w:p>
    <w:p w:rsidR="00943DA4" w:rsidRDefault="00943DA4" w:rsidP="0074382D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3. </w:t>
      </w:r>
      <w:r>
        <w:rPr>
          <w:rFonts w:ascii="Century Gothic" w:eastAsia="Times New Roman" w:hAnsi="Century Gothic" w:cs="Times New Roman"/>
        </w:rPr>
        <w:t>PUPT CSC Academics Committee</w:t>
      </w:r>
      <w:r>
        <w:rPr>
          <w:rFonts w:ascii="Century Gothic" w:eastAsia="Times New Roman" w:hAnsi="Century Gothic" w:cs="Times New Roman"/>
        </w:rPr>
        <w:t xml:space="preserve"> offers moral support to bring motivation for quizzers.</w:t>
      </w:r>
    </w:p>
    <w:p w:rsidR="00943DA4" w:rsidRDefault="00943DA4" w:rsidP="0074382D">
      <w:pPr>
        <w:rPr>
          <w:rFonts w:ascii="Century Gothic" w:eastAsia="Times New Roman" w:hAnsi="Century Gothic" w:cs="Times New Roman"/>
        </w:rPr>
      </w:pPr>
      <w:r w:rsidRPr="00943DA4">
        <w:rPr>
          <w:rFonts w:ascii="Century Gothic" w:eastAsia="Times New Roman" w:hAnsi="Century Gothic" w:cs="Times New Roman"/>
          <w:b/>
        </w:rPr>
        <w:t>Section 4.</w:t>
      </w:r>
      <w:r>
        <w:rPr>
          <w:rFonts w:ascii="Century Gothic" w:eastAsia="Times New Roman" w:hAnsi="Century Gothic" w:cs="Times New Roman"/>
          <w:b/>
        </w:rPr>
        <w:t xml:space="preserve"> </w:t>
      </w:r>
      <w:r>
        <w:rPr>
          <w:rFonts w:ascii="Century Gothic" w:eastAsia="Times New Roman" w:hAnsi="Century Gothic" w:cs="Times New Roman"/>
        </w:rPr>
        <w:t>PUPT CSC Academics Committee</w:t>
      </w:r>
      <w:r>
        <w:rPr>
          <w:rFonts w:ascii="Century Gothic" w:eastAsia="Times New Roman" w:hAnsi="Century Gothic" w:cs="Times New Roman"/>
        </w:rPr>
        <w:t xml:space="preserve"> offers food expenses for review</w:t>
      </w:r>
      <w:r w:rsidR="00197E76">
        <w:rPr>
          <w:rFonts w:ascii="Century Gothic" w:eastAsia="Times New Roman" w:hAnsi="Century Gothic" w:cs="Times New Roman"/>
        </w:rPr>
        <w:t xml:space="preserve"> for preparation</w:t>
      </w:r>
      <w:r>
        <w:rPr>
          <w:rFonts w:ascii="Century Gothic" w:eastAsia="Times New Roman" w:hAnsi="Century Gothic" w:cs="Times New Roman"/>
        </w:rPr>
        <w:t xml:space="preserve"> to those quizzers who will</w:t>
      </w:r>
      <w:r w:rsidR="00197E76">
        <w:rPr>
          <w:rFonts w:ascii="Century Gothic" w:eastAsia="Times New Roman" w:hAnsi="Century Gothic" w:cs="Times New Roman"/>
        </w:rPr>
        <w:t xml:space="preserve"> compete outside the University.</w:t>
      </w:r>
    </w:p>
    <w:p w:rsidR="00197E76" w:rsidRDefault="00197E76" w:rsidP="0074382D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5. </w:t>
      </w:r>
      <w:r>
        <w:rPr>
          <w:rFonts w:ascii="Century Gothic" w:eastAsia="Times New Roman" w:hAnsi="Century Gothic" w:cs="Times New Roman"/>
        </w:rPr>
        <w:t>Students who are interested in having the benefits of PUPT CSC Academics Committee shall request an application through their VP for Academics.</w:t>
      </w:r>
    </w:p>
    <w:p w:rsidR="00197E76" w:rsidRPr="000D2BA9" w:rsidRDefault="00197E76" w:rsidP="00197E76">
      <w:pPr>
        <w:rPr>
          <w:rFonts w:ascii="Century Gothic" w:eastAsia="Times New Roman" w:hAnsi="Century Gothic" w:cs="Times New Roman"/>
        </w:rPr>
      </w:pPr>
      <w:r w:rsidRPr="000D5C26">
        <w:rPr>
          <w:rFonts w:ascii="Century Gothic" w:eastAsia="Times New Roman" w:hAnsi="Century Gothic" w:cs="Times New Roman"/>
          <w:b/>
        </w:rPr>
        <w:t xml:space="preserve">Section 6. </w:t>
      </w:r>
      <w:r w:rsidRPr="000D5C26">
        <w:rPr>
          <w:rFonts w:ascii="Century Gothic" w:eastAsia="Times New Roman" w:hAnsi="Century Gothic" w:cs="Times New Roman"/>
        </w:rPr>
        <w:t xml:space="preserve">The Committee Heads shall be responsible for gathering information regarding outside competitions and shall be disseminated to the </w:t>
      </w:r>
      <w:r w:rsidRPr="000D2BA9">
        <w:rPr>
          <w:rFonts w:ascii="Century Gothic" w:eastAsia="Times New Roman" w:hAnsi="Century Gothic" w:cs="Times New Roman"/>
        </w:rPr>
        <w:t>aspirant quizzers.</w:t>
      </w:r>
    </w:p>
    <w:p w:rsidR="00197E76" w:rsidRPr="000D2BA9" w:rsidRDefault="00197E76" w:rsidP="00197E76">
      <w:pPr>
        <w:rPr>
          <w:rFonts w:ascii="Century Gothic" w:eastAsia="Times New Roman" w:hAnsi="Century Gothic" w:cs="Times New Roman"/>
        </w:rPr>
      </w:pPr>
      <w:r w:rsidRPr="000D2BA9">
        <w:rPr>
          <w:rFonts w:ascii="Century Gothic" w:eastAsia="Times New Roman" w:hAnsi="Century Gothic" w:cs="Times New Roman"/>
          <w:b/>
        </w:rPr>
        <w:t xml:space="preserve">Section 7. </w:t>
      </w:r>
      <w:r w:rsidRPr="000D2BA9">
        <w:rPr>
          <w:rFonts w:ascii="Century Gothic" w:eastAsia="Times New Roman" w:hAnsi="Century Gothic" w:cs="Times New Roman"/>
        </w:rPr>
        <w:t xml:space="preserve">The Committee Heads shall be responsible for gathering information regarding outside seminars which can help </w:t>
      </w:r>
      <w:proofErr w:type="spellStart"/>
      <w:r w:rsidRPr="000D2BA9">
        <w:rPr>
          <w:rFonts w:ascii="Century Gothic" w:eastAsia="Times New Roman" w:hAnsi="Century Gothic" w:cs="Times New Roman"/>
        </w:rPr>
        <w:t>PUPTians</w:t>
      </w:r>
      <w:proofErr w:type="spellEnd"/>
      <w:r w:rsidRPr="000D2BA9">
        <w:rPr>
          <w:rFonts w:ascii="Century Gothic" w:eastAsia="Times New Roman" w:hAnsi="Century Gothic" w:cs="Times New Roman"/>
        </w:rPr>
        <w:t xml:space="preserve"> in enriching their knowledge</w:t>
      </w:r>
      <w:r w:rsidR="001D437A" w:rsidRPr="000D2BA9">
        <w:rPr>
          <w:rFonts w:ascii="Century Gothic" w:eastAsia="Times New Roman" w:hAnsi="Century Gothic" w:cs="Times New Roman"/>
        </w:rPr>
        <w:t>.</w:t>
      </w:r>
    </w:p>
    <w:p w:rsidR="00197E76" w:rsidRPr="000D2BA9" w:rsidRDefault="000D2BA9" w:rsidP="0074382D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>Section 8</w:t>
      </w:r>
      <w:r w:rsidR="001D437A" w:rsidRPr="000D2BA9">
        <w:rPr>
          <w:rFonts w:ascii="Century Gothic" w:eastAsia="Times New Roman" w:hAnsi="Century Gothic" w:cs="Times New Roman"/>
          <w:b/>
        </w:rPr>
        <w:t xml:space="preserve">. </w:t>
      </w:r>
      <w:r w:rsidR="001D437A" w:rsidRPr="000D2BA9">
        <w:rPr>
          <w:rFonts w:ascii="Century Gothic" w:eastAsia="Times New Roman" w:hAnsi="Century Gothic" w:cs="Times New Roman"/>
        </w:rPr>
        <w:t>PUPT CSC Academics Committee</w:t>
      </w:r>
      <w:r w:rsidR="001D437A" w:rsidRPr="000D2BA9">
        <w:rPr>
          <w:rFonts w:ascii="Century Gothic" w:eastAsia="Times New Roman" w:hAnsi="Century Gothic" w:cs="Times New Roman"/>
        </w:rPr>
        <w:t xml:space="preserve"> shall be responsible for </w:t>
      </w:r>
      <w:r w:rsidR="001D437A" w:rsidRPr="000D2BA9">
        <w:rPr>
          <w:rFonts w:ascii="Century Gothic" w:eastAsia="Times New Roman" w:hAnsi="Century Gothic" w:cs="Times New Roman"/>
        </w:rPr>
        <w:t>disseminating about the outside competition results.</w:t>
      </w:r>
    </w:p>
    <w:p w:rsidR="00943DA4" w:rsidRDefault="000D2BA9" w:rsidP="0074382D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>Section 9</w:t>
      </w:r>
      <w:r w:rsidR="00943DA4">
        <w:rPr>
          <w:rFonts w:ascii="Century Gothic" w:eastAsia="Times New Roman" w:hAnsi="Century Gothic" w:cs="Times New Roman"/>
          <w:b/>
        </w:rPr>
        <w:t xml:space="preserve">. </w:t>
      </w:r>
      <w:r w:rsidR="00943DA4">
        <w:rPr>
          <w:rFonts w:ascii="Century Gothic" w:eastAsia="Times New Roman" w:hAnsi="Century Gothic" w:cs="Times New Roman"/>
        </w:rPr>
        <w:t>Other services shall be provided needed by the quizzers upon the approval of the CSC President.</w:t>
      </w:r>
    </w:p>
    <w:p w:rsidR="00943DA4" w:rsidRDefault="00943DA4" w:rsidP="0074382D">
      <w:pPr>
        <w:rPr>
          <w:rFonts w:ascii="Century Gothic" w:eastAsia="Times New Roman" w:hAnsi="Century Gothic" w:cs="Times New Roman"/>
        </w:rPr>
      </w:pPr>
    </w:p>
    <w:p w:rsidR="00943DA4" w:rsidRDefault="00943DA4" w:rsidP="00943DA4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Article VI</w:t>
      </w:r>
    </w:p>
    <w:p w:rsidR="00943DA4" w:rsidRDefault="00943DA4" w:rsidP="00943DA4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SECURITY AND WELFARE </w:t>
      </w:r>
    </w:p>
    <w:p w:rsidR="00943DA4" w:rsidRDefault="00943DA4" w:rsidP="00943DA4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1. </w:t>
      </w:r>
      <w:r>
        <w:rPr>
          <w:rFonts w:ascii="Century Gothic" w:eastAsia="Times New Roman" w:hAnsi="Century Gothic" w:cs="Times New Roman"/>
        </w:rPr>
        <w:t>PUPT CSC Academics Committee</w:t>
      </w:r>
      <w:r>
        <w:rPr>
          <w:rFonts w:ascii="Century Gothic" w:eastAsia="Times New Roman" w:hAnsi="Century Gothic" w:cs="Times New Roman"/>
        </w:rPr>
        <w:t xml:space="preserve"> shall be re</w:t>
      </w:r>
      <w:r w:rsidR="00FB2D8C">
        <w:rPr>
          <w:rFonts w:ascii="Century Gothic" w:eastAsia="Times New Roman" w:hAnsi="Century Gothic" w:cs="Times New Roman"/>
        </w:rPr>
        <w:t xml:space="preserve">sponsible in taking care of their </w:t>
      </w:r>
      <w:r>
        <w:rPr>
          <w:rFonts w:ascii="Century Gothic" w:eastAsia="Times New Roman" w:hAnsi="Century Gothic" w:cs="Times New Roman"/>
        </w:rPr>
        <w:t>participants when going outside competitions.</w:t>
      </w:r>
    </w:p>
    <w:p w:rsidR="00943DA4" w:rsidRDefault="00943DA4" w:rsidP="00943DA4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2. </w:t>
      </w:r>
      <w:r>
        <w:rPr>
          <w:rFonts w:ascii="Century Gothic" w:eastAsia="Times New Roman" w:hAnsi="Century Gothic" w:cs="Times New Roman"/>
        </w:rPr>
        <w:t>PUPT CSC Academics Committee</w:t>
      </w:r>
      <w:r>
        <w:rPr>
          <w:rFonts w:ascii="Century Gothic" w:eastAsia="Times New Roman" w:hAnsi="Century Gothic" w:cs="Times New Roman"/>
        </w:rPr>
        <w:t xml:space="preserve"> shall be responsible in processing for letter excuses for participants when the day of competition marks also the day of their classes.</w:t>
      </w:r>
    </w:p>
    <w:p w:rsidR="00943DA4" w:rsidRDefault="00943DA4" w:rsidP="00943DA4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lastRenderedPageBreak/>
        <w:t xml:space="preserve">Section 3. </w:t>
      </w:r>
      <w:r>
        <w:rPr>
          <w:rFonts w:ascii="Century Gothic" w:eastAsia="Times New Roman" w:hAnsi="Century Gothic" w:cs="Times New Roman"/>
        </w:rPr>
        <w:t>PUPT CSC Academics Committee</w:t>
      </w:r>
      <w:r>
        <w:rPr>
          <w:rFonts w:ascii="Century Gothic" w:eastAsia="Times New Roman" w:hAnsi="Century Gothic" w:cs="Times New Roman"/>
        </w:rPr>
        <w:t xml:space="preserve"> shall be responsible in doing participation letter informing parents, teachers and other concerns that quizzers will be joining outside competitions.</w:t>
      </w:r>
    </w:p>
    <w:p w:rsidR="00197E76" w:rsidRPr="000D2BA9" w:rsidRDefault="000D2BA9" w:rsidP="00943DA4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>Section 4</w:t>
      </w:r>
      <w:proofErr w:type="gramStart"/>
      <w:r w:rsidR="00197E76" w:rsidRPr="000D2BA9">
        <w:rPr>
          <w:rFonts w:ascii="Century Gothic" w:eastAsia="Times New Roman" w:hAnsi="Century Gothic" w:cs="Times New Roman"/>
          <w:b/>
        </w:rPr>
        <w:t>.</w:t>
      </w:r>
      <w:r w:rsidR="00197E76" w:rsidRPr="000D2BA9">
        <w:rPr>
          <w:rFonts w:ascii="Century Gothic" w:eastAsia="Times New Roman" w:hAnsi="Century Gothic" w:cs="Times New Roman"/>
        </w:rPr>
        <w:t xml:space="preserve"> </w:t>
      </w:r>
      <w:r w:rsidR="00FB2D8C">
        <w:rPr>
          <w:rFonts w:ascii="Century Gothic" w:eastAsia="Times New Roman" w:hAnsi="Century Gothic" w:cs="Times New Roman"/>
          <w:b/>
        </w:rPr>
        <w:t>.</w:t>
      </w:r>
      <w:proofErr w:type="gramEnd"/>
      <w:r w:rsidR="00FB2D8C">
        <w:rPr>
          <w:rFonts w:ascii="Century Gothic" w:eastAsia="Times New Roman" w:hAnsi="Century Gothic" w:cs="Times New Roman"/>
          <w:b/>
        </w:rPr>
        <w:t xml:space="preserve"> </w:t>
      </w:r>
      <w:r w:rsidR="00FB2D8C">
        <w:rPr>
          <w:rFonts w:ascii="Century Gothic" w:eastAsia="Times New Roman" w:hAnsi="Century Gothic" w:cs="Times New Roman"/>
        </w:rPr>
        <w:t xml:space="preserve">PUPT CSC Academics Committee </w:t>
      </w:r>
      <w:r w:rsidR="00FB2D8C">
        <w:rPr>
          <w:rFonts w:ascii="Century Gothic" w:eastAsia="Times New Roman" w:hAnsi="Century Gothic" w:cs="Times New Roman"/>
        </w:rPr>
        <w:t>s</w:t>
      </w:r>
      <w:r w:rsidR="00197E76" w:rsidRPr="000D2BA9">
        <w:rPr>
          <w:rFonts w:ascii="Century Gothic" w:eastAsia="Times New Roman" w:hAnsi="Century Gothic" w:cs="Times New Roman"/>
        </w:rPr>
        <w:t>hall protect the rights and welfare of every student quizzers.</w:t>
      </w:r>
    </w:p>
    <w:p w:rsidR="00943DA4" w:rsidRDefault="00943DA4" w:rsidP="00943DA4">
      <w:pPr>
        <w:rPr>
          <w:rFonts w:ascii="Century Gothic" w:eastAsia="Times New Roman" w:hAnsi="Century Gothic" w:cs="Times New Roman"/>
        </w:rPr>
      </w:pPr>
    </w:p>
    <w:p w:rsidR="00943DA4" w:rsidRDefault="00943DA4" w:rsidP="00943DA4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Article VI</w:t>
      </w:r>
    </w:p>
    <w:p w:rsidR="00943DA4" w:rsidRDefault="00943DA4" w:rsidP="00943DA4">
      <w:pPr>
        <w:jc w:val="center"/>
        <w:rPr>
          <w:rFonts w:ascii="Century Gothic" w:eastAsia="Times New Roman" w:hAnsi="Century Gothic" w:cs="Times New Roman"/>
          <w:b/>
        </w:rPr>
      </w:pPr>
      <w:r>
        <w:rPr>
          <w:rFonts w:ascii="Century Gothic" w:eastAsia="Times New Roman" w:hAnsi="Century Gothic" w:cs="Times New Roman"/>
          <w:b/>
        </w:rPr>
        <w:t>FINANCIAL LIMITS</w:t>
      </w:r>
    </w:p>
    <w:p w:rsidR="00943DA4" w:rsidRDefault="00943DA4" w:rsidP="00943DA4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1. </w:t>
      </w:r>
      <w:r>
        <w:rPr>
          <w:rFonts w:ascii="Century Gothic" w:eastAsia="Times New Roman" w:hAnsi="Century Gothic" w:cs="Times New Roman"/>
        </w:rPr>
        <w:t>PUPT CSC Academics Committee</w:t>
      </w:r>
      <w:r>
        <w:rPr>
          <w:rFonts w:ascii="Century Gothic" w:eastAsia="Times New Roman" w:hAnsi="Century Gothic" w:cs="Times New Roman"/>
        </w:rPr>
        <w:t xml:space="preserve"> shall provide for a minimum amount of 200 pesos per person for food and transportation expenses.</w:t>
      </w:r>
    </w:p>
    <w:p w:rsidR="00943DA4" w:rsidRDefault="00943DA4" w:rsidP="00943DA4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2. </w:t>
      </w:r>
      <w:r>
        <w:rPr>
          <w:rFonts w:ascii="Century Gothic" w:eastAsia="Times New Roman" w:hAnsi="Century Gothic" w:cs="Times New Roman"/>
        </w:rPr>
        <w:t xml:space="preserve">Quizzers with subsidy provided by </w:t>
      </w:r>
      <w:r>
        <w:rPr>
          <w:rFonts w:ascii="Century Gothic" w:eastAsia="Times New Roman" w:hAnsi="Century Gothic" w:cs="Times New Roman"/>
        </w:rPr>
        <w:t>PUPT CSC Academics Committee</w:t>
      </w:r>
      <w:r>
        <w:rPr>
          <w:rFonts w:ascii="Century Gothic" w:eastAsia="Times New Roman" w:hAnsi="Century Gothic" w:cs="Times New Roman"/>
        </w:rPr>
        <w:t xml:space="preserve"> must return with an invoice amounting the same amount provided, should take care by their Vice President for Academics of their organization.</w:t>
      </w:r>
    </w:p>
    <w:p w:rsidR="00943DA4" w:rsidRDefault="00943DA4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3. </w:t>
      </w:r>
      <w:r>
        <w:rPr>
          <w:rFonts w:ascii="Century Gothic" w:eastAsia="Times New Roman" w:hAnsi="Century Gothic" w:cs="Times New Roman"/>
        </w:rPr>
        <w:t xml:space="preserve">Quizzers can request to </w:t>
      </w:r>
      <w:r>
        <w:rPr>
          <w:rFonts w:ascii="Century Gothic" w:eastAsia="Times New Roman" w:hAnsi="Century Gothic" w:cs="Times New Roman"/>
        </w:rPr>
        <w:t>PUPT CSC Academics Committee</w:t>
      </w:r>
      <w:r>
        <w:rPr>
          <w:rFonts w:ascii="Century Gothic" w:eastAsia="Times New Roman" w:hAnsi="Century Gothic" w:cs="Times New Roman"/>
        </w:rPr>
        <w:t xml:space="preserve"> if they want to have their own shi</w:t>
      </w:r>
      <w:r w:rsidR="00197E76">
        <w:rPr>
          <w:rFonts w:ascii="Century Gothic" w:eastAsia="Times New Roman" w:hAnsi="Century Gothic" w:cs="Times New Roman"/>
        </w:rPr>
        <w:t>rt representing the University and</w:t>
      </w:r>
      <w:r>
        <w:rPr>
          <w:rFonts w:ascii="Century Gothic" w:eastAsia="Times New Roman" w:hAnsi="Century Gothic" w:cs="Times New Roman"/>
        </w:rPr>
        <w:t xml:space="preserve"> their organization should shoulder half of the price of the shirt</w:t>
      </w:r>
      <w:r w:rsidR="00197E76">
        <w:rPr>
          <w:rFonts w:ascii="Century Gothic" w:eastAsia="Times New Roman" w:hAnsi="Century Gothic" w:cs="Times New Roman"/>
        </w:rPr>
        <w:t>.</w:t>
      </w:r>
    </w:p>
    <w:p w:rsidR="00197E76" w:rsidRDefault="00197E76" w:rsidP="00197E76">
      <w:pPr>
        <w:rPr>
          <w:rFonts w:ascii="Century Gothic" w:eastAsia="Times New Roman" w:hAnsi="Century Gothic" w:cs="Times New Roman"/>
        </w:rPr>
      </w:pPr>
    </w:p>
    <w:p w:rsidR="00197E76" w:rsidRDefault="00197E76" w:rsidP="00197E76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Article VII</w:t>
      </w:r>
    </w:p>
    <w:p w:rsidR="00197E76" w:rsidRDefault="00197E76" w:rsidP="00197E76">
      <w:pPr>
        <w:jc w:val="center"/>
        <w:rPr>
          <w:rFonts w:ascii="Century Gothic" w:eastAsia="Times New Roman" w:hAnsi="Century Gothic" w:cs="Times New Roman"/>
          <w:b/>
        </w:rPr>
      </w:pPr>
      <w:r>
        <w:rPr>
          <w:rFonts w:ascii="Century Gothic" w:eastAsia="Times New Roman" w:hAnsi="Century Gothic" w:cs="Times New Roman"/>
          <w:b/>
        </w:rPr>
        <w:t>VICE PRESIDENTS FOR ACADEMICS</w:t>
      </w:r>
    </w:p>
    <w:p w:rsidR="00197E76" w:rsidRDefault="00197E76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>Section 1.</w:t>
      </w:r>
      <w:r w:rsidRPr="000D5C26">
        <w:rPr>
          <w:rFonts w:ascii="Century Gothic" w:eastAsia="Times New Roman" w:hAnsi="Century Gothic" w:cs="Times New Roman"/>
          <w:b/>
        </w:rPr>
        <w:t xml:space="preserve"> </w:t>
      </w:r>
      <w:r>
        <w:rPr>
          <w:rFonts w:ascii="Century Gothic" w:eastAsia="Times New Roman" w:hAnsi="Century Gothic" w:cs="Times New Roman"/>
        </w:rPr>
        <w:t>PUPT CSC</w:t>
      </w:r>
      <w:r w:rsidRPr="000D5C26">
        <w:rPr>
          <w:rFonts w:ascii="Century Gothic" w:eastAsia="Times New Roman" w:hAnsi="Century Gothic" w:cs="Times New Roman"/>
        </w:rPr>
        <w:t xml:space="preserve"> Academics Committee shall distinguish its responsibility from the roles and duties of every Vice President for Academics of different organizations.</w:t>
      </w:r>
    </w:p>
    <w:p w:rsidR="00197E76" w:rsidRDefault="00197E76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2. </w:t>
      </w:r>
      <w:r>
        <w:rPr>
          <w:rFonts w:ascii="Century Gothic" w:eastAsia="Times New Roman" w:hAnsi="Century Gothic" w:cs="Times New Roman"/>
        </w:rPr>
        <w:t>Each Vice President for Academics in different organizations must know this constitution for their reference.</w:t>
      </w:r>
    </w:p>
    <w:p w:rsidR="00197E76" w:rsidRDefault="00197E76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>Section 3</w:t>
      </w:r>
      <w:r>
        <w:rPr>
          <w:rFonts w:ascii="Century Gothic" w:eastAsia="Times New Roman" w:hAnsi="Century Gothic" w:cs="Times New Roman"/>
          <w:b/>
        </w:rPr>
        <w:t xml:space="preserve">. </w:t>
      </w:r>
      <w:r>
        <w:rPr>
          <w:rFonts w:ascii="Century Gothic" w:eastAsia="Times New Roman" w:hAnsi="Century Gothic" w:cs="Times New Roman"/>
        </w:rPr>
        <w:t xml:space="preserve">Each Vice President for Academics in different organizations </w:t>
      </w:r>
      <w:r>
        <w:rPr>
          <w:rFonts w:ascii="Century Gothic" w:eastAsia="Times New Roman" w:hAnsi="Century Gothic" w:cs="Times New Roman"/>
        </w:rPr>
        <w:t>should know that this constitution only focuses academics activity outside the University.</w:t>
      </w:r>
    </w:p>
    <w:p w:rsidR="00197E76" w:rsidRDefault="00197E76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4. </w:t>
      </w:r>
      <w:r>
        <w:rPr>
          <w:rFonts w:ascii="Century Gothic" w:eastAsia="Times New Roman" w:hAnsi="Century Gothic" w:cs="Times New Roman"/>
        </w:rPr>
        <w:t>Vice President for Academics will be the reference for the students who excel in academics for the representation in case there will be outside competitions.</w:t>
      </w:r>
    </w:p>
    <w:p w:rsidR="008B6C50" w:rsidRPr="008B6C50" w:rsidRDefault="008B6C50" w:rsidP="00197E76">
      <w:pPr>
        <w:rPr>
          <w:rFonts w:ascii="Century Gothic" w:eastAsia="Times New Roman" w:hAnsi="Century Gothic" w:cs="Times New Roman"/>
        </w:rPr>
      </w:pPr>
      <w:r w:rsidRPr="008B6C50">
        <w:rPr>
          <w:rFonts w:ascii="Century Gothic" w:eastAsia="Times New Roman" w:hAnsi="Century Gothic" w:cs="Times New Roman"/>
          <w:b/>
        </w:rPr>
        <w:t>Section 5.</w:t>
      </w:r>
      <w:r>
        <w:rPr>
          <w:rFonts w:ascii="Century Gothic" w:eastAsia="Times New Roman" w:hAnsi="Century Gothic" w:cs="Times New Roman"/>
          <w:b/>
        </w:rPr>
        <w:t xml:space="preserve"> </w:t>
      </w:r>
      <w:r>
        <w:rPr>
          <w:rFonts w:ascii="Century Gothic" w:eastAsia="Times New Roman" w:hAnsi="Century Gothic" w:cs="Times New Roman"/>
        </w:rPr>
        <w:t xml:space="preserve">Assistant Vice President for Academics </w:t>
      </w:r>
      <w:r w:rsidR="00C74255">
        <w:rPr>
          <w:rFonts w:ascii="Century Gothic" w:eastAsia="Times New Roman" w:hAnsi="Century Gothic" w:cs="Times New Roman"/>
        </w:rPr>
        <w:t xml:space="preserve">or President of the Organization </w:t>
      </w:r>
      <w:r>
        <w:rPr>
          <w:rFonts w:ascii="Century Gothic" w:eastAsia="Times New Roman" w:hAnsi="Century Gothic" w:cs="Times New Roman"/>
        </w:rPr>
        <w:t>shall take responsible in case the Vice President for Academics is not available.</w:t>
      </w:r>
    </w:p>
    <w:p w:rsidR="00197E76" w:rsidRDefault="00197E76" w:rsidP="00197E76">
      <w:pPr>
        <w:jc w:val="center"/>
        <w:rPr>
          <w:rFonts w:ascii="Century Gothic" w:eastAsia="Times New Roman" w:hAnsi="Century Gothic" w:cs="Times New Roman"/>
        </w:rPr>
      </w:pPr>
    </w:p>
    <w:p w:rsidR="00FB2D8C" w:rsidRDefault="00FB2D8C" w:rsidP="00197E76">
      <w:pPr>
        <w:jc w:val="center"/>
        <w:rPr>
          <w:rFonts w:ascii="Century Gothic" w:eastAsia="Times New Roman" w:hAnsi="Century Gothic" w:cs="Times New Roman"/>
        </w:rPr>
      </w:pPr>
    </w:p>
    <w:p w:rsidR="00197E76" w:rsidRDefault="00197E76" w:rsidP="00197E76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lastRenderedPageBreak/>
        <w:t>Article VIII</w:t>
      </w:r>
    </w:p>
    <w:p w:rsidR="00197E76" w:rsidRDefault="00197E76" w:rsidP="00197E76">
      <w:pPr>
        <w:jc w:val="center"/>
        <w:rPr>
          <w:rFonts w:ascii="Century Gothic" w:eastAsia="Times New Roman" w:hAnsi="Century Gothic" w:cs="Times New Roman"/>
          <w:b/>
        </w:rPr>
      </w:pPr>
      <w:r>
        <w:rPr>
          <w:rFonts w:ascii="Century Gothic" w:eastAsia="Times New Roman" w:hAnsi="Century Gothic" w:cs="Times New Roman"/>
          <w:b/>
        </w:rPr>
        <w:t>RECOGNITION</w:t>
      </w:r>
    </w:p>
    <w:p w:rsidR="00197E76" w:rsidRDefault="00197E76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1. </w:t>
      </w:r>
      <w:r>
        <w:rPr>
          <w:rFonts w:ascii="Century Gothic" w:eastAsia="Times New Roman" w:hAnsi="Century Gothic" w:cs="Times New Roman"/>
        </w:rPr>
        <w:t>Students who joined outside competition, win or lose, will receive recognition by PUPT CSC Academics Committee.</w:t>
      </w:r>
    </w:p>
    <w:p w:rsidR="00197E76" w:rsidRDefault="00197E76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2. </w:t>
      </w:r>
      <w:r w:rsidR="001D437A">
        <w:rPr>
          <w:rFonts w:ascii="Century Gothic" w:eastAsia="Times New Roman" w:hAnsi="Century Gothic" w:cs="Times New Roman"/>
        </w:rPr>
        <w:t>Recognition will be given should acknowledge students who dedicated their time, effort, brain juices in representing the University in the outside competition.</w:t>
      </w:r>
    </w:p>
    <w:p w:rsidR="001D437A" w:rsidRDefault="001D437A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3. </w:t>
      </w:r>
      <w:r>
        <w:rPr>
          <w:rFonts w:ascii="Century Gothic" w:eastAsia="Times New Roman" w:hAnsi="Century Gothic" w:cs="Times New Roman"/>
        </w:rPr>
        <w:t xml:space="preserve">Recognition shall be done at the end of the year headed by the </w:t>
      </w:r>
      <w:r>
        <w:rPr>
          <w:rFonts w:ascii="Century Gothic" w:eastAsia="Times New Roman" w:hAnsi="Century Gothic" w:cs="Times New Roman"/>
        </w:rPr>
        <w:t>PUPT CSC Academics Committee.</w:t>
      </w:r>
    </w:p>
    <w:p w:rsidR="001D437A" w:rsidRDefault="001D437A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4. </w:t>
      </w:r>
      <w:r>
        <w:rPr>
          <w:rFonts w:ascii="Century Gothic" w:eastAsia="Times New Roman" w:hAnsi="Century Gothic" w:cs="Times New Roman"/>
        </w:rPr>
        <w:t xml:space="preserve">Students will be given a medal and certification for their hard work and dedication they have provided to our </w:t>
      </w:r>
      <w:proofErr w:type="spellStart"/>
      <w:r>
        <w:rPr>
          <w:rFonts w:ascii="Century Gothic" w:eastAsia="Times New Roman" w:hAnsi="Century Gothic" w:cs="Times New Roman"/>
        </w:rPr>
        <w:t>Sintang</w:t>
      </w:r>
      <w:proofErr w:type="spellEnd"/>
      <w:r>
        <w:rPr>
          <w:rFonts w:ascii="Century Gothic" w:eastAsia="Times New Roman" w:hAnsi="Century Gothic" w:cs="Times New Roman"/>
        </w:rPr>
        <w:t xml:space="preserve"> </w:t>
      </w:r>
      <w:proofErr w:type="spellStart"/>
      <w:r>
        <w:rPr>
          <w:rFonts w:ascii="Century Gothic" w:eastAsia="Times New Roman" w:hAnsi="Century Gothic" w:cs="Times New Roman"/>
        </w:rPr>
        <w:t>Paaralan</w:t>
      </w:r>
      <w:proofErr w:type="spellEnd"/>
      <w:r>
        <w:rPr>
          <w:rFonts w:ascii="Century Gothic" w:eastAsia="Times New Roman" w:hAnsi="Century Gothic" w:cs="Times New Roman"/>
        </w:rPr>
        <w:t>.</w:t>
      </w:r>
    </w:p>
    <w:p w:rsidR="001D437A" w:rsidRDefault="001D437A" w:rsidP="00197E76">
      <w:pPr>
        <w:rPr>
          <w:rFonts w:ascii="Century Gothic" w:eastAsia="Times New Roman" w:hAnsi="Century Gothic" w:cs="Times New Roman"/>
        </w:rPr>
      </w:pPr>
      <w:r w:rsidRPr="001D437A">
        <w:rPr>
          <w:rFonts w:ascii="Century Gothic" w:eastAsia="Times New Roman" w:hAnsi="Century Gothic" w:cs="Times New Roman"/>
          <w:b/>
        </w:rPr>
        <w:t>Section 5.</w:t>
      </w:r>
      <w:r>
        <w:rPr>
          <w:rFonts w:ascii="Century Gothic" w:eastAsia="Times New Roman" w:hAnsi="Century Gothic" w:cs="Times New Roman"/>
          <w:b/>
        </w:rPr>
        <w:t xml:space="preserve"> </w:t>
      </w:r>
      <w:r>
        <w:rPr>
          <w:rFonts w:ascii="Century Gothic" w:eastAsia="Times New Roman" w:hAnsi="Century Gothic" w:cs="Times New Roman"/>
        </w:rPr>
        <w:t>Vice President for Academics in each organization shall be responsible in giving the names of the student who participated in joining outside competitions.</w:t>
      </w:r>
    </w:p>
    <w:p w:rsidR="001D437A" w:rsidRDefault="001D437A" w:rsidP="00197E76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6. </w:t>
      </w:r>
      <w:r>
        <w:rPr>
          <w:rFonts w:ascii="Century Gothic" w:eastAsia="Times New Roman" w:hAnsi="Century Gothic" w:cs="Times New Roman"/>
        </w:rPr>
        <w:t>List of students provided by the VP for Academics will undergo screening to confirm that the student is a legit outside quizzer.</w:t>
      </w:r>
    </w:p>
    <w:p w:rsidR="000D5C26" w:rsidRDefault="001D437A" w:rsidP="00DC62FE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7. </w:t>
      </w:r>
      <w:r>
        <w:rPr>
          <w:rFonts w:ascii="Century Gothic" w:eastAsia="Times New Roman" w:hAnsi="Century Gothic" w:cs="Times New Roman"/>
        </w:rPr>
        <w:t>Other token and certification will be provided upon the approval of the CSC President.</w:t>
      </w:r>
    </w:p>
    <w:p w:rsidR="00FB2D8C" w:rsidRDefault="00FB2D8C" w:rsidP="00DC62FE">
      <w:pPr>
        <w:rPr>
          <w:rFonts w:ascii="Century Gothic" w:eastAsia="Times New Roman" w:hAnsi="Century Gothic" w:cs="Times New Roman"/>
        </w:rPr>
      </w:pPr>
    </w:p>
    <w:p w:rsidR="00FB2D8C" w:rsidRDefault="00FB2D8C" w:rsidP="00FB2D8C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Article IX</w:t>
      </w:r>
    </w:p>
    <w:p w:rsidR="00FB2D8C" w:rsidRDefault="00BE648F" w:rsidP="00FB2D8C">
      <w:pPr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>DUTIES OF A MEMBER</w:t>
      </w:r>
    </w:p>
    <w:p w:rsidR="00BE648F" w:rsidRDefault="00BE648F" w:rsidP="00BE648F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1. </w:t>
      </w:r>
      <w:r>
        <w:rPr>
          <w:rFonts w:ascii="Century Gothic" w:eastAsia="Times New Roman" w:hAnsi="Century Gothic" w:cs="Times New Roman"/>
        </w:rPr>
        <w:t>A member can be considered as VP for Academics, quizzer, participant and competitor representing the University.</w:t>
      </w:r>
    </w:p>
    <w:p w:rsidR="00BE648F" w:rsidRDefault="00BE648F" w:rsidP="00BE648F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b/>
        </w:rPr>
        <w:t xml:space="preserve">Section 2. </w:t>
      </w:r>
      <w:r>
        <w:rPr>
          <w:rFonts w:ascii="Century Gothic" w:eastAsia="Times New Roman" w:hAnsi="Century Gothic" w:cs="Times New Roman"/>
        </w:rPr>
        <w:t>A member should be responsible in every act he does because he is a representation of the University when going outside for competition.</w:t>
      </w:r>
    </w:p>
    <w:p w:rsidR="00BE648F" w:rsidRPr="00BE648F" w:rsidRDefault="00BE648F" w:rsidP="00BE648F">
      <w:pPr>
        <w:rPr>
          <w:rFonts w:ascii="Century Gothic" w:eastAsia="Times New Roman" w:hAnsi="Century Gothic" w:cs="Times New Roman"/>
        </w:rPr>
      </w:pPr>
      <w:r w:rsidRPr="00BE648F">
        <w:rPr>
          <w:rFonts w:ascii="Century Gothic" w:eastAsia="Times New Roman" w:hAnsi="Century Gothic" w:cs="Times New Roman"/>
          <w:b/>
        </w:rPr>
        <w:t>Section 3.</w:t>
      </w:r>
      <w:r>
        <w:rPr>
          <w:rFonts w:ascii="Century Gothic" w:eastAsia="Times New Roman" w:hAnsi="Century Gothic" w:cs="Times New Roman"/>
          <w:b/>
        </w:rPr>
        <w:t xml:space="preserve"> </w:t>
      </w:r>
      <w:r>
        <w:rPr>
          <w:rFonts w:ascii="Century Gothic" w:eastAsia="Times New Roman" w:hAnsi="Century Gothic" w:cs="Times New Roman"/>
        </w:rPr>
        <w:t>A member should give their best in every competition he will be.</w:t>
      </w:r>
    </w:p>
    <w:p w:rsidR="000D5C26" w:rsidRDefault="000D5C26" w:rsidP="00DC62FE">
      <w:pPr>
        <w:rPr>
          <w:rFonts w:ascii="Century Gothic" w:eastAsia="Times New Roman" w:hAnsi="Century Gothic" w:cs="Times New Roman"/>
        </w:rPr>
      </w:pPr>
    </w:p>
    <w:p w:rsidR="00BE648F" w:rsidRDefault="00BE648F" w:rsidP="00D51F91">
      <w:pPr>
        <w:rPr>
          <w:rFonts w:ascii="Century Gothic" w:eastAsia="Times New Roman" w:hAnsi="Century Gothic" w:cs="Times New Roman"/>
          <w:i/>
        </w:rPr>
      </w:pPr>
    </w:p>
    <w:p w:rsidR="00BE648F" w:rsidRDefault="00BE648F" w:rsidP="00D51F91">
      <w:pPr>
        <w:rPr>
          <w:rFonts w:ascii="Century Gothic" w:eastAsia="Times New Roman" w:hAnsi="Century Gothic" w:cs="Times New Roman"/>
          <w:i/>
        </w:rPr>
      </w:pPr>
    </w:p>
    <w:p w:rsidR="00BE648F" w:rsidRDefault="00BE648F" w:rsidP="00D51F91">
      <w:pPr>
        <w:rPr>
          <w:rFonts w:ascii="Century Gothic" w:eastAsia="Times New Roman" w:hAnsi="Century Gothic" w:cs="Times New Roman"/>
          <w:i/>
        </w:rPr>
      </w:pPr>
    </w:p>
    <w:p w:rsidR="00BE648F" w:rsidRDefault="00BE648F" w:rsidP="00D51F91">
      <w:pPr>
        <w:rPr>
          <w:rFonts w:ascii="Century Gothic" w:eastAsia="Times New Roman" w:hAnsi="Century Gothic" w:cs="Times New Roman"/>
          <w:i/>
        </w:rPr>
      </w:pPr>
    </w:p>
    <w:p w:rsidR="00BE648F" w:rsidRDefault="00BE648F" w:rsidP="00D51F91">
      <w:pPr>
        <w:rPr>
          <w:rFonts w:ascii="Century Gothic" w:eastAsia="Times New Roman" w:hAnsi="Century Gothic" w:cs="Times New Roman"/>
          <w:i/>
        </w:rPr>
      </w:pPr>
    </w:p>
    <w:p w:rsidR="00D51F91" w:rsidRDefault="00D51F91" w:rsidP="00D51F91">
      <w:pPr>
        <w:rPr>
          <w:rFonts w:ascii="Century Gothic" w:eastAsia="Times New Roman" w:hAnsi="Century Gothic" w:cs="Times New Roman"/>
          <w:i/>
        </w:rPr>
      </w:pPr>
      <w:bookmarkStart w:id="0" w:name="_GoBack"/>
      <w:bookmarkEnd w:id="0"/>
      <w:r w:rsidRPr="000D5C26">
        <w:rPr>
          <w:rFonts w:ascii="Century Gothic" w:eastAsia="Times New Roman" w:hAnsi="Century Gothic" w:cs="Times New Roman"/>
          <w:i/>
        </w:rPr>
        <w:lastRenderedPageBreak/>
        <w:t>Noted by:</w:t>
      </w:r>
    </w:p>
    <w:p w:rsidR="006D135E" w:rsidRPr="000D5C26" w:rsidRDefault="006D135E" w:rsidP="00D51F91">
      <w:pPr>
        <w:rPr>
          <w:rFonts w:ascii="Century Gothic" w:eastAsia="Times New Roman" w:hAnsi="Century Gothic" w:cs="Times New Roman"/>
          <w:i/>
        </w:rPr>
      </w:pPr>
    </w:p>
    <w:p w:rsidR="00D51F91" w:rsidRDefault="00D51F91" w:rsidP="00D51F91">
      <w:pPr>
        <w:rPr>
          <w:rFonts w:ascii="Century Gothic" w:eastAsia="Times New Roman" w:hAnsi="Century Gothic" w:cs="Times New Roman"/>
        </w:rPr>
      </w:pPr>
    </w:p>
    <w:p w:rsidR="00D51F91" w:rsidRDefault="00D51F91" w:rsidP="00D51F91">
      <w:pPr>
        <w:rPr>
          <w:rFonts w:ascii="Century Gothic" w:eastAsia="Times New Roman" w:hAnsi="Century Gothic" w:cs="Times New Roman"/>
          <w:i/>
        </w:rPr>
      </w:pPr>
      <w:r>
        <w:rPr>
          <w:rFonts w:ascii="Century Gothic" w:eastAsia="Times New Roman" w:hAnsi="Century Gothic" w:cs="Times New Roman"/>
        </w:rPr>
        <w:t>_______________________</w:t>
      </w:r>
      <w:r>
        <w:rPr>
          <w:rFonts w:ascii="Century Gothic" w:eastAsia="Times New Roman" w:hAnsi="Century Gothic" w:cs="Times New Roman"/>
        </w:rPr>
        <w:br/>
        <w:t xml:space="preserve">        </w:t>
      </w:r>
      <w:r w:rsidRPr="000D5C26">
        <w:rPr>
          <w:rFonts w:ascii="Century Gothic" w:eastAsia="Times New Roman" w:hAnsi="Century Gothic" w:cs="Times New Roman"/>
          <w:b/>
        </w:rPr>
        <w:t>RODEL DIZON</w:t>
      </w:r>
      <w:r>
        <w:rPr>
          <w:rFonts w:ascii="Century Gothic" w:eastAsia="Times New Roman" w:hAnsi="Century Gothic" w:cs="Times New Roman"/>
        </w:rPr>
        <w:br/>
        <w:t xml:space="preserve">        </w:t>
      </w:r>
      <w:r w:rsidRPr="000D5C26">
        <w:rPr>
          <w:rFonts w:ascii="Century Gothic" w:eastAsia="Times New Roman" w:hAnsi="Century Gothic" w:cs="Times New Roman"/>
          <w:i/>
        </w:rPr>
        <w:t>CSC President</w:t>
      </w:r>
    </w:p>
    <w:p w:rsidR="00D51F91" w:rsidRDefault="00D51F91" w:rsidP="00DC62FE">
      <w:pPr>
        <w:rPr>
          <w:rFonts w:ascii="Century Gothic" w:eastAsia="Times New Roman" w:hAnsi="Century Gothic" w:cs="Times New Roman"/>
          <w:i/>
        </w:rPr>
      </w:pPr>
    </w:p>
    <w:p w:rsidR="00D51F91" w:rsidRDefault="00D51F91" w:rsidP="00DC62FE">
      <w:pPr>
        <w:rPr>
          <w:rFonts w:ascii="Century Gothic" w:eastAsia="Times New Roman" w:hAnsi="Century Gothic" w:cs="Times New Roman"/>
          <w:i/>
        </w:rPr>
      </w:pPr>
    </w:p>
    <w:p w:rsidR="000D5C26" w:rsidRDefault="000D5C26" w:rsidP="00DC62FE">
      <w:pPr>
        <w:rPr>
          <w:rFonts w:ascii="Century Gothic" w:eastAsia="Times New Roman" w:hAnsi="Century Gothic" w:cs="Times New Roman"/>
          <w:i/>
        </w:rPr>
      </w:pPr>
      <w:r w:rsidRPr="000D5C26">
        <w:rPr>
          <w:rFonts w:ascii="Century Gothic" w:eastAsia="Times New Roman" w:hAnsi="Century Gothic" w:cs="Times New Roman"/>
          <w:i/>
        </w:rPr>
        <w:t>Signed by:</w:t>
      </w:r>
      <w:r>
        <w:rPr>
          <w:rFonts w:ascii="Century Gothic" w:eastAsia="Times New Roman" w:hAnsi="Century Gothic" w:cs="Times New Roman"/>
        </w:rPr>
        <w:br/>
      </w:r>
      <w:r>
        <w:rPr>
          <w:rFonts w:ascii="Century Gothic" w:eastAsia="Times New Roman" w:hAnsi="Century Gothic" w:cs="Times New Roman"/>
        </w:rPr>
        <w:br/>
      </w:r>
      <w:r w:rsidR="006D135E">
        <w:rPr>
          <w:rFonts w:ascii="Century Gothic" w:eastAsia="Times New Roman" w:hAnsi="Century Gothic" w:cs="Times New Roman"/>
        </w:rPr>
        <w:t xml:space="preserve">                            </w:t>
      </w:r>
      <w:r>
        <w:rPr>
          <w:rFonts w:ascii="Century Gothic" w:eastAsia="Times New Roman" w:hAnsi="Century Gothic" w:cs="Times New Roman"/>
        </w:rPr>
        <w:t>_</w:t>
      </w:r>
      <w:r w:rsidR="006D135E">
        <w:rPr>
          <w:rFonts w:ascii="Century Gothic" w:eastAsia="Times New Roman" w:hAnsi="Century Gothic" w:cs="Times New Roman"/>
        </w:rPr>
        <w:t xml:space="preserve">______________________                                        </w:t>
      </w:r>
      <w:r>
        <w:rPr>
          <w:rFonts w:ascii="Century Gothic" w:eastAsia="Times New Roman" w:hAnsi="Century Gothic" w:cs="Times New Roman"/>
        </w:rPr>
        <w:t xml:space="preserve"> _______________________       </w:t>
      </w:r>
      <w:r>
        <w:rPr>
          <w:rFonts w:ascii="Century Gothic" w:eastAsia="Times New Roman" w:hAnsi="Century Gothic" w:cs="Times New Roman"/>
        </w:rPr>
        <w:br/>
        <w:t xml:space="preserve">       </w:t>
      </w:r>
      <w:r w:rsidR="006D135E">
        <w:rPr>
          <w:rFonts w:ascii="Century Gothic" w:eastAsia="Times New Roman" w:hAnsi="Century Gothic" w:cs="Times New Roman"/>
        </w:rPr>
        <w:t xml:space="preserve">                             </w:t>
      </w:r>
      <w:r>
        <w:rPr>
          <w:rFonts w:ascii="Century Gothic" w:eastAsia="Times New Roman" w:hAnsi="Century Gothic" w:cs="Times New Roman"/>
        </w:rPr>
        <w:t xml:space="preserve"> </w:t>
      </w:r>
      <w:r w:rsidRPr="000D5C26">
        <w:rPr>
          <w:rFonts w:ascii="Century Gothic" w:eastAsia="Times New Roman" w:hAnsi="Century Gothic" w:cs="Times New Roman"/>
          <w:b/>
        </w:rPr>
        <w:t>CLART CILOT</w:t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</w:rPr>
        <w:tab/>
      </w:r>
      <w:r w:rsidR="00A9147A">
        <w:rPr>
          <w:rFonts w:ascii="Century Gothic" w:eastAsia="Times New Roman" w:hAnsi="Century Gothic" w:cs="Times New Roman"/>
        </w:rPr>
        <w:t xml:space="preserve"> </w:t>
      </w:r>
      <w:r w:rsidR="006D135E">
        <w:rPr>
          <w:rFonts w:ascii="Century Gothic" w:eastAsia="Times New Roman" w:hAnsi="Century Gothic" w:cs="Times New Roman"/>
        </w:rPr>
        <w:t xml:space="preserve">                                  </w:t>
      </w:r>
      <w:r w:rsidR="006D135E">
        <w:rPr>
          <w:rFonts w:ascii="Century Gothic" w:eastAsia="Times New Roman" w:hAnsi="Century Gothic" w:cs="Times New Roman"/>
          <w:b/>
        </w:rPr>
        <w:t>JAKE BRIONES</w:t>
      </w:r>
      <w:r>
        <w:rPr>
          <w:rFonts w:ascii="Century Gothic" w:eastAsia="Times New Roman" w:hAnsi="Century Gothic" w:cs="Times New Roman"/>
        </w:rPr>
        <w:tab/>
      </w:r>
      <w:r w:rsidR="00A9147A">
        <w:rPr>
          <w:rFonts w:ascii="Century Gothic" w:eastAsia="Times New Roman" w:hAnsi="Century Gothic" w:cs="Times New Roman"/>
          <w:b/>
        </w:rPr>
        <w:br/>
      </w:r>
      <w:r w:rsidR="00D51F91">
        <w:rPr>
          <w:rFonts w:ascii="Century Gothic" w:eastAsia="Times New Roman" w:hAnsi="Century Gothic" w:cs="Times New Roman"/>
          <w:i/>
        </w:rPr>
        <w:t xml:space="preserve">    </w:t>
      </w:r>
      <w:r w:rsidR="006D135E">
        <w:rPr>
          <w:rFonts w:ascii="Century Gothic" w:eastAsia="Times New Roman" w:hAnsi="Century Gothic" w:cs="Times New Roman"/>
          <w:i/>
        </w:rPr>
        <w:t xml:space="preserve">                            </w:t>
      </w:r>
      <w:r w:rsidR="00D51F91">
        <w:rPr>
          <w:rFonts w:ascii="Century Gothic" w:eastAsia="Times New Roman" w:hAnsi="Century Gothic" w:cs="Times New Roman"/>
          <w:i/>
        </w:rPr>
        <w:t xml:space="preserve"> Committee Head</w:t>
      </w:r>
      <w:r w:rsidR="00A9147A">
        <w:rPr>
          <w:rFonts w:ascii="Century Gothic" w:eastAsia="Times New Roman" w:hAnsi="Century Gothic" w:cs="Times New Roman"/>
          <w:i/>
        </w:rPr>
        <w:t xml:space="preserve">                </w:t>
      </w:r>
      <w:r w:rsidR="00D51F91">
        <w:rPr>
          <w:rFonts w:ascii="Century Gothic" w:eastAsia="Times New Roman" w:hAnsi="Century Gothic" w:cs="Times New Roman"/>
          <w:i/>
        </w:rPr>
        <w:t xml:space="preserve">  </w:t>
      </w:r>
      <w:r w:rsidR="006D135E">
        <w:rPr>
          <w:rFonts w:ascii="Century Gothic" w:eastAsia="Times New Roman" w:hAnsi="Century Gothic" w:cs="Times New Roman"/>
          <w:i/>
        </w:rPr>
        <w:t xml:space="preserve">                                 </w:t>
      </w:r>
      <w:r w:rsidR="00D51F91">
        <w:rPr>
          <w:rFonts w:ascii="Century Gothic" w:eastAsia="Times New Roman" w:hAnsi="Century Gothic" w:cs="Times New Roman"/>
          <w:i/>
        </w:rPr>
        <w:t xml:space="preserve">Committee Head                 </w:t>
      </w:r>
      <w:r w:rsidR="00A9147A">
        <w:rPr>
          <w:rFonts w:ascii="Century Gothic" w:eastAsia="Times New Roman" w:hAnsi="Century Gothic" w:cs="Times New Roman"/>
          <w:i/>
        </w:rPr>
        <w:t xml:space="preserve">  </w:t>
      </w:r>
    </w:p>
    <w:p w:rsidR="00D51F91" w:rsidRDefault="00D51F91" w:rsidP="00DC62FE">
      <w:pPr>
        <w:rPr>
          <w:rFonts w:ascii="Century Gothic" w:eastAsia="Times New Roman" w:hAnsi="Century Gothic" w:cs="Times New Roman"/>
          <w:i/>
        </w:rPr>
      </w:pPr>
    </w:p>
    <w:p w:rsidR="000D5C26" w:rsidRPr="00845469" w:rsidRDefault="006D135E" w:rsidP="00DC62FE">
      <w:pPr>
        <w:rPr>
          <w:rFonts w:ascii="Century Gothic" w:eastAsia="Times New Roman" w:hAnsi="Century Gothic" w:cs="Times New Roman"/>
          <w:i/>
        </w:rPr>
      </w:pPr>
      <w:r>
        <w:rPr>
          <w:rFonts w:ascii="Century Gothic" w:eastAsia="Times New Roman" w:hAnsi="Century Gothic" w:cs="Times New Roman"/>
          <w:b/>
        </w:rPr>
        <w:t xml:space="preserve">                           </w:t>
      </w:r>
      <w:r w:rsidR="00D51F91">
        <w:rPr>
          <w:rFonts w:ascii="Century Gothic" w:eastAsia="Times New Roman" w:hAnsi="Century Gothic" w:cs="Times New Roman"/>
          <w:b/>
        </w:rPr>
        <w:t xml:space="preserve">________________________        </w:t>
      </w:r>
      <w:r>
        <w:rPr>
          <w:rFonts w:ascii="Century Gothic" w:eastAsia="Times New Roman" w:hAnsi="Century Gothic" w:cs="Times New Roman"/>
          <w:b/>
        </w:rPr>
        <w:t xml:space="preserve">                               </w:t>
      </w:r>
      <w:r w:rsidR="00D51F91">
        <w:rPr>
          <w:rFonts w:ascii="Century Gothic" w:eastAsia="Times New Roman" w:hAnsi="Century Gothic" w:cs="Times New Roman"/>
        </w:rPr>
        <w:t xml:space="preserve"> _______________________</w:t>
      </w:r>
      <w:r w:rsidR="00D51F91">
        <w:rPr>
          <w:rFonts w:ascii="Century Gothic" w:eastAsia="Times New Roman" w:hAnsi="Century Gothic" w:cs="Times New Roman"/>
          <w:b/>
        </w:rPr>
        <w:br/>
        <w:t xml:space="preserve"> </w:t>
      </w:r>
      <w:r>
        <w:rPr>
          <w:rFonts w:ascii="Century Gothic" w:eastAsia="Times New Roman" w:hAnsi="Century Gothic" w:cs="Times New Roman"/>
          <w:b/>
        </w:rPr>
        <w:t xml:space="preserve">                            </w:t>
      </w:r>
      <w:r w:rsidR="00D51F91">
        <w:rPr>
          <w:rFonts w:ascii="Century Gothic" w:eastAsia="Times New Roman" w:hAnsi="Century Gothic" w:cs="Times New Roman"/>
          <w:b/>
        </w:rPr>
        <w:t>NORWAY CABUYADAO</w:t>
      </w:r>
      <w:r>
        <w:rPr>
          <w:rFonts w:ascii="Century Gothic" w:eastAsia="Times New Roman" w:hAnsi="Century Gothic" w:cs="Times New Roman"/>
          <w:b/>
        </w:rPr>
        <w:t xml:space="preserve">                                             </w:t>
      </w:r>
      <w:r w:rsidR="00D51F91" w:rsidRPr="000D5C26">
        <w:rPr>
          <w:rFonts w:ascii="Century Gothic" w:eastAsia="Times New Roman" w:hAnsi="Century Gothic" w:cs="Times New Roman"/>
          <w:b/>
        </w:rPr>
        <w:t>BLANCES SANCHEZ</w:t>
      </w:r>
      <w:r w:rsidR="00D51F91">
        <w:rPr>
          <w:rFonts w:ascii="Century Gothic" w:eastAsia="Times New Roman" w:hAnsi="Century Gothic" w:cs="Times New Roman"/>
          <w:b/>
        </w:rPr>
        <w:br/>
      </w:r>
      <w:r w:rsidR="00D51F91">
        <w:rPr>
          <w:rFonts w:ascii="Century Gothic" w:eastAsia="Times New Roman" w:hAnsi="Century Gothic" w:cs="Times New Roman"/>
          <w:i/>
        </w:rPr>
        <w:t xml:space="preserve">     </w:t>
      </w:r>
      <w:r>
        <w:rPr>
          <w:rFonts w:ascii="Century Gothic" w:eastAsia="Times New Roman" w:hAnsi="Century Gothic" w:cs="Times New Roman"/>
          <w:i/>
        </w:rPr>
        <w:t xml:space="preserve">                            </w:t>
      </w:r>
      <w:r w:rsidR="00D51F91">
        <w:rPr>
          <w:rFonts w:ascii="Century Gothic" w:eastAsia="Times New Roman" w:hAnsi="Century Gothic" w:cs="Times New Roman"/>
          <w:i/>
        </w:rPr>
        <w:t>Committee Head</w:t>
      </w:r>
      <w:r>
        <w:rPr>
          <w:rFonts w:ascii="Century Gothic" w:eastAsia="Times New Roman" w:hAnsi="Century Gothic" w:cs="Times New Roman"/>
          <w:i/>
        </w:rPr>
        <w:t xml:space="preserve">                     </w:t>
      </w:r>
      <w:r w:rsidR="0044785D">
        <w:rPr>
          <w:rFonts w:ascii="Century Gothic" w:eastAsia="Times New Roman" w:hAnsi="Century Gothic" w:cs="Times New Roman"/>
          <w:i/>
        </w:rPr>
        <w:t xml:space="preserve">                               </w:t>
      </w:r>
      <w:r w:rsidR="00D51F91">
        <w:rPr>
          <w:rFonts w:ascii="Century Gothic" w:eastAsia="Times New Roman" w:hAnsi="Century Gothic" w:cs="Times New Roman"/>
          <w:i/>
        </w:rPr>
        <w:t>Committee Head</w:t>
      </w:r>
    </w:p>
    <w:p w:rsidR="005B1787" w:rsidRDefault="005B1787" w:rsidP="000D5C26">
      <w:pPr>
        <w:rPr>
          <w:rFonts w:ascii="Century Gothic" w:hAnsi="Century Gothic" w:cs="Times New Roman"/>
        </w:rPr>
      </w:pPr>
      <w:r w:rsidRPr="000D5C26">
        <w:rPr>
          <w:rFonts w:ascii="Century Gothic" w:eastAsia="Times New Roman" w:hAnsi="Century Gothic" w:cs="Times New Roman"/>
        </w:rPr>
        <w:br/>
      </w:r>
    </w:p>
    <w:p w:rsidR="000D2BA9" w:rsidRDefault="000D2BA9" w:rsidP="000D5C26">
      <w:pPr>
        <w:rPr>
          <w:rFonts w:ascii="Century Gothic" w:hAnsi="Century Gothic" w:cs="Times New Roman"/>
        </w:rPr>
      </w:pPr>
    </w:p>
    <w:p w:rsidR="000D2BA9" w:rsidRDefault="000D2BA9" w:rsidP="000D5C26">
      <w:pPr>
        <w:rPr>
          <w:rFonts w:ascii="Century Gothic" w:hAnsi="Century Gothic" w:cs="Times New Roman"/>
        </w:rPr>
      </w:pPr>
    </w:p>
    <w:p w:rsidR="000D2BA9" w:rsidRDefault="000D2BA9" w:rsidP="000D5C26">
      <w:pPr>
        <w:rPr>
          <w:rFonts w:ascii="Century Gothic" w:hAnsi="Century Gothic" w:cs="Times New Roman"/>
        </w:rPr>
      </w:pPr>
    </w:p>
    <w:p w:rsidR="000D2BA9" w:rsidRDefault="000D2BA9" w:rsidP="000D5C26">
      <w:pPr>
        <w:rPr>
          <w:rFonts w:ascii="Century Gothic" w:hAnsi="Century Gothic" w:cs="Times New Roman"/>
        </w:rPr>
      </w:pPr>
    </w:p>
    <w:p w:rsidR="000D2BA9" w:rsidRDefault="000D2BA9" w:rsidP="000D5C26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Attested by:</w:t>
      </w:r>
    </w:p>
    <w:p w:rsidR="000D2BA9" w:rsidRDefault="000D2BA9" w:rsidP="000D5C26">
      <w:pPr>
        <w:rPr>
          <w:rFonts w:ascii="Century Gothic" w:hAnsi="Century Gothic" w:cs="Times New Roman"/>
        </w:rPr>
      </w:pPr>
    </w:p>
    <w:p w:rsidR="000D2BA9" w:rsidRDefault="000D2BA9" w:rsidP="000D5C26">
      <w:pPr>
        <w:rPr>
          <w:rFonts w:ascii="Century Gothic" w:hAnsi="Century Gothic" w:cs="Times New Roman"/>
        </w:rPr>
      </w:pPr>
    </w:p>
    <w:p w:rsidR="000D2BA9" w:rsidRDefault="000D2BA9" w:rsidP="000D2BA9">
      <w:pPr>
        <w:rPr>
          <w:rFonts w:ascii="Century Gothic" w:eastAsia="Times New Roman" w:hAnsi="Century Gothic" w:cs="Times New Roman"/>
          <w:i/>
        </w:rPr>
      </w:pPr>
      <w:r>
        <w:rPr>
          <w:rFonts w:ascii="Century Gothic" w:eastAsia="Times New Roman" w:hAnsi="Century Gothic" w:cs="Times New Roman"/>
        </w:rPr>
        <w:t xml:space="preserve">                            </w:t>
      </w:r>
      <w:r>
        <w:rPr>
          <w:rFonts w:ascii="Century Gothic" w:eastAsia="Times New Roman" w:hAnsi="Century Gothic" w:cs="Times New Roman"/>
        </w:rPr>
        <w:t xml:space="preserve">_______________________                                         _______________________       </w:t>
      </w:r>
      <w:r>
        <w:rPr>
          <w:rFonts w:ascii="Century Gothic" w:eastAsia="Times New Roman" w:hAnsi="Century Gothic" w:cs="Times New Roman"/>
        </w:rPr>
        <w:br/>
        <w:t xml:space="preserve">       </w:t>
      </w:r>
      <w:r>
        <w:rPr>
          <w:rFonts w:ascii="Century Gothic" w:eastAsia="Times New Roman" w:hAnsi="Century Gothic" w:cs="Times New Roman"/>
        </w:rPr>
        <w:t xml:space="preserve">                       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Century Gothic" w:eastAsia="Times New Roman" w:hAnsi="Century Gothic" w:cs="Times New Roman"/>
          <w:b/>
        </w:rPr>
        <w:t>CHRISTIAN BARRIETA</w:t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</w:rPr>
        <w:tab/>
        <w:t xml:space="preserve">   </w:t>
      </w:r>
      <w:r>
        <w:rPr>
          <w:rFonts w:ascii="Century Gothic" w:eastAsia="Times New Roman" w:hAnsi="Century Gothic" w:cs="Times New Roman"/>
        </w:rPr>
        <w:t xml:space="preserve">                           </w:t>
      </w:r>
      <w:r>
        <w:rPr>
          <w:rFonts w:ascii="Century Gothic" w:eastAsia="Times New Roman" w:hAnsi="Century Gothic" w:cs="Times New Roman"/>
          <w:b/>
        </w:rPr>
        <w:t>MICAH CIELO GARCIA</w:t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  <w:b/>
        </w:rPr>
        <w:br/>
      </w:r>
      <w:r>
        <w:rPr>
          <w:rFonts w:ascii="Century Gothic" w:eastAsia="Times New Roman" w:hAnsi="Century Gothic" w:cs="Times New Roman"/>
          <w:i/>
        </w:rPr>
        <w:t xml:space="preserve">    </w:t>
      </w:r>
      <w:r>
        <w:rPr>
          <w:rFonts w:ascii="Century Gothic" w:eastAsia="Times New Roman" w:hAnsi="Century Gothic" w:cs="Times New Roman"/>
          <w:i/>
        </w:rPr>
        <w:t xml:space="preserve">                     </w:t>
      </w:r>
      <w:r>
        <w:rPr>
          <w:rFonts w:ascii="Century Gothic" w:eastAsia="Times New Roman" w:hAnsi="Century Gothic" w:cs="Times New Roman"/>
          <w:i/>
        </w:rPr>
        <w:t xml:space="preserve">  </w:t>
      </w:r>
      <w:r>
        <w:rPr>
          <w:rFonts w:ascii="Century Gothic" w:eastAsia="Times New Roman" w:hAnsi="Century Gothic" w:cs="Times New Roman"/>
          <w:i/>
        </w:rPr>
        <w:t xml:space="preserve"> VP Academics - </w:t>
      </w:r>
      <w:proofErr w:type="spellStart"/>
      <w:r>
        <w:rPr>
          <w:rFonts w:ascii="Century Gothic" w:eastAsia="Times New Roman" w:hAnsi="Century Gothic" w:cs="Times New Roman"/>
          <w:i/>
        </w:rPr>
        <w:t>AEcES</w:t>
      </w:r>
      <w:proofErr w:type="spellEnd"/>
      <w:r>
        <w:rPr>
          <w:rFonts w:ascii="Century Gothic" w:eastAsia="Times New Roman" w:hAnsi="Century Gothic" w:cs="Times New Roman"/>
          <w:i/>
        </w:rPr>
        <w:t xml:space="preserve">                  </w:t>
      </w:r>
      <w:r>
        <w:rPr>
          <w:rFonts w:ascii="Century Gothic" w:eastAsia="Times New Roman" w:hAnsi="Century Gothic" w:cs="Times New Roman"/>
          <w:i/>
        </w:rPr>
        <w:t xml:space="preserve">                            </w:t>
      </w:r>
      <w:r>
        <w:rPr>
          <w:rFonts w:ascii="Century Gothic" w:eastAsia="Times New Roman" w:hAnsi="Century Gothic" w:cs="Times New Roman"/>
          <w:i/>
        </w:rPr>
        <w:t>VP Academics -</w:t>
      </w:r>
      <w:r>
        <w:rPr>
          <w:rFonts w:ascii="Century Gothic" w:eastAsia="Times New Roman" w:hAnsi="Century Gothic" w:cs="Times New Roman"/>
          <w:i/>
        </w:rPr>
        <w:t xml:space="preserve"> CS</w:t>
      </w:r>
      <w:r>
        <w:rPr>
          <w:rFonts w:ascii="Century Gothic" w:eastAsia="Times New Roman" w:hAnsi="Century Gothic" w:cs="Times New Roman"/>
          <w:i/>
        </w:rPr>
        <w:t xml:space="preserve">                   </w:t>
      </w:r>
    </w:p>
    <w:p w:rsidR="000D2BA9" w:rsidRDefault="000D2BA9" w:rsidP="000D2BA9">
      <w:pPr>
        <w:rPr>
          <w:rFonts w:ascii="Century Gothic" w:eastAsia="Times New Roman" w:hAnsi="Century Gothic" w:cs="Times New Roman"/>
          <w:i/>
        </w:rPr>
      </w:pPr>
    </w:p>
    <w:p w:rsidR="008B6C50" w:rsidRDefault="000D2BA9" w:rsidP="000D5C26">
      <w:pPr>
        <w:rPr>
          <w:rFonts w:ascii="Century Gothic" w:eastAsia="Times New Roman" w:hAnsi="Century Gothic" w:cs="Times New Roman"/>
          <w:i/>
        </w:rPr>
      </w:pPr>
      <w:r>
        <w:rPr>
          <w:rFonts w:ascii="Century Gothic" w:eastAsia="Times New Roman" w:hAnsi="Century Gothic" w:cs="Times New Roman"/>
        </w:rPr>
        <w:lastRenderedPageBreak/>
        <w:t xml:space="preserve">                            </w:t>
      </w:r>
      <w:r>
        <w:rPr>
          <w:rFonts w:ascii="Century Gothic" w:eastAsia="Times New Roman" w:hAnsi="Century Gothic" w:cs="Times New Roman"/>
        </w:rPr>
        <w:t xml:space="preserve">_______________________                                         _______________________       </w:t>
      </w:r>
      <w:r>
        <w:rPr>
          <w:rFonts w:ascii="Century Gothic" w:eastAsia="Times New Roman" w:hAnsi="Century Gothic" w:cs="Times New Roman"/>
        </w:rPr>
        <w:br/>
        <w:t xml:space="preserve">                            </w:t>
      </w:r>
      <w:r w:rsidR="008B6C50">
        <w:rPr>
          <w:rFonts w:ascii="Century Gothic" w:eastAsia="Times New Roman" w:hAnsi="Century Gothic" w:cs="Times New Roman"/>
        </w:rPr>
        <w:t xml:space="preserve"> </w:t>
      </w:r>
      <w:r w:rsidR="008B6C50">
        <w:rPr>
          <w:rFonts w:ascii="Century Gothic" w:eastAsia="Times New Roman" w:hAnsi="Century Gothic" w:cs="Times New Roman"/>
          <w:b/>
        </w:rPr>
        <w:t>SHEENA MAE ENTIENZA</w:t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</w:rPr>
        <w:tab/>
        <w:t xml:space="preserve">   </w:t>
      </w:r>
      <w:r w:rsidR="008B6C50">
        <w:rPr>
          <w:rFonts w:ascii="Century Gothic" w:eastAsia="Times New Roman" w:hAnsi="Century Gothic" w:cs="Times New Roman"/>
        </w:rPr>
        <w:t xml:space="preserve">                             </w:t>
      </w:r>
      <w:r w:rsidR="008B6C50">
        <w:rPr>
          <w:rFonts w:ascii="Century Gothic" w:eastAsia="Times New Roman" w:hAnsi="Century Gothic" w:cs="Times New Roman"/>
          <w:b/>
        </w:rPr>
        <w:t>JONATHAN ORAIS</w:t>
      </w:r>
      <w:r>
        <w:rPr>
          <w:rFonts w:ascii="Century Gothic" w:eastAsia="Times New Roman" w:hAnsi="Century Gothic" w:cs="Times New Roman"/>
          <w:b/>
        </w:rPr>
        <w:br/>
      </w:r>
      <w:r>
        <w:rPr>
          <w:rFonts w:ascii="Century Gothic" w:eastAsia="Times New Roman" w:hAnsi="Century Gothic" w:cs="Times New Roman"/>
          <w:i/>
        </w:rPr>
        <w:t xml:space="preserve">                           </w:t>
      </w:r>
      <w:r w:rsidR="008B6C50">
        <w:rPr>
          <w:rFonts w:ascii="Century Gothic" w:eastAsia="Times New Roman" w:hAnsi="Century Gothic" w:cs="Times New Roman"/>
          <w:i/>
        </w:rPr>
        <w:t xml:space="preserve">    VP Academics - JPIA</w:t>
      </w:r>
      <w:r>
        <w:rPr>
          <w:rFonts w:ascii="Century Gothic" w:eastAsia="Times New Roman" w:hAnsi="Century Gothic" w:cs="Times New Roman"/>
          <w:i/>
        </w:rPr>
        <w:t xml:space="preserve">                                            </w:t>
      </w:r>
      <w:r w:rsidR="008B6C50">
        <w:rPr>
          <w:rFonts w:ascii="Century Gothic" w:eastAsia="Times New Roman" w:hAnsi="Century Gothic" w:cs="Times New Roman"/>
          <w:i/>
        </w:rPr>
        <w:t xml:space="preserve">     </w:t>
      </w:r>
      <w:r>
        <w:rPr>
          <w:rFonts w:ascii="Century Gothic" w:eastAsia="Times New Roman" w:hAnsi="Century Gothic" w:cs="Times New Roman"/>
          <w:i/>
        </w:rPr>
        <w:t xml:space="preserve"> </w:t>
      </w:r>
      <w:r w:rsidR="008B6C50">
        <w:rPr>
          <w:rFonts w:ascii="Century Gothic" w:eastAsia="Times New Roman" w:hAnsi="Century Gothic" w:cs="Times New Roman"/>
          <w:i/>
        </w:rPr>
        <w:t>President</w:t>
      </w:r>
      <w:r>
        <w:rPr>
          <w:rFonts w:ascii="Century Gothic" w:eastAsia="Times New Roman" w:hAnsi="Century Gothic" w:cs="Times New Roman"/>
          <w:i/>
        </w:rPr>
        <w:t xml:space="preserve"> - </w:t>
      </w:r>
      <w:r w:rsidR="008B6C50">
        <w:rPr>
          <w:rFonts w:ascii="Century Gothic" w:eastAsia="Times New Roman" w:hAnsi="Century Gothic" w:cs="Times New Roman"/>
          <w:i/>
        </w:rPr>
        <w:t>JMA</w:t>
      </w:r>
      <w:r>
        <w:rPr>
          <w:rFonts w:ascii="Century Gothic" w:eastAsia="Times New Roman" w:hAnsi="Century Gothic" w:cs="Times New Roman"/>
          <w:i/>
        </w:rPr>
        <w:t xml:space="preserve">          </w:t>
      </w:r>
    </w:p>
    <w:p w:rsidR="008B6C50" w:rsidRDefault="008B6C50" w:rsidP="000D5C26">
      <w:pPr>
        <w:rPr>
          <w:rFonts w:ascii="Century Gothic" w:eastAsia="Times New Roman" w:hAnsi="Century Gothic" w:cs="Times New Roman"/>
          <w:i/>
        </w:rPr>
      </w:pPr>
    </w:p>
    <w:p w:rsidR="008B6C50" w:rsidRDefault="008B6C50" w:rsidP="000D5C26">
      <w:pPr>
        <w:rPr>
          <w:rFonts w:ascii="Century Gothic" w:eastAsia="Times New Roman" w:hAnsi="Century Gothic" w:cs="Times New Roman"/>
          <w:i/>
        </w:rPr>
      </w:pPr>
      <w:r>
        <w:rPr>
          <w:rFonts w:ascii="Century Gothic" w:eastAsia="Times New Roman" w:hAnsi="Century Gothic" w:cs="Times New Roman"/>
        </w:rPr>
        <w:t xml:space="preserve">                            </w:t>
      </w:r>
      <w:r>
        <w:rPr>
          <w:rFonts w:ascii="Century Gothic" w:eastAsia="Times New Roman" w:hAnsi="Century Gothic" w:cs="Times New Roman"/>
        </w:rPr>
        <w:t xml:space="preserve">_______________________                                         _______________________       </w:t>
      </w:r>
      <w:r>
        <w:rPr>
          <w:rFonts w:ascii="Century Gothic" w:eastAsia="Times New Roman" w:hAnsi="Century Gothic" w:cs="Times New Roman"/>
        </w:rPr>
        <w:br/>
        <w:t xml:space="preserve">                               </w:t>
      </w:r>
      <w:r>
        <w:rPr>
          <w:rFonts w:ascii="Century Gothic" w:eastAsia="Times New Roman" w:hAnsi="Century Gothic" w:cs="Times New Roman"/>
        </w:rPr>
        <w:t xml:space="preserve">    </w:t>
      </w:r>
      <w:r>
        <w:rPr>
          <w:rFonts w:ascii="Century Gothic" w:eastAsia="Times New Roman" w:hAnsi="Century Gothic" w:cs="Times New Roman"/>
          <w:b/>
        </w:rPr>
        <w:t>MELVIN PIZON</w:t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</w:rPr>
        <w:tab/>
        <w:t xml:space="preserve">                              </w:t>
      </w:r>
      <w:r>
        <w:rPr>
          <w:rFonts w:ascii="Century Gothic" w:eastAsia="Times New Roman" w:hAnsi="Century Gothic" w:cs="Times New Roman"/>
          <w:b/>
        </w:rPr>
        <w:t>IAN CLOYD MENDOZA</w:t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  <w:b/>
        </w:rPr>
        <w:br/>
      </w:r>
      <w:r>
        <w:rPr>
          <w:rFonts w:ascii="Century Gothic" w:eastAsia="Times New Roman" w:hAnsi="Century Gothic" w:cs="Times New Roman"/>
          <w:i/>
        </w:rPr>
        <w:t xml:space="preserve">                           </w:t>
      </w:r>
      <w:r>
        <w:rPr>
          <w:rFonts w:ascii="Century Gothic" w:eastAsia="Times New Roman" w:hAnsi="Century Gothic" w:cs="Times New Roman"/>
          <w:i/>
        </w:rPr>
        <w:t xml:space="preserve"> VP Academics - JPSME</w:t>
      </w:r>
      <w:r>
        <w:rPr>
          <w:rFonts w:ascii="Century Gothic" w:eastAsia="Times New Roman" w:hAnsi="Century Gothic" w:cs="Times New Roman"/>
          <w:i/>
        </w:rPr>
        <w:t xml:space="preserve">                      </w:t>
      </w:r>
      <w:r>
        <w:rPr>
          <w:rFonts w:ascii="Century Gothic" w:eastAsia="Times New Roman" w:hAnsi="Century Gothic" w:cs="Times New Roman"/>
          <w:i/>
        </w:rPr>
        <w:t xml:space="preserve">                      </w:t>
      </w:r>
      <w:r>
        <w:rPr>
          <w:rFonts w:ascii="Century Gothic" w:eastAsia="Times New Roman" w:hAnsi="Century Gothic" w:cs="Times New Roman"/>
          <w:i/>
        </w:rPr>
        <w:t>VP Academics -</w:t>
      </w:r>
      <w:r>
        <w:rPr>
          <w:rFonts w:ascii="Century Gothic" w:eastAsia="Times New Roman" w:hAnsi="Century Gothic" w:cs="Times New Roman"/>
          <w:i/>
        </w:rPr>
        <w:t xml:space="preserve"> JPMAP</w:t>
      </w:r>
      <w:r>
        <w:rPr>
          <w:rFonts w:ascii="Century Gothic" w:eastAsia="Times New Roman" w:hAnsi="Century Gothic" w:cs="Times New Roman"/>
          <w:i/>
        </w:rPr>
        <w:t xml:space="preserve">    </w:t>
      </w:r>
    </w:p>
    <w:p w:rsidR="008B6C50" w:rsidRDefault="008B6C50" w:rsidP="000D5C26">
      <w:pPr>
        <w:rPr>
          <w:rFonts w:ascii="Century Gothic" w:eastAsia="Times New Roman" w:hAnsi="Century Gothic" w:cs="Times New Roman"/>
          <w:i/>
        </w:rPr>
      </w:pPr>
    </w:p>
    <w:p w:rsidR="008B6C50" w:rsidRDefault="008B6C50" w:rsidP="000D5C26">
      <w:pPr>
        <w:rPr>
          <w:rFonts w:ascii="Century Gothic" w:eastAsia="Times New Roman" w:hAnsi="Century Gothic" w:cs="Times New Roman"/>
          <w:i/>
        </w:rPr>
      </w:pPr>
      <w:r>
        <w:rPr>
          <w:rFonts w:ascii="Century Gothic" w:eastAsia="Times New Roman" w:hAnsi="Century Gothic" w:cs="Times New Roman"/>
          <w:i/>
        </w:rPr>
        <w:t xml:space="preserve">                            </w:t>
      </w:r>
      <w:r>
        <w:rPr>
          <w:rFonts w:ascii="Century Gothic" w:eastAsia="Times New Roman" w:hAnsi="Century Gothic" w:cs="Times New Roman"/>
        </w:rPr>
        <w:t xml:space="preserve">_______________________                                         _______________________       </w:t>
      </w:r>
      <w:r>
        <w:rPr>
          <w:rFonts w:ascii="Century Gothic" w:eastAsia="Times New Roman" w:hAnsi="Century Gothic" w:cs="Times New Roman"/>
        </w:rPr>
        <w:br/>
        <w:t xml:space="preserve">                            </w:t>
      </w:r>
      <w:r w:rsidR="00C74255">
        <w:rPr>
          <w:rFonts w:ascii="Century Gothic" w:eastAsia="Times New Roman" w:hAnsi="Century Gothic" w:cs="Times New Roman"/>
          <w:b/>
        </w:rPr>
        <w:t>MARIA THERESA VICENTE</w:t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</w:rPr>
        <w:tab/>
        <w:t xml:space="preserve">                              </w:t>
      </w:r>
      <w:r>
        <w:rPr>
          <w:rFonts w:ascii="Century Gothic" w:eastAsia="Times New Roman" w:hAnsi="Century Gothic" w:cs="Times New Roman"/>
          <w:b/>
        </w:rPr>
        <w:t>JAYSON DOMANTAY</w:t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  <w:b/>
        </w:rPr>
        <w:br/>
      </w:r>
      <w:r>
        <w:rPr>
          <w:rFonts w:ascii="Century Gothic" w:eastAsia="Times New Roman" w:hAnsi="Century Gothic" w:cs="Times New Roman"/>
          <w:i/>
        </w:rPr>
        <w:t xml:space="preserve">                           </w:t>
      </w:r>
      <w:r>
        <w:rPr>
          <w:rFonts w:ascii="Century Gothic" w:eastAsia="Times New Roman" w:hAnsi="Century Gothic" w:cs="Times New Roman"/>
          <w:i/>
        </w:rPr>
        <w:t xml:space="preserve">        </w:t>
      </w:r>
      <w:r w:rsidR="00C74255">
        <w:rPr>
          <w:rFonts w:ascii="Century Gothic" w:eastAsia="Times New Roman" w:hAnsi="Century Gothic" w:cs="Times New Roman"/>
          <w:i/>
        </w:rPr>
        <w:t>President</w:t>
      </w:r>
      <w:r>
        <w:rPr>
          <w:rFonts w:ascii="Century Gothic" w:eastAsia="Times New Roman" w:hAnsi="Century Gothic" w:cs="Times New Roman"/>
          <w:i/>
        </w:rPr>
        <w:t xml:space="preserve"> - MS</w:t>
      </w:r>
      <w:r>
        <w:rPr>
          <w:rFonts w:ascii="Century Gothic" w:eastAsia="Times New Roman" w:hAnsi="Century Gothic" w:cs="Times New Roman"/>
          <w:i/>
        </w:rPr>
        <w:t xml:space="preserve">                                              </w:t>
      </w:r>
      <w:r>
        <w:rPr>
          <w:rFonts w:ascii="Century Gothic" w:eastAsia="Times New Roman" w:hAnsi="Century Gothic" w:cs="Times New Roman"/>
          <w:i/>
        </w:rPr>
        <w:t xml:space="preserve">   </w:t>
      </w:r>
      <w:r w:rsidR="00C74255">
        <w:rPr>
          <w:rFonts w:ascii="Century Gothic" w:eastAsia="Times New Roman" w:hAnsi="Century Gothic" w:cs="Times New Roman"/>
          <w:i/>
        </w:rPr>
        <w:t xml:space="preserve">   </w:t>
      </w:r>
      <w:r>
        <w:rPr>
          <w:rFonts w:ascii="Century Gothic" w:eastAsia="Times New Roman" w:hAnsi="Century Gothic" w:cs="Times New Roman"/>
          <w:i/>
        </w:rPr>
        <w:t>VP Academics -</w:t>
      </w:r>
      <w:r>
        <w:rPr>
          <w:rFonts w:ascii="Century Gothic" w:eastAsia="Times New Roman" w:hAnsi="Century Gothic" w:cs="Times New Roman"/>
          <w:i/>
        </w:rPr>
        <w:t xml:space="preserve"> PASOA</w:t>
      </w:r>
      <w:r>
        <w:rPr>
          <w:rFonts w:ascii="Century Gothic" w:eastAsia="Times New Roman" w:hAnsi="Century Gothic" w:cs="Times New Roman"/>
          <w:i/>
        </w:rPr>
        <w:t xml:space="preserve">  </w:t>
      </w:r>
    </w:p>
    <w:p w:rsidR="000D2BA9" w:rsidRDefault="008B6C50" w:rsidP="000D5C26">
      <w:pPr>
        <w:rPr>
          <w:rFonts w:ascii="Century Gothic" w:hAnsi="Century Gothic" w:cs="Times New Roman"/>
        </w:rPr>
      </w:pPr>
      <w:r>
        <w:rPr>
          <w:rFonts w:ascii="Century Gothic" w:eastAsia="Times New Roman" w:hAnsi="Century Gothic" w:cs="Times New Roman"/>
          <w:i/>
        </w:rPr>
        <w:t xml:space="preserve">                                </w:t>
      </w:r>
      <w:r w:rsidR="000D2BA9">
        <w:rPr>
          <w:rFonts w:ascii="Century Gothic" w:eastAsia="Times New Roman" w:hAnsi="Century Gothic" w:cs="Times New Roman"/>
          <w:i/>
        </w:rPr>
        <w:t xml:space="preserve">         </w:t>
      </w:r>
    </w:p>
    <w:p w:rsidR="000D2BA9" w:rsidRPr="008B6C50" w:rsidRDefault="008B6C50" w:rsidP="008B6C5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   </w:t>
      </w:r>
      <w:r>
        <w:rPr>
          <w:rFonts w:ascii="Century Gothic" w:eastAsia="Times New Roman" w:hAnsi="Century Gothic" w:cs="Times New Roman"/>
        </w:rPr>
        <w:t xml:space="preserve">_______________________                                        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Century Gothic" w:eastAsia="Times New Roman" w:hAnsi="Century Gothic" w:cs="Times New Roman"/>
        </w:rPr>
        <w:t xml:space="preserve">     </w:t>
      </w:r>
      <w:r>
        <w:rPr>
          <w:rFonts w:ascii="Century Gothic" w:eastAsia="Times New Roman" w:hAnsi="Century Gothic" w:cs="Times New Roman"/>
        </w:rPr>
        <w:br/>
        <w:t xml:space="preserve">                            </w:t>
      </w:r>
      <w:r>
        <w:rPr>
          <w:rFonts w:ascii="Century Gothic" w:eastAsia="Times New Roman" w:hAnsi="Century Gothic" w:cs="Times New Roman"/>
          <w:b/>
        </w:rPr>
        <w:t>JANICA JOYCE I</w:t>
      </w:r>
      <w:r w:rsidRPr="008B6C50">
        <w:rPr>
          <w:rFonts w:ascii="Century Gothic" w:hAnsi="Century Gothic" w:cstheme="minorHAnsi"/>
          <w:b/>
          <w:sz w:val="24"/>
          <w:szCs w:val="26"/>
        </w:rPr>
        <w:t>Ñ</w:t>
      </w:r>
      <w:r>
        <w:rPr>
          <w:rFonts w:ascii="Century Gothic" w:eastAsia="Times New Roman" w:hAnsi="Century Gothic" w:cs="Times New Roman"/>
          <w:b/>
        </w:rPr>
        <w:t>IGO</w:t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</w:rPr>
        <w:tab/>
      </w:r>
      <w:r>
        <w:rPr>
          <w:rFonts w:ascii="Century Gothic" w:eastAsia="Times New Roman" w:hAnsi="Century Gothic" w:cs="Times New Roman"/>
          <w:b/>
        </w:rPr>
        <w:br/>
      </w:r>
      <w:r>
        <w:rPr>
          <w:rFonts w:ascii="Century Gothic" w:eastAsia="Times New Roman" w:hAnsi="Century Gothic" w:cs="Times New Roman"/>
          <w:i/>
        </w:rPr>
        <w:t xml:space="preserve">                         </w:t>
      </w:r>
      <w:r>
        <w:rPr>
          <w:rFonts w:ascii="Century Gothic" w:eastAsia="Times New Roman" w:hAnsi="Century Gothic" w:cs="Times New Roman"/>
          <w:i/>
        </w:rPr>
        <w:t xml:space="preserve">   VP Academics - PRIME</w:t>
      </w:r>
      <w:r>
        <w:rPr>
          <w:rFonts w:ascii="Century Gothic" w:eastAsia="Times New Roman" w:hAnsi="Century Gothic" w:cs="Times New Roman"/>
          <w:i/>
        </w:rPr>
        <w:t xml:space="preserve">                                                 </w:t>
      </w:r>
    </w:p>
    <w:p w:rsidR="000D2BA9" w:rsidRPr="000D5C26" w:rsidRDefault="000D2BA9" w:rsidP="000D5C26">
      <w:pPr>
        <w:rPr>
          <w:rFonts w:ascii="Century Gothic" w:hAnsi="Century Gothic" w:cs="Times New Roman"/>
        </w:rPr>
      </w:pPr>
    </w:p>
    <w:sectPr w:rsidR="000D2BA9" w:rsidRPr="000D5C2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947" w:rsidRDefault="00806947" w:rsidP="000D5C26">
      <w:pPr>
        <w:spacing w:after="0" w:line="240" w:lineRule="auto"/>
      </w:pPr>
      <w:r>
        <w:separator/>
      </w:r>
    </w:p>
  </w:endnote>
  <w:endnote w:type="continuationSeparator" w:id="0">
    <w:p w:rsidR="00806947" w:rsidRDefault="00806947" w:rsidP="000D5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947" w:rsidRDefault="00806947" w:rsidP="000D5C26">
      <w:pPr>
        <w:spacing w:after="0" w:line="240" w:lineRule="auto"/>
      </w:pPr>
      <w:r>
        <w:separator/>
      </w:r>
    </w:p>
  </w:footnote>
  <w:footnote w:type="continuationSeparator" w:id="0">
    <w:p w:rsidR="00806947" w:rsidRDefault="00806947" w:rsidP="000D5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C26" w:rsidRPr="000D5C26" w:rsidRDefault="000D5C26">
    <w:pPr>
      <w:pStyle w:val="Header"/>
      <w:rPr>
        <w:rFonts w:ascii="Century Gothic" w:hAnsi="Century Gothic" w:cs="Times New Roman"/>
      </w:rPr>
    </w:pPr>
    <w:r w:rsidRPr="000D5C26">
      <w:rPr>
        <w:rFonts w:ascii="Century Gothic" w:hAnsi="Century Gothic" w:cs="Times New Roman"/>
        <w:noProof/>
        <w:lang w:eastAsia="en-P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352054</wp:posOffset>
          </wp:positionH>
          <wp:positionV relativeFrom="paragraph">
            <wp:posOffset>9525</wp:posOffset>
          </wp:positionV>
          <wp:extent cx="681486" cy="681486"/>
          <wp:effectExtent l="0" t="0" r="4445" b="4445"/>
          <wp:wrapThrough wrapText="bothSides">
            <wp:wrapPolygon edited="0">
              <wp:start x="0" y="0"/>
              <wp:lineTo x="0" y="21137"/>
              <wp:lineTo x="21137" y="21137"/>
              <wp:lineTo x="21137" y="0"/>
              <wp:lineTo x="0" y="0"/>
            </wp:wrapPolygon>
          </wp:wrapThrough>
          <wp:docPr id="2" name="Picture 2" descr="C:\Users\Blances Sanchez\AppData\Local\Microsoft\Windows\INetCacheContent.Word\16730415_1214749121894603_565348198713048619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lances Sanchez\AppData\Local\Microsoft\Windows\INetCacheContent.Word\16730415_1214749121894603_565348198713048619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486" cy="6814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5C26">
      <w:rPr>
        <w:rFonts w:ascii="Century Gothic" w:hAnsi="Century Gothic" w:cs="Times New Roman"/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502680</wp:posOffset>
          </wp:positionH>
          <wp:positionV relativeFrom="paragraph">
            <wp:posOffset>10052</wp:posOffset>
          </wp:positionV>
          <wp:extent cx="698739" cy="698739"/>
          <wp:effectExtent l="0" t="0" r="6350" b="6350"/>
          <wp:wrapThrough wrapText="bothSides">
            <wp:wrapPolygon edited="0">
              <wp:start x="5891" y="0"/>
              <wp:lineTo x="0" y="4124"/>
              <wp:lineTo x="0" y="14727"/>
              <wp:lineTo x="1767" y="18851"/>
              <wp:lineTo x="5302" y="21207"/>
              <wp:lineTo x="5891" y="21207"/>
              <wp:lineTo x="15905" y="21207"/>
              <wp:lineTo x="16495" y="21207"/>
              <wp:lineTo x="19440" y="18851"/>
              <wp:lineTo x="21207" y="15316"/>
              <wp:lineTo x="21207" y="4124"/>
              <wp:lineTo x="15316" y="0"/>
              <wp:lineTo x="5891" y="0"/>
            </wp:wrapPolygon>
          </wp:wrapThrough>
          <wp:docPr id="1" name="Picture 1" descr="C:\Users\Blances Sanchez\AppData\Local\Microsoft\Windows\INetCacheContent.Word\PUP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lances Sanchez\AppData\Local\Microsoft\Windows\INetCacheContent.Word\PUP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739" cy="698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5C26" w:rsidRPr="000D5C26" w:rsidRDefault="000D5C26">
    <w:pPr>
      <w:pStyle w:val="Header"/>
      <w:rPr>
        <w:rFonts w:ascii="Century Gothic" w:hAnsi="Century Gothic" w:cs="Times New Roman"/>
      </w:rPr>
    </w:pPr>
    <w:r w:rsidRPr="000D5C26">
      <w:rPr>
        <w:rFonts w:ascii="Century Gothic" w:hAnsi="Century Gothic" w:cs="Times New Roman"/>
      </w:rPr>
      <w:t>POLYTECHNIC UNIVERSITY OF THE PHILIPPINES – TAGUIG BRANCH</w:t>
    </w:r>
  </w:p>
  <w:p w:rsidR="000D5C26" w:rsidRPr="000D5C26" w:rsidRDefault="000D5C26">
    <w:pPr>
      <w:pStyle w:val="Header"/>
      <w:rPr>
        <w:rFonts w:ascii="Century Gothic" w:hAnsi="Century Gothic" w:cs="Times New Roman"/>
      </w:rPr>
    </w:pPr>
    <w:r w:rsidRPr="000D5C26">
      <w:rPr>
        <w:rFonts w:ascii="Century Gothic" w:hAnsi="Century Gothic" w:cs="Times New Roman"/>
      </w:rPr>
      <w:t>CENTRAL STUDENT COUNCIL</w:t>
    </w:r>
    <w:r w:rsidRPr="000D5C26">
      <w:rPr>
        <w:rFonts w:ascii="Century Gothic" w:hAnsi="Century Gothic" w:cs="Times New Roman"/>
      </w:rPr>
      <w:br/>
    </w:r>
    <w:r>
      <w:rPr>
        <w:rFonts w:ascii="Century Gothic" w:hAnsi="Century Gothic" w:cs="Times New Roman"/>
        <w:b/>
      </w:rPr>
      <w:t>PUPT CSC Academics Committee</w:t>
    </w:r>
  </w:p>
  <w:p w:rsidR="000D5C26" w:rsidRPr="000D5C26" w:rsidRDefault="000D5C26">
    <w:pPr>
      <w:pStyle w:val="Header"/>
      <w:pBdr>
        <w:bottom w:val="single" w:sz="12" w:space="1" w:color="auto"/>
      </w:pBdr>
      <w:rPr>
        <w:rFonts w:ascii="Century Gothic" w:hAnsi="Century Gothic"/>
      </w:rPr>
    </w:pPr>
  </w:p>
  <w:p w:rsidR="000D5C26" w:rsidRPr="000D5C26" w:rsidRDefault="000D5C26">
    <w:pPr>
      <w:pStyle w:val="Header"/>
      <w:rPr>
        <w:rFonts w:ascii="Century Gothic" w:hAnsi="Century Goth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87"/>
    <w:rsid w:val="0003119A"/>
    <w:rsid w:val="00053111"/>
    <w:rsid w:val="000861F7"/>
    <w:rsid w:val="000B6FA3"/>
    <w:rsid w:val="000D2BA9"/>
    <w:rsid w:val="000D5C26"/>
    <w:rsid w:val="001239BE"/>
    <w:rsid w:val="00195BCB"/>
    <w:rsid w:val="00197E76"/>
    <w:rsid w:val="001D437A"/>
    <w:rsid w:val="001F5420"/>
    <w:rsid w:val="001F7633"/>
    <w:rsid w:val="0037396A"/>
    <w:rsid w:val="004373BD"/>
    <w:rsid w:val="0044785D"/>
    <w:rsid w:val="0046305C"/>
    <w:rsid w:val="004C4E1F"/>
    <w:rsid w:val="004D48FA"/>
    <w:rsid w:val="005633F7"/>
    <w:rsid w:val="005B1787"/>
    <w:rsid w:val="006040F9"/>
    <w:rsid w:val="006D135E"/>
    <w:rsid w:val="0074382D"/>
    <w:rsid w:val="00797765"/>
    <w:rsid w:val="007E6F32"/>
    <w:rsid w:val="00806947"/>
    <w:rsid w:val="00845469"/>
    <w:rsid w:val="008B6C50"/>
    <w:rsid w:val="00933E44"/>
    <w:rsid w:val="00943DA4"/>
    <w:rsid w:val="00A9147A"/>
    <w:rsid w:val="00AC5306"/>
    <w:rsid w:val="00B171E7"/>
    <w:rsid w:val="00B73696"/>
    <w:rsid w:val="00BE648F"/>
    <w:rsid w:val="00C74255"/>
    <w:rsid w:val="00D51F91"/>
    <w:rsid w:val="00DB15D6"/>
    <w:rsid w:val="00DC62FE"/>
    <w:rsid w:val="00E3446C"/>
    <w:rsid w:val="00ED34B2"/>
    <w:rsid w:val="00EE0F0F"/>
    <w:rsid w:val="00FB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73282"/>
  <w15:chartTrackingRefBased/>
  <w15:docId w15:val="{AB4CEDD2-192B-4F49-9101-6F654B39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C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C26"/>
  </w:style>
  <w:style w:type="paragraph" w:styleId="Footer">
    <w:name w:val="footer"/>
    <w:basedOn w:val="Normal"/>
    <w:link w:val="FooterChar"/>
    <w:uiPriority w:val="99"/>
    <w:unhideWhenUsed/>
    <w:rsid w:val="000D5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Blances Sanchez</dc:creator>
  <cp:keywords/>
  <dc:description/>
  <cp:lastModifiedBy>Blances Sanchez</cp:lastModifiedBy>
  <cp:revision>24</cp:revision>
  <dcterms:created xsi:type="dcterms:W3CDTF">2017-05-10T08:00:00Z</dcterms:created>
  <dcterms:modified xsi:type="dcterms:W3CDTF">2017-05-15T10:32:00Z</dcterms:modified>
</cp:coreProperties>
</file>