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b w:val="1"/>
          <w:sz w:val="46"/>
          <w:szCs w:val="46"/>
          <w:rtl w:val="0"/>
        </w:rPr>
        <w:t xml:space="preserve">Sonar Rock vs Mine Classification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building a machine learning model to classify sonar signals as either rocks or mines using Logistic Regression.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Sonar signals are used to detect and classify objects underwater. This classification task helps in identifying whether the detected object is a rock (R) or a mine (M) based on the sonar data. The dataset used contains 208 samples with 60 features each, representing frequency-based energy measurements.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8wwwoj8u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Data</w:t>
        <w:br w:type="textWrapping"/>
        <w:br w:type="textWrapping"/>
      </w:r>
      <w:r w:rsidDel="00000000" w:rsidR="00000000" w:rsidRPr="00000000">
        <w:rPr>
          <w:rtl w:val="0"/>
        </w:rPr>
        <w:t xml:space="preserve"> The sonar dataset is loaded into a Pandas DataFrame for exploration and analysis.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  <w:br w:type="textWrapping"/>
        <w:br w:type="textWrapping"/>
      </w:r>
      <w:r w:rsidDel="00000000" w:rsidR="00000000" w:rsidRPr="00000000">
        <w:rPr>
          <w:rtl w:val="0"/>
        </w:rPr>
        <w:t xml:space="preserve"> Basic statistical analysis is done to understand feature distributions.</w:t>
        <w:br w:type="textWrapping"/>
        <w:br w:type="textWrapping"/>
        <w:t xml:space="preserve"> The label column (column 60) is separated from the features.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Train-Test Split</w:t>
        <w:br w:type="textWrapping"/>
        <w:br w:type="textWrapping"/>
      </w:r>
      <w:r w:rsidDel="00000000" w:rsidR="00000000" w:rsidRPr="00000000">
        <w:rPr>
          <w:rtl w:val="0"/>
        </w:rPr>
        <w:t xml:space="preserve"> The data is split into training and testing sets using an 90/10 ratio, while preserving the class distribution through stratification.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Building</w:t>
        <w:br w:type="textWrapping"/>
        <w:br w:type="textWrapping"/>
      </w:r>
      <w:r w:rsidDel="00000000" w:rsidR="00000000" w:rsidRPr="00000000">
        <w:rPr>
          <w:rtl w:val="0"/>
        </w:rPr>
        <w:t xml:space="preserve"> A Logistic Regression model is trained on the training data to learn the patterns and relationships between input features and labels.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  <w:br w:type="textWrapping"/>
        <w:br w:type="textWrapping"/>
      </w:r>
      <w:r w:rsidDel="00000000" w:rsidR="00000000" w:rsidRPr="00000000">
        <w:rPr>
          <w:rtl w:val="0"/>
        </w:rPr>
        <w:t xml:space="preserve"> The model is evaluated on both training and testing data.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accuracy: ~83%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accuracy: ~76%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System</w:t>
        <w:br w:type="textWrapping"/>
        <w:br w:type="textWrapping"/>
      </w:r>
      <w:r w:rsidDel="00000000" w:rsidR="00000000" w:rsidRPr="00000000">
        <w:rPr>
          <w:rtl w:val="0"/>
        </w:rPr>
        <w:t xml:space="preserve"> A simple prediction pipeline is built where new sonar data can be input to get a classification result (Rock or Mine).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jwqo75r17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provides a baseline solution for sonar-based object classification using a simple yet effective algorithm. It demonstrates the applicability of logistic regression in binary classification problems.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