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15C" w:rsidRDefault="00645C5B" w:rsidP="00D7215C">
      <w:pPr>
        <w:pStyle w:val="Header"/>
        <w:jc w:val="center"/>
        <w:rPr>
          <w:b/>
          <w:lang w:val="it-IT"/>
        </w:rPr>
      </w:pPr>
      <w:r>
        <w:rPr>
          <w:b/>
          <w:lang w:val="it-IT"/>
        </w:rPr>
        <w:t xml:space="preserve">Clasa  </w:t>
      </w:r>
      <w:r w:rsidR="00D7215C" w:rsidRPr="00550CE9">
        <w:rPr>
          <w:b/>
          <w:lang w:val="it-IT"/>
        </w:rPr>
        <w:t>a X</w:t>
      </w:r>
      <w:r w:rsidR="00661980">
        <w:rPr>
          <w:b/>
          <w:lang w:val="it-IT"/>
        </w:rPr>
        <w:t>I</w:t>
      </w:r>
      <w:r w:rsidR="00D7215C" w:rsidRPr="00550CE9">
        <w:rPr>
          <w:b/>
          <w:lang w:val="it-IT"/>
        </w:rPr>
        <w:t>-a, pr</w:t>
      </w:r>
      <w:r w:rsidR="00661980">
        <w:rPr>
          <w:b/>
          <w:lang w:val="it-IT"/>
        </w:rPr>
        <w:t>o</w:t>
      </w:r>
      <w:r w:rsidR="00D7215C" w:rsidRPr="00550CE9">
        <w:rPr>
          <w:b/>
          <w:lang w:val="it-IT"/>
        </w:rPr>
        <w:t xml:space="preserve">fil </w:t>
      </w:r>
      <w:r w:rsidR="00661980">
        <w:rPr>
          <w:b/>
          <w:lang w:val="it-IT"/>
        </w:rPr>
        <w:t>Umanist</w:t>
      </w:r>
    </w:p>
    <w:p w:rsidR="00661980" w:rsidRPr="00345086" w:rsidRDefault="00661980" w:rsidP="00661980">
      <w:pPr>
        <w:spacing w:line="276" w:lineRule="auto"/>
        <w:ind w:firstLine="360"/>
        <w:rPr>
          <w:b/>
          <w:lang w:val="da-DK"/>
        </w:rPr>
      </w:pPr>
      <w:bookmarkStart w:id="0" w:name="OLE_LINK1"/>
      <w:bookmarkStart w:id="1" w:name="OLE_LINK2"/>
      <w:r w:rsidRPr="00345086">
        <w:rPr>
          <w:b/>
          <w:lang w:val="da-DK"/>
        </w:rPr>
        <w:t>Competenţe cheie- transversale:</w:t>
      </w:r>
    </w:p>
    <w:bookmarkEnd w:id="0"/>
    <w:bookmarkEnd w:id="1"/>
    <w:p w:rsidR="00661980" w:rsidRPr="00C10E9B" w:rsidRDefault="00661980" w:rsidP="00274D81">
      <w:pPr>
        <w:numPr>
          <w:ilvl w:val="0"/>
          <w:numId w:val="2"/>
        </w:numPr>
        <w:spacing w:line="276" w:lineRule="auto"/>
        <w:rPr>
          <w:sz w:val="20"/>
          <w:szCs w:val="20"/>
          <w:lang w:val="ro-RO"/>
        </w:rPr>
      </w:pPr>
      <w:r w:rsidRPr="00C10E9B">
        <w:rPr>
          <w:sz w:val="20"/>
          <w:szCs w:val="20"/>
          <w:lang w:val="ro-RO"/>
        </w:rPr>
        <w:t>Competenţe de bază în matematică, ştiinţe şi tehnologie.</w:t>
      </w:r>
    </w:p>
    <w:p w:rsidR="00661980" w:rsidRDefault="00661980" w:rsidP="00274D81">
      <w:pPr>
        <w:numPr>
          <w:ilvl w:val="0"/>
          <w:numId w:val="2"/>
        </w:numPr>
        <w:spacing w:line="276" w:lineRule="auto"/>
        <w:rPr>
          <w:sz w:val="20"/>
          <w:szCs w:val="20"/>
          <w:lang w:val="ro-RO"/>
        </w:rPr>
      </w:pPr>
      <w:r w:rsidRPr="00C10E9B">
        <w:rPr>
          <w:sz w:val="20"/>
          <w:szCs w:val="20"/>
          <w:lang w:val="ro-RO"/>
        </w:rPr>
        <w:t>Competenţe digitale, în domeniul tehnologiei informaţiei şi comunicaţiilor  (TIC);</w:t>
      </w:r>
    </w:p>
    <w:p w:rsidR="00661980" w:rsidRPr="00345086" w:rsidRDefault="00661980" w:rsidP="00661980">
      <w:pPr>
        <w:spacing w:line="276" w:lineRule="auto"/>
        <w:ind w:left="360"/>
        <w:jc w:val="both"/>
        <w:rPr>
          <w:b/>
          <w:lang w:val="da-DK"/>
        </w:rPr>
      </w:pPr>
      <w:r w:rsidRPr="00345086">
        <w:rPr>
          <w:b/>
          <w:lang w:val="da-DK"/>
        </w:rPr>
        <w:t>Competen</w:t>
      </w:r>
      <w:r>
        <w:rPr>
          <w:b/>
          <w:lang w:val="da-DK"/>
        </w:rPr>
        <w:t>ţ</w:t>
      </w:r>
      <w:r w:rsidRPr="00345086">
        <w:rPr>
          <w:b/>
          <w:lang w:val="da-DK"/>
        </w:rPr>
        <w:t>e transdisciplinare:</w:t>
      </w:r>
    </w:p>
    <w:p w:rsidR="00661980" w:rsidRDefault="00661980" w:rsidP="00661980">
      <w:pPr>
        <w:spacing w:line="276" w:lineRule="auto"/>
        <w:ind w:left="360" w:firstLine="348"/>
        <w:jc w:val="both"/>
        <w:rPr>
          <w:sz w:val="20"/>
          <w:szCs w:val="20"/>
          <w:lang w:val="da-DK"/>
        </w:rPr>
      </w:pPr>
      <w:r>
        <w:rPr>
          <w:sz w:val="20"/>
          <w:szCs w:val="20"/>
          <w:lang w:val="da-DK"/>
        </w:rPr>
        <w:t>1.Competenţe de bază în matematică, ştiinţe şi tehnologie .</w:t>
      </w:r>
    </w:p>
    <w:p w:rsidR="00661980" w:rsidRDefault="00661980" w:rsidP="00661980">
      <w:pPr>
        <w:spacing w:line="276" w:lineRule="auto"/>
        <w:ind w:left="1068" w:firstLine="348"/>
        <w:jc w:val="both"/>
        <w:rPr>
          <w:sz w:val="20"/>
          <w:szCs w:val="20"/>
          <w:lang w:val="da-DK"/>
        </w:rPr>
      </w:pPr>
      <w:r>
        <w:rPr>
          <w:sz w:val="20"/>
          <w:szCs w:val="20"/>
          <w:lang w:val="da-DK"/>
        </w:rPr>
        <w:t>-competenţe de a dobîndi şi a aplica cunoştinţe de bază din domeniul Matematică,ştiinţe şi Tehnologii in rezolvarea unor probleme  şi situaţii cotidiene.</w:t>
      </w:r>
    </w:p>
    <w:p w:rsidR="00661980" w:rsidRDefault="00661980" w:rsidP="00661980">
      <w:pPr>
        <w:spacing w:line="276" w:lineRule="auto"/>
        <w:ind w:left="720"/>
        <w:rPr>
          <w:sz w:val="20"/>
          <w:szCs w:val="20"/>
          <w:lang w:val="ro-RO"/>
        </w:rPr>
      </w:pPr>
      <w:r>
        <w:rPr>
          <w:sz w:val="20"/>
          <w:szCs w:val="20"/>
          <w:lang w:val="da-DK"/>
        </w:rPr>
        <w:t>2.</w:t>
      </w:r>
      <w:r w:rsidRPr="00E74478">
        <w:rPr>
          <w:sz w:val="20"/>
          <w:szCs w:val="20"/>
          <w:lang w:val="ro-RO"/>
        </w:rPr>
        <w:t xml:space="preserve"> </w:t>
      </w:r>
      <w:r w:rsidRPr="00C10E9B">
        <w:rPr>
          <w:sz w:val="20"/>
          <w:szCs w:val="20"/>
          <w:lang w:val="ro-RO"/>
        </w:rPr>
        <w:t>Competenţe digitale, în domeniul tehnologiei informaţiei şi comunicaţiilor  (TIC);</w:t>
      </w:r>
    </w:p>
    <w:p w:rsidR="00661980" w:rsidRPr="00E74478" w:rsidRDefault="00661980" w:rsidP="00661980">
      <w:pPr>
        <w:tabs>
          <w:tab w:val="left" w:pos="839"/>
        </w:tabs>
        <w:spacing w:line="276" w:lineRule="auto"/>
        <w:ind w:left="360"/>
        <w:jc w:val="both"/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</w:r>
      <w:r>
        <w:rPr>
          <w:sz w:val="20"/>
          <w:szCs w:val="20"/>
          <w:lang w:val="ro-RO"/>
        </w:rPr>
        <w:tab/>
        <w:t>-competenţe de utilizare ăn situaţii reale a instrumentelor  cu acţiune digitală(telefonul, teleghidul,calculaorul electronic etc.)</w:t>
      </w:r>
    </w:p>
    <w:p w:rsidR="00661980" w:rsidRDefault="00661980" w:rsidP="00661980">
      <w:pPr>
        <w:spacing w:line="276" w:lineRule="auto"/>
        <w:ind w:left="360"/>
        <w:jc w:val="both"/>
        <w:rPr>
          <w:sz w:val="20"/>
          <w:szCs w:val="20"/>
          <w:lang w:val="da-DK"/>
        </w:rPr>
      </w:pPr>
      <w:r>
        <w:rPr>
          <w:sz w:val="20"/>
          <w:szCs w:val="20"/>
          <w:lang w:val="da-DK"/>
        </w:rPr>
        <w:tab/>
      </w:r>
      <w:r>
        <w:rPr>
          <w:sz w:val="20"/>
          <w:szCs w:val="20"/>
          <w:lang w:val="da-DK"/>
        </w:rPr>
        <w:tab/>
        <w:t>-competenţe de creare  a documentelor  şi utilizarea a serviciilor electronice  de bază(e-guvernare, e-bissines,e-educaţie, e-sănătate,e-cultură), în comunicare şi dobîndirea  informațiilor  inclusiv în reţeua Internet.</w:t>
      </w:r>
    </w:p>
    <w:p w:rsidR="00A404DB" w:rsidRPr="00661980" w:rsidRDefault="00A404DB" w:rsidP="006432C6">
      <w:pPr>
        <w:autoSpaceDE w:val="0"/>
        <w:autoSpaceDN w:val="0"/>
        <w:adjustRightInd w:val="0"/>
        <w:ind w:left="426"/>
        <w:rPr>
          <w:b/>
          <w:bCs/>
          <w:i/>
          <w:iCs/>
          <w:sz w:val="22"/>
          <w:szCs w:val="22"/>
          <w:lang w:val="en-US" w:eastAsia="en-US"/>
        </w:rPr>
      </w:pPr>
      <w:proofErr w:type="spellStart"/>
      <w:r w:rsidRPr="00661980">
        <w:rPr>
          <w:b/>
          <w:bCs/>
          <w:sz w:val="22"/>
          <w:szCs w:val="22"/>
          <w:lang w:val="en-US" w:eastAsia="en-US"/>
        </w:rPr>
        <w:t>Competenţe</w:t>
      </w:r>
      <w:proofErr w:type="spellEnd"/>
      <w:r w:rsidRPr="00661980">
        <w:rPr>
          <w:b/>
          <w:bCs/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b/>
          <w:bCs/>
          <w:sz w:val="22"/>
          <w:szCs w:val="22"/>
          <w:lang w:val="en-US" w:eastAsia="en-US"/>
        </w:rPr>
        <w:t>specifice</w:t>
      </w:r>
      <w:proofErr w:type="spellEnd"/>
      <w:r w:rsidRPr="00661980">
        <w:rPr>
          <w:b/>
          <w:bCs/>
          <w:sz w:val="22"/>
          <w:szCs w:val="22"/>
          <w:lang w:val="en-US" w:eastAsia="en-US"/>
        </w:rPr>
        <w:t xml:space="preserve"> la </w:t>
      </w:r>
      <w:proofErr w:type="spellStart"/>
      <w:r w:rsidRPr="00661980">
        <w:rPr>
          <w:b/>
          <w:bCs/>
          <w:i/>
          <w:iCs/>
          <w:sz w:val="22"/>
          <w:szCs w:val="22"/>
          <w:lang w:val="en-US" w:eastAsia="en-US"/>
        </w:rPr>
        <w:t>Informatică</w:t>
      </w:r>
      <w:proofErr w:type="spellEnd"/>
    </w:p>
    <w:p w:rsidR="00A404DB" w:rsidRPr="00661980" w:rsidRDefault="00A404DB" w:rsidP="00274D81">
      <w:pPr>
        <w:numPr>
          <w:ilvl w:val="0"/>
          <w:numId w:val="6"/>
        </w:numPr>
        <w:autoSpaceDE w:val="0"/>
        <w:autoSpaceDN w:val="0"/>
        <w:adjustRightInd w:val="0"/>
        <w:rPr>
          <w:sz w:val="22"/>
          <w:szCs w:val="22"/>
          <w:lang w:val="en-US" w:eastAsia="en-US"/>
        </w:rPr>
      </w:pPr>
      <w:proofErr w:type="spellStart"/>
      <w:r w:rsidRPr="00661980">
        <w:rPr>
          <w:sz w:val="22"/>
          <w:szCs w:val="22"/>
          <w:lang w:val="en-US" w:eastAsia="en-US"/>
        </w:rPr>
        <w:t>Formarea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unei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viziuni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ştiinţifice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asupra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componentei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informatice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în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societatea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contemporană</w:t>
      </w:r>
      <w:proofErr w:type="spellEnd"/>
      <w:r w:rsidRPr="00661980">
        <w:rPr>
          <w:sz w:val="22"/>
          <w:szCs w:val="22"/>
          <w:lang w:val="en-US" w:eastAsia="en-US"/>
        </w:rPr>
        <w:t>.</w:t>
      </w:r>
    </w:p>
    <w:p w:rsidR="009F3F9E" w:rsidRPr="00661980" w:rsidRDefault="00A404DB" w:rsidP="00274D81">
      <w:pPr>
        <w:numPr>
          <w:ilvl w:val="0"/>
          <w:numId w:val="6"/>
        </w:numPr>
        <w:autoSpaceDE w:val="0"/>
        <w:autoSpaceDN w:val="0"/>
        <w:adjustRightInd w:val="0"/>
        <w:rPr>
          <w:sz w:val="22"/>
          <w:szCs w:val="22"/>
          <w:lang w:val="en-US" w:eastAsia="en-US"/>
        </w:rPr>
      </w:pPr>
      <w:proofErr w:type="spellStart"/>
      <w:r w:rsidRPr="00661980">
        <w:rPr>
          <w:sz w:val="22"/>
          <w:szCs w:val="22"/>
          <w:lang w:val="en-US" w:eastAsia="en-US"/>
        </w:rPr>
        <w:t>Cunoaşterea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proceselor</w:t>
      </w:r>
      <w:proofErr w:type="spellEnd"/>
      <w:r w:rsidRPr="00661980">
        <w:rPr>
          <w:sz w:val="22"/>
          <w:szCs w:val="22"/>
          <w:lang w:val="en-US" w:eastAsia="en-US"/>
        </w:rPr>
        <w:t xml:space="preserve">, </w:t>
      </w:r>
      <w:proofErr w:type="spellStart"/>
      <w:r w:rsidRPr="00661980">
        <w:rPr>
          <w:sz w:val="22"/>
          <w:szCs w:val="22"/>
          <w:lang w:val="en-US" w:eastAsia="en-US"/>
        </w:rPr>
        <w:t>principiilor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şi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metodelor</w:t>
      </w:r>
      <w:proofErr w:type="spellEnd"/>
      <w:r w:rsidRPr="00661980">
        <w:rPr>
          <w:sz w:val="22"/>
          <w:szCs w:val="22"/>
          <w:lang w:val="en-US" w:eastAsia="en-US"/>
        </w:rPr>
        <w:t xml:space="preserve"> de </w:t>
      </w:r>
      <w:proofErr w:type="spellStart"/>
      <w:r w:rsidRPr="00661980">
        <w:rPr>
          <w:sz w:val="22"/>
          <w:szCs w:val="22"/>
          <w:lang w:val="en-US" w:eastAsia="en-US"/>
        </w:rPr>
        <w:t>codificare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şi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decodificare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gramStart"/>
      <w:r w:rsidRPr="00661980">
        <w:rPr>
          <w:sz w:val="22"/>
          <w:szCs w:val="22"/>
          <w:lang w:val="en-US" w:eastAsia="en-US"/>
        </w:rPr>
        <w:t>a</w:t>
      </w:r>
      <w:proofErr w:type="gram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informaţiei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în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scopul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realizării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comunicării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interumane</w:t>
      </w:r>
      <w:proofErr w:type="spellEnd"/>
      <w:r w:rsidRPr="00661980">
        <w:rPr>
          <w:sz w:val="22"/>
          <w:szCs w:val="22"/>
          <w:lang w:val="en-US" w:eastAsia="en-US"/>
        </w:rPr>
        <w:t xml:space="preserve"> – </w:t>
      </w:r>
      <w:proofErr w:type="spellStart"/>
      <w:r w:rsidRPr="00661980">
        <w:rPr>
          <w:sz w:val="22"/>
          <w:szCs w:val="22"/>
          <w:lang w:val="en-US" w:eastAsia="en-US"/>
        </w:rPr>
        <w:t>sistem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informatic</w:t>
      </w:r>
      <w:proofErr w:type="spellEnd"/>
      <w:r w:rsidRPr="00661980">
        <w:rPr>
          <w:sz w:val="22"/>
          <w:szCs w:val="22"/>
          <w:lang w:val="en-US" w:eastAsia="en-US"/>
        </w:rPr>
        <w:t>.</w:t>
      </w:r>
    </w:p>
    <w:p w:rsidR="00A404DB" w:rsidRPr="00661980" w:rsidRDefault="00A404DB" w:rsidP="00274D81">
      <w:pPr>
        <w:numPr>
          <w:ilvl w:val="0"/>
          <w:numId w:val="6"/>
        </w:numPr>
        <w:autoSpaceDE w:val="0"/>
        <w:autoSpaceDN w:val="0"/>
        <w:adjustRightInd w:val="0"/>
        <w:rPr>
          <w:sz w:val="22"/>
          <w:szCs w:val="22"/>
          <w:lang w:val="en-US" w:eastAsia="en-US"/>
        </w:rPr>
      </w:pPr>
      <w:proofErr w:type="spellStart"/>
      <w:r w:rsidRPr="00661980">
        <w:rPr>
          <w:sz w:val="22"/>
          <w:szCs w:val="22"/>
          <w:lang w:val="en-US" w:eastAsia="en-US"/>
        </w:rPr>
        <w:t>Identificarea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structurii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generale</w:t>
      </w:r>
      <w:proofErr w:type="spellEnd"/>
      <w:r w:rsidRPr="00661980">
        <w:rPr>
          <w:sz w:val="22"/>
          <w:szCs w:val="22"/>
          <w:lang w:val="en-US" w:eastAsia="en-US"/>
        </w:rPr>
        <w:t xml:space="preserve"> a </w:t>
      </w:r>
      <w:proofErr w:type="spellStart"/>
      <w:r w:rsidRPr="00661980">
        <w:rPr>
          <w:sz w:val="22"/>
          <w:szCs w:val="22"/>
          <w:lang w:val="en-US" w:eastAsia="en-US"/>
        </w:rPr>
        <w:t>sistemelor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digitale</w:t>
      </w:r>
      <w:proofErr w:type="spellEnd"/>
      <w:r w:rsidRPr="00661980">
        <w:rPr>
          <w:sz w:val="22"/>
          <w:szCs w:val="22"/>
          <w:lang w:val="en-US" w:eastAsia="en-US"/>
        </w:rPr>
        <w:t xml:space="preserve">, a </w:t>
      </w:r>
      <w:proofErr w:type="spellStart"/>
      <w:r w:rsidRPr="00661980">
        <w:rPr>
          <w:sz w:val="22"/>
          <w:szCs w:val="22"/>
          <w:lang w:val="en-US" w:eastAsia="en-US"/>
        </w:rPr>
        <w:t>principiilor</w:t>
      </w:r>
      <w:proofErr w:type="spellEnd"/>
      <w:r w:rsidRPr="00661980">
        <w:rPr>
          <w:sz w:val="22"/>
          <w:szCs w:val="22"/>
          <w:lang w:val="en-US" w:eastAsia="en-US"/>
        </w:rPr>
        <w:t xml:space="preserve"> de </w:t>
      </w:r>
      <w:proofErr w:type="spellStart"/>
      <w:r w:rsidRPr="00661980">
        <w:rPr>
          <w:sz w:val="22"/>
          <w:szCs w:val="22"/>
          <w:lang w:val="en-US" w:eastAsia="en-US"/>
        </w:rPr>
        <w:t>funcţionare</w:t>
      </w:r>
      <w:proofErr w:type="spellEnd"/>
      <w:r w:rsidRPr="00661980">
        <w:rPr>
          <w:sz w:val="22"/>
          <w:szCs w:val="22"/>
          <w:lang w:val="en-US" w:eastAsia="en-US"/>
        </w:rPr>
        <w:t xml:space="preserve"> a </w:t>
      </w:r>
      <w:proofErr w:type="spellStart"/>
      <w:r w:rsidRPr="00661980">
        <w:rPr>
          <w:sz w:val="22"/>
          <w:szCs w:val="22"/>
          <w:lang w:val="en-US" w:eastAsia="en-US"/>
        </w:rPr>
        <w:t>sistemelor</w:t>
      </w:r>
      <w:proofErr w:type="spellEnd"/>
      <w:r w:rsidRPr="00661980">
        <w:rPr>
          <w:sz w:val="22"/>
          <w:szCs w:val="22"/>
          <w:lang w:val="en-US" w:eastAsia="en-US"/>
        </w:rPr>
        <w:t xml:space="preserve"> de </w:t>
      </w:r>
      <w:proofErr w:type="spellStart"/>
      <w:r w:rsidRPr="00661980">
        <w:rPr>
          <w:sz w:val="22"/>
          <w:szCs w:val="22"/>
          <w:lang w:val="en-US" w:eastAsia="en-US"/>
        </w:rPr>
        <w:t>transmitere</w:t>
      </w:r>
      <w:proofErr w:type="spellEnd"/>
      <w:r w:rsidRPr="00661980">
        <w:rPr>
          <w:sz w:val="22"/>
          <w:szCs w:val="22"/>
          <w:lang w:val="en-US" w:eastAsia="en-US"/>
        </w:rPr>
        <w:t xml:space="preserve">, </w:t>
      </w:r>
      <w:proofErr w:type="spellStart"/>
      <w:r w:rsidRPr="00661980">
        <w:rPr>
          <w:sz w:val="22"/>
          <w:szCs w:val="22"/>
          <w:lang w:val="en-US" w:eastAsia="en-US"/>
        </w:rPr>
        <w:t>stocare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şi</w:t>
      </w:r>
      <w:proofErr w:type="spellEnd"/>
      <w:r w:rsidRPr="00661980">
        <w:rPr>
          <w:sz w:val="22"/>
          <w:szCs w:val="22"/>
          <w:lang w:val="en-US" w:eastAsia="en-US"/>
        </w:rPr>
        <w:t xml:space="preserve"> de </w:t>
      </w:r>
      <w:proofErr w:type="spellStart"/>
      <w:r w:rsidRPr="00661980">
        <w:rPr>
          <w:sz w:val="22"/>
          <w:szCs w:val="22"/>
          <w:lang w:val="en-US" w:eastAsia="en-US"/>
        </w:rPr>
        <w:t>prelucrare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gramStart"/>
      <w:r w:rsidRPr="00661980">
        <w:rPr>
          <w:sz w:val="22"/>
          <w:szCs w:val="22"/>
          <w:lang w:val="en-US" w:eastAsia="en-US"/>
        </w:rPr>
        <w:t>a</w:t>
      </w:r>
      <w:proofErr w:type="gram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informaţiei</w:t>
      </w:r>
      <w:proofErr w:type="spellEnd"/>
      <w:r w:rsidRPr="00661980">
        <w:rPr>
          <w:sz w:val="22"/>
          <w:szCs w:val="22"/>
          <w:lang w:val="en-US" w:eastAsia="en-US"/>
        </w:rPr>
        <w:t>.</w:t>
      </w:r>
    </w:p>
    <w:p w:rsidR="00A404DB" w:rsidRPr="00661980" w:rsidRDefault="00A404DB" w:rsidP="00274D81">
      <w:pPr>
        <w:numPr>
          <w:ilvl w:val="0"/>
          <w:numId w:val="6"/>
        </w:numPr>
        <w:autoSpaceDE w:val="0"/>
        <w:autoSpaceDN w:val="0"/>
        <w:adjustRightInd w:val="0"/>
        <w:rPr>
          <w:sz w:val="22"/>
          <w:szCs w:val="22"/>
          <w:lang w:val="en-US" w:eastAsia="en-US"/>
        </w:rPr>
      </w:pPr>
      <w:proofErr w:type="spellStart"/>
      <w:r w:rsidRPr="00661980">
        <w:rPr>
          <w:sz w:val="22"/>
          <w:szCs w:val="22"/>
          <w:lang w:val="en-US" w:eastAsia="en-US"/>
        </w:rPr>
        <w:t>Elaborarea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modelelor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informatice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gramStart"/>
      <w:r w:rsidRPr="00661980">
        <w:rPr>
          <w:sz w:val="22"/>
          <w:szCs w:val="22"/>
          <w:lang w:val="en-US" w:eastAsia="en-US"/>
        </w:rPr>
        <w:t>a</w:t>
      </w:r>
      <w:proofErr w:type="gram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obiectelor</w:t>
      </w:r>
      <w:proofErr w:type="spellEnd"/>
      <w:r w:rsidRPr="00661980">
        <w:rPr>
          <w:sz w:val="22"/>
          <w:szCs w:val="22"/>
          <w:lang w:val="en-US" w:eastAsia="en-US"/>
        </w:rPr>
        <w:t xml:space="preserve">, </w:t>
      </w:r>
      <w:proofErr w:type="spellStart"/>
      <w:r w:rsidRPr="00661980">
        <w:rPr>
          <w:sz w:val="22"/>
          <w:szCs w:val="22"/>
          <w:lang w:val="en-US" w:eastAsia="en-US"/>
        </w:rPr>
        <w:t>sistemelor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şi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proceselor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frecvent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întîlnite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în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activitatea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cotidiană</w:t>
      </w:r>
      <w:proofErr w:type="spellEnd"/>
      <w:r w:rsidRPr="00661980">
        <w:rPr>
          <w:sz w:val="22"/>
          <w:szCs w:val="22"/>
          <w:lang w:val="en-US" w:eastAsia="en-US"/>
        </w:rPr>
        <w:t>.</w:t>
      </w:r>
    </w:p>
    <w:p w:rsidR="00A404DB" w:rsidRPr="00661980" w:rsidRDefault="00A404DB" w:rsidP="00274D81">
      <w:pPr>
        <w:numPr>
          <w:ilvl w:val="0"/>
          <w:numId w:val="6"/>
        </w:numPr>
        <w:autoSpaceDE w:val="0"/>
        <w:autoSpaceDN w:val="0"/>
        <w:adjustRightInd w:val="0"/>
        <w:rPr>
          <w:sz w:val="22"/>
          <w:szCs w:val="22"/>
          <w:lang w:val="en-US" w:eastAsia="en-US"/>
        </w:rPr>
      </w:pPr>
      <w:proofErr w:type="spellStart"/>
      <w:r w:rsidRPr="00661980">
        <w:rPr>
          <w:sz w:val="22"/>
          <w:szCs w:val="22"/>
          <w:lang w:val="en-US" w:eastAsia="en-US"/>
        </w:rPr>
        <w:t>Aplicarea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metodelor</w:t>
      </w:r>
      <w:proofErr w:type="spellEnd"/>
      <w:r w:rsidRPr="00661980">
        <w:rPr>
          <w:sz w:val="22"/>
          <w:szCs w:val="22"/>
          <w:lang w:val="en-US" w:eastAsia="en-US"/>
        </w:rPr>
        <w:t xml:space="preserve"> de </w:t>
      </w:r>
      <w:proofErr w:type="spellStart"/>
      <w:r w:rsidRPr="00661980">
        <w:rPr>
          <w:sz w:val="22"/>
          <w:szCs w:val="22"/>
          <w:lang w:val="en-US" w:eastAsia="en-US"/>
        </w:rPr>
        <w:t>algoritmizare</w:t>
      </w:r>
      <w:proofErr w:type="spellEnd"/>
      <w:r w:rsidRPr="00661980">
        <w:rPr>
          <w:sz w:val="22"/>
          <w:szCs w:val="22"/>
          <w:lang w:val="en-US" w:eastAsia="en-US"/>
        </w:rPr>
        <w:t xml:space="preserve">, de </w:t>
      </w:r>
      <w:proofErr w:type="spellStart"/>
      <w:r w:rsidRPr="00661980">
        <w:rPr>
          <w:sz w:val="22"/>
          <w:szCs w:val="22"/>
          <w:lang w:val="en-US" w:eastAsia="en-US"/>
        </w:rPr>
        <w:t>formalizare</w:t>
      </w:r>
      <w:proofErr w:type="spellEnd"/>
      <w:r w:rsidRPr="00661980">
        <w:rPr>
          <w:sz w:val="22"/>
          <w:szCs w:val="22"/>
          <w:lang w:val="en-US" w:eastAsia="en-US"/>
        </w:rPr>
        <w:t xml:space="preserve">, de </w:t>
      </w:r>
      <w:proofErr w:type="spellStart"/>
      <w:r w:rsidRPr="00661980">
        <w:rPr>
          <w:sz w:val="22"/>
          <w:szCs w:val="22"/>
          <w:lang w:val="en-US" w:eastAsia="en-US"/>
        </w:rPr>
        <w:t>analiză</w:t>
      </w:r>
      <w:proofErr w:type="spellEnd"/>
      <w:r w:rsidRPr="00661980">
        <w:rPr>
          <w:sz w:val="22"/>
          <w:szCs w:val="22"/>
          <w:lang w:val="en-US" w:eastAsia="en-US"/>
        </w:rPr>
        <w:t xml:space="preserve">, de </w:t>
      </w:r>
      <w:proofErr w:type="spellStart"/>
      <w:r w:rsidRPr="00661980">
        <w:rPr>
          <w:sz w:val="22"/>
          <w:szCs w:val="22"/>
          <w:lang w:val="en-US" w:eastAsia="en-US"/>
        </w:rPr>
        <w:t>sinteză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şi</w:t>
      </w:r>
      <w:proofErr w:type="spellEnd"/>
      <w:r w:rsidRPr="00661980">
        <w:rPr>
          <w:sz w:val="22"/>
          <w:szCs w:val="22"/>
          <w:lang w:val="en-US" w:eastAsia="en-US"/>
        </w:rPr>
        <w:t xml:space="preserve"> de </w:t>
      </w:r>
      <w:proofErr w:type="spellStart"/>
      <w:r w:rsidRPr="00661980">
        <w:rPr>
          <w:sz w:val="22"/>
          <w:szCs w:val="22"/>
          <w:lang w:val="en-US" w:eastAsia="en-US"/>
        </w:rPr>
        <w:t>programare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pentru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soluţionarea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problemelor</w:t>
      </w:r>
      <w:proofErr w:type="spellEnd"/>
      <w:r w:rsidRPr="00661980">
        <w:rPr>
          <w:sz w:val="22"/>
          <w:szCs w:val="22"/>
          <w:lang w:val="en-US" w:eastAsia="en-US"/>
        </w:rPr>
        <w:t xml:space="preserve"> legate de </w:t>
      </w:r>
      <w:proofErr w:type="spellStart"/>
      <w:r w:rsidRPr="00661980">
        <w:rPr>
          <w:sz w:val="22"/>
          <w:szCs w:val="22"/>
          <w:lang w:val="en-US" w:eastAsia="en-US"/>
        </w:rPr>
        <w:t>prelucrarea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automatizată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gramStart"/>
      <w:r w:rsidRPr="00661980">
        <w:rPr>
          <w:sz w:val="22"/>
          <w:szCs w:val="22"/>
          <w:lang w:val="en-US" w:eastAsia="en-US"/>
        </w:rPr>
        <w:t>a</w:t>
      </w:r>
      <w:proofErr w:type="gram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informaţiei</w:t>
      </w:r>
      <w:proofErr w:type="spellEnd"/>
      <w:r w:rsidRPr="00661980">
        <w:rPr>
          <w:sz w:val="22"/>
          <w:szCs w:val="22"/>
          <w:lang w:val="en-US" w:eastAsia="en-US"/>
        </w:rPr>
        <w:t>.</w:t>
      </w:r>
    </w:p>
    <w:p w:rsidR="00A404DB" w:rsidRPr="00661980" w:rsidRDefault="00A404DB" w:rsidP="00274D81">
      <w:pPr>
        <w:numPr>
          <w:ilvl w:val="0"/>
          <w:numId w:val="6"/>
        </w:numPr>
        <w:autoSpaceDE w:val="0"/>
        <w:autoSpaceDN w:val="0"/>
        <w:adjustRightInd w:val="0"/>
        <w:rPr>
          <w:sz w:val="22"/>
          <w:szCs w:val="22"/>
          <w:lang w:val="en-US" w:eastAsia="en-US"/>
        </w:rPr>
      </w:pPr>
      <w:proofErr w:type="spellStart"/>
      <w:r w:rsidRPr="00661980">
        <w:rPr>
          <w:sz w:val="22"/>
          <w:szCs w:val="22"/>
          <w:lang w:val="en-US" w:eastAsia="en-US"/>
        </w:rPr>
        <w:t>Translarea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algoritmilor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frecvent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utilizaţi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într</w:t>
      </w:r>
      <w:proofErr w:type="spellEnd"/>
      <w:r w:rsidRPr="00661980">
        <w:rPr>
          <w:sz w:val="22"/>
          <w:szCs w:val="22"/>
          <w:lang w:val="en-US" w:eastAsia="en-US"/>
        </w:rPr>
        <w:t xml:space="preserve">-un </w:t>
      </w:r>
      <w:proofErr w:type="spellStart"/>
      <w:r w:rsidRPr="00661980">
        <w:rPr>
          <w:sz w:val="22"/>
          <w:szCs w:val="22"/>
          <w:lang w:val="en-US" w:eastAsia="en-US"/>
        </w:rPr>
        <w:t>limbaj</w:t>
      </w:r>
      <w:proofErr w:type="spellEnd"/>
      <w:r w:rsidRPr="00661980">
        <w:rPr>
          <w:sz w:val="22"/>
          <w:szCs w:val="22"/>
          <w:lang w:val="en-US" w:eastAsia="en-US"/>
        </w:rPr>
        <w:t xml:space="preserve"> de </w:t>
      </w:r>
      <w:proofErr w:type="spellStart"/>
      <w:r w:rsidRPr="00661980">
        <w:rPr>
          <w:sz w:val="22"/>
          <w:szCs w:val="22"/>
          <w:lang w:val="en-US" w:eastAsia="en-US"/>
        </w:rPr>
        <w:t>programare</w:t>
      </w:r>
      <w:proofErr w:type="spellEnd"/>
      <w:r w:rsidRPr="00661980">
        <w:rPr>
          <w:sz w:val="22"/>
          <w:szCs w:val="22"/>
          <w:lang w:val="en-US" w:eastAsia="en-US"/>
        </w:rPr>
        <w:t xml:space="preserve"> de </w:t>
      </w:r>
      <w:proofErr w:type="spellStart"/>
      <w:r w:rsidRPr="00661980">
        <w:rPr>
          <w:sz w:val="22"/>
          <w:szCs w:val="22"/>
          <w:lang w:val="en-US" w:eastAsia="en-US"/>
        </w:rPr>
        <w:t>nivel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înalt</w:t>
      </w:r>
      <w:proofErr w:type="spellEnd"/>
      <w:r w:rsidRPr="00661980">
        <w:rPr>
          <w:sz w:val="22"/>
          <w:szCs w:val="22"/>
          <w:lang w:val="en-US" w:eastAsia="en-US"/>
        </w:rPr>
        <w:t>.</w:t>
      </w:r>
    </w:p>
    <w:p w:rsidR="00A404DB" w:rsidRPr="00661980" w:rsidRDefault="00A404DB" w:rsidP="00274D81">
      <w:pPr>
        <w:numPr>
          <w:ilvl w:val="0"/>
          <w:numId w:val="6"/>
        </w:numPr>
        <w:autoSpaceDE w:val="0"/>
        <w:autoSpaceDN w:val="0"/>
        <w:adjustRightInd w:val="0"/>
        <w:rPr>
          <w:sz w:val="22"/>
          <w:szCs w:val="22"/>
          <w:lang w:val="en-US" w:eastAsia="en-US"/>
        </w:rPr>
      </w:pPr>
      <w:proofErr w:type="spellStart"/>
      <w:r w:rsidRPr="00661980">
        <w:rPr>
          <w:sz w:val="22"/>
          <w:szCs w:val="22"/>
          <w:lang w:val="en-US" w:eastAsia="en-US"/>
        </w:rPr>
        <w:t>Colectarea</w:t>
      </w:r>
      <w:proofErr w:type="spellEnd"/>
      <w:r w:rsidRPr="00661980">
        <w:rPr>
          <w:sz w:val="22"/>
          <w:szCs w:val="22"/>
          <w:lang w:val="en-US" w:eastAsia="en-US"/>
        </w:rPr>
        <w:t xml:space="preserve">, </w:t>
      </w:r>
      <w:proofErr w:type="spellStart"/>
      <w:r w:rsidRPr="00661980">
        <w:rPr>
          <w:sz w:val="22"/>
          <w:szCs w:val="22"/>
          <w:lang w:val="en-US" w:eastAsia="en-US"/>
        </w:rPr>
        <w:t>păstrarea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şi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prelucrarea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informaţiei</w:t>
      </w:r>
      <w:proofErr w:type="spellEnd"/>
      <w:r w:rsidRPr="00661980">
        <w:rPr>
          <w:sz w:val="22"/>
          <w:szCs w:val="22"/>
          <w:lang w:val="en-US" w:eastAsia="en-US"/>
        </w:rPr>
        <w:t xml:space="preserve"> cu </w:t>
      </w:r>
      <w:proofErr w:type="spellStart"/>
      <w:r w:rsidRPr="00661980">
        <w:rPr>
          <w:sz w:val="22"/>
          <w:szCs w:val="22"/>
          <w:lang w:val="en-US" w:eastAsia="en-US"/>
        </w:rPr>
        <w:t>ajutorul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aplicaţiilor</w:t>
      </w:r>
      <w:proofErr w:type="spellEnd"/>
      <w:r w:rsidRPr="00661980">
        <w:rPr>
          <w:sz w:val="22"/>
          <w:szCs w:val="22"/>
          <w:lang w:val="en-US" w:eastAsia="en-US"/>
        </w:rPr>
        <w:t xml:space="preserve"> software </w:t>
      </w:r>
      <w:proofErr w:type="spellStart"/>
      <w:r w:rsidRPr="00661980">
        <w:rPr>
          <w:sz w:val="22"/>
          <w:szCs w:val="22"/>
          <w:lang w:val="en-US" w:eastAsia="en-US"/>
        </w:rPr>
        <w:t>specializate</w:t>
      </w:r>
      <w:proofErr w:type="spellEnd"/>
      <w:r w:rsidRPr="00661980">
        <w:rPr>
          <w:sz w:val="22"/>
          <w:szCs w:val="22"/>
          <w:lang w:val="en-US" w:eastAsia="en-US"/>
        </w:rPr>
        <w:t>.</w:t>
      </w:r>
    </w:p>
    <w:p w:rsidR="00A404DB" w:rsidRPr="00661980" w:rsidRDefault="00A404DB" w:rsidP="00274D81">
      <w:pPr>
        <w:numPr>
          <w:ilvl w:val="0"/>
          <w:numId w:val="6"/>
        </w:numPr>
        <w:autoSpaceDE w:val="0"/>
        <w:autoSpaceDN w:val="0"/>
        <w:adjustRightInd w:val="0"/>
        <w:rPr>
          <w:sz w:val="22"/>
          <w:szCs w:val="22"/>
          <w:lang w:val="en-US" w:eastAsia="en-US"/>
        </w:rPr>
      </w:pPr>
      <w:proofErr w:type="spellStart"/>
      <w:r w:rsidRPr="00661980">
        <w:rPr>
          <w:sz w:val="22"/>
          <w:szCs w:val="22"/>
          <w:lang w:val="en-US" w:eastAsia="en-US"/>
        </w:rPr>
        <w:t>Crearea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şi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elaborarea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documentelor</w:t>
      </w:r>
      <w:proofErr w:type="spellEnd"/>
      <w:r w:rsidRPr="00661980">
        <w:rPr>
          <w:sz w:val="22"/>
          <w:szCs w:val="22"/>
          <w:lang w:val="en-US" w:eastAsia="en-US"/>
        </w:rPr>
        <w:t xml:space="preserve"> Web.</w:t>
      </w:r>
    </w:p>
    <w:p w:rsidR="00A404DB" w:rsidRPr="00661980" w:rsidRDefault="00A404DB" w:rsidP="00274D81">
      <w:pPr>
        <w:numPr>
          <w:ilvl w:val="0"/>
          <w:numId w:val="6"/>
        </w:numPr>
        <w:autoSpaceDE w:val="0"/>
        <w:autoSpaceDN w:val="0"/>
        <w:adjustRightInd w:val="0"/>
        <w:rPr>
          <w:sz w:val="22"/>
          <w:szCs w:val="22"/>
          <w:lang w:val="en-US" w:eastAsia="en-US"/>
        </w:rPr>
      </w:pPr>
      <w:proofErr w:type="spellStart"/>
      <w:r w:rsidRPr="00661980">
        <w:rPr>
          <w:sz w:val="22"/>
          <w:szCs w:val="22"/>
          <w:lang w:val="en-US" w:eastAsia="en-US"/>
        </w:rPr>
        <w:t>Efectuarea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experimentelor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virtuale</w:t>
      </w:r>
      <w:proofErr w:type="spellEnd"/>
      <w:r w:rsidRPr="00661980">
        <w:rPr>
          <w:sz w:val="22"/>
          <w:szCs w:val="22"/>
          <w:lang w:val="en-US" w:eastAsia="en-US"/>
        </w:rPr>
        <w:t xml:space="preserve">, </w:t>
      </w:r>
      <w:proofErr w:type="spellStart"/>
      <w:r w:rsidRPr="00661980">
        <w:rPr>
          <w:sz w:val="22"/>
          <w:szCs w:val="22"/>
          <w:lang w:val="en-US" w:eastAsia="en-US"/>
        </w:rPr>
        <w:t>rezolvarea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problemelor</w:t>
      </w:r>
      <w:proofErr w:type="spellEnd"/>
      <w:r w:rsidRPr="00661980">
        <w:rPr>
          <w:sz w:val="22"/>
          <w:szCs w:val="22"/>
          <w:lang w:val="en-US" w:eastAsia="en-US"/>
        </w:rPr>
        <w:t xml:space="preserve"> de </w:t>
      </w:r>
      <w:proofErr w:type="spellStart"/>
      <w:r w:rsidRPr="00661980">
        <w:rPr>
          <w:sz w:val="22"/>
          <w:szCs w:val="22"/>
          <w:lang w:val="en-US" w:eastAsia="en-US"/>
        </w:rPr>
        <w:t>activitate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cotidiană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şi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elaborarea</w:t>
      </w:r>
      <w:proofErr w:type="spellEnd"/>
      <w:r w:rsidRPr="00661980">
        <w:rPr>
          <w:sz w:val="22"/>
          <w:szCs w:val="22"/>
          <w:lang w:val="en-US" w:eastAsia="en-US"/>
        </w:rPr>
        <w:t xml:space="preserve"> de </w:t>
      </w:r>
      <w:proofErr w:type="spellStart"/>
      <w:r w:rsidRPr="00661980">
        <w:rPr>
          <w:sz w:val="22"/>
          <w:szCs w:val="22"/>
          <w:lang w:val="en-US" w:eastAsia="en-US"/>
        </w:rPr>
        <w:t>modele</w:t>
      </w:r>
      <w:proofErr w:type="spellEnd"/>
      <w:r w:rsidRPr="00661980">
        <w:rPr>
          <w:sz w:val="22"/>
          <w:szCs w:val="22"/>
          <w:lang w:val="en-US" w:eastAsia="en-US"/>
        </w:rPr>
        <w:t xml:space="preserve"> ale </w:t>
      </w:r>
      <w:proofErr w:type="spellStart"/>
      <w:r w:rsidRPr="00661980">
        <w:rPr>
          <w:sz w:val="22"/>
          <w:szCs w:val="22"/>
          <w:lang w:val="en-US" w:eastAsia="en-US"/>
        </w:rPr>
        <w:t>fenomenelor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studiate</w:t>
      </w:r>
      <w:proofErr w:type="spellEnd"/>
      <w:r w:rsidRPr="00661980">
        <w:rPr>
          <w:sz w:val="22"/>
          <w:szCs w:val="22"/>
          <w:lang w:val="en-US" w:eastAsia="en-US"/>
        </w:rPr>
        <w:t xml:space="preserve">, </w:t>
      </w:r>
      <w:proofErr w:type="spellStart"/>
      <w:r w:rsidRPr="00661980">
        <w:rPr>
          <w:sz w:val="22"/>
          <w:szCs w:val="22"/>
          <w:lang w:val="en-US" w:eastAsia="en-US"/>
        </w:rPr>
        <w:t>folosind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aplicaţii</w:t>
      </w:r>
      <w:proofErr w:type="spellEnd"/>
      <w:r w:rsidRPr="00661980">
        <w:rPr>
          <w:sz w:val="22"/>
          <w:szCs w:val="22"/>
          <w:lang w:val="en-US" w:eastAsia="en-US"/>
        </w:rPr>
        <w:t xml:space="preserve">, </w:t>
      </w:r>
      <w:proofErr w:type="spellStart"/>
      <w:r w:rsidRPr="00661980">
        <w:rPr>
          <w:sz w:val="22"/>
          <w:szCs w:val="22"/>
          <w:lang w:val="en-US" w:eastAsia="en-US"/>
        </w:rPr>
        <w:t>laboratoare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şi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medii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digitale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educaţionale</w:t>
      </w:r>
      <w:proofErr w:type="spellEnd"/>
      <w:r w:rsidRPr="00661980">
        <w:rPr>
          <w:sz w:val="22"/>
          <w:szCs w:val="22"/>
          <w:lang w:val="en-US" w:eastAsia="en-US"/>
        </w:rPr>
        <w:t xml:space="preserve">; </w:t>
      </w:r>
      <w:proofErr w:type="spellStart"/>
      <w:r w:rsidRPr="00661980">
        <w:rPr>
          <w:sz w:val="22"/>
          <w:szCs w:val="22"/>
          <w:lang w:val="en-US" w:eastAsia="en-US"/>
        </w:rPr>
        <w:t>interpretarea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rezultatelor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obţinute</w:t>
      </w:r>
      <w:proofErr w:type="spellEnd"/>
      <w:r w:rsidRPr="00661980">
        <w:rPr>
          <w:sz w:val="22"/>
          <w:szCs w:val="22"/>
          <w:lang w:val="en-US" w:eastAsia="en-US"/>
        </w:rPr>
        <w:t>.</w:t>
      </w:r>
    </w:p>
    <w:p w:rsidR="00A404DB" w:rsidRPr="00661980" w:rsidRDefault="00A404DB" w:rsidP="00274D81">
      <w:pPr>
        <w:numPr>
          <w:ilvl w:val="0"/>
          <w:numId w:val="6"/>
        </w:numPr>
        <w:autoSpaceDE w:val="0"/>
        <w:autoSpaceDN w:val="0"/>
        <w:adjustRightInd w:val="0"/>
        <w:rPr>
          <w:sz w:val="22"/>
          <w:szCs w:val="22"/>
          <w:lang w:val="en-US" w:eastAsia="en-US"/>
        </w:rPr>
      </w:pPr>
      <w:proofErr w:type="spellStart"/>
      <w:r w:rsidRPr="00661980">
        <w:rPr>
          <w:sz w:val="22"/>
          <w:szCs w:val="22"/>
          <w:lang w:val="en-US" w:eastAsia="en-US"/>
        </w:rPr>
        <w:t>Folosirea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competenţelor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informatice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pentru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căutarea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şi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selectarea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informaţiilor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în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interes</w:t>
      </w:r>
      <w:proofErr w:type="spellEnd"/>
      <w:r w:rsidRPr="00661980">
        <w:rPr>
          <w:sz w:val="22"/>
          <w:szCs w:val="22"/>
          <w:lang w:val="en-US" w:eastAsia="en-US"/>
        </w:rPr>
        <w:t xml:space="preserve"> de </w:t>
      </w:r>
      <w:proofErr w:type="spellStart"/>
      <w:r w:rsidRPr="00661980">
        <w:rPr>
          <w:sz w:val="22"/>
          <w:szCs w:val="22"/>
          <w:lang w:val="en-US" w:eastAsia="en-US"/>
        </w:rPr>
        <w:t>autoinstruire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şi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orientare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profesională</w:t>
      </w:r>
      <w:proofErr w:type="spellEnd"/>
      <w:r w:rsidRPr="00661980">
        <w:rPr>
          <w:sz w:val="22"/>
          <w:szCs w:val="22"/>
          <w:lang w:val="en-US" w:eastAsia="en-US"/>
        </w:rPr>
        <w:t>.</w:t>
      </w:r>
    </w:p>
    <w:p w:rsidR="00A404DB" w:rsidRPr="00661980" w:rsidRDefault="00A404DB" w:rsidP="00274D81">
      <w:pPr>
        <w:numPr>
          <w:ilvl w:val="0"/>
          <w:numId w:val="6"/>
        </w:numPr>
        <w:autoSpaceDE w:val="0"/>
        <w:autoSpaceDN w:val="0"/>
        <w:adjustRightInd w:val="0"/>
        <w:rPr>
          <w:sz w:val="22"/>
          <w:szCs w:val="22"/>
          <w:lang w:val="en-US" w:eastAsia="en-US"/>
        </w:rPr>
      </w:pPr>
      <w:proofErr w:type="spellStart"/>
      <w:r w:rsidRPr="00661980">
        <w:rPr>
          <w:sz w:val="22"/>
          <w:szCs w:val="22"/>
          <w:lang w:val="en-US" w:eastAsia="en-US"/>
        </w:rPr>
        <w:t>Respectarea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dreptului</w:t>
      </w:r>
      <w:proofErr w:type="spellEnd"/>
      <w:r w:rsidRPr="00661980">
        <w:rPr>
          <w:sz w:val="22"/>
          <w:szCs w:val="22"/>
          <w:lang w:val="en-US" w:eastAsia="en-US"/>
        </w:rPr>
        <w:t xml:space="preserve"> de </w:t>
      </w:r>
      <w:proofErr w:type="spellStart"/>
      <w:r w:rsidRPr="00661980">
        <w:rPr>
          <w:sz w:val="22"/>
          <w:szCs w:val="22"/>
          <w:lang w:val="en-US" w:eastAsia="en-US"/>
        </w:rPr>
        <w:t>autor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asupra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resurselor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digitale</w:t>
      </w:r>
      <w:proofErr w:type="spellEnd"/>
      <w:r w:rsidRPr="00661980">
        <w:rPr>
          <w:sz w:val="22"/>
          <w:szCs w:val="22"/>
          <w:lang w:val="en-US" w:eastAsia="en-US"/>
        </w:rPr>
        <w:t xml:space="preserve">, a </w:t>
      </w:r>
      <w:proofErr w:type="spellStart"/>
      <w:r w:rsidRPr="00661980">
        <w:rPr>
          <w:sz w:val="22"/>
          <w:szCs w:val="22"/>
          <w:lang w:val="en-US" w:eastAsia="en-US"/>
        </w:rPr>
        <w:t>normelor</w:t>
      </w:r>
      <w:proofErr w:type="spellEnd"/>
      <w:r w:rsidRPr="00661980">
        <w:rPr>
          <w:sz w:val="22"/>
          <w:szCs w:val="22"/>
          <w:lang w:val="en-US" w:eastAsia="en-US"/>
        </w:rPr>
        <w:t xml:space="preserve"> de </w:t>
      </w:r>
      <w:proofErr w:type="spellStart"/>
      <w:r w:rsidRPr="00661980">
        <w:rPr>
          <w:sz w:val="22"/>
          <w:szCs w:val="22"/>
          <w:lang w:val="en-US" w:eastAsia="en-US"/>
        </w:rPr>
        <w:t>etică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şi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securitate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informaţională</w:t>
      </w:r>
      <w:proofErr w:type="spellEnd"/>
      <w:r w:rsidRPr="00661980">
        <w:rPr>
          <w:sz w:val="22"/>
          <w:szCs w:val="22"/>
          <w:lang w:val="en-US" w:eastAsia="en-US"/>
        </w:rPr>
        <w:t xml:space="preserve">. </w:t>
      </w:r>
      <w:proofErr w:type="spellStart"/>
      <w:r w:rsidRPr="00661980">
        <w:rPr>
          <w:sz w:val="22"/>
          <w:szCs w:val="22"/>
          <w:lang w:val="en-US" w:eastAsia="en-US"/>
        </w:rPr>
        <w:t>Protejarea</w:t>
      </w:r>
      <w:proofErr w:type="spellEnd"/>
      <w:r w:rsidRPr="00661980">
        <w:rPr>
          <w:sz w:val="22"/>
          <w:szCs w:val="22"/>
          <w:lang w:val="en-US" w:eastAsia="en-US"/>
        </w:rPr>
        <w:t xml:space="preserve"> de </w:t>
      </w:r>
      <w:proofErr w:type="spellStart"/>
      <w:r w:rsidRPr="00661980">
        <w:rPr>
          <w:sz w:val="22"/>
          <w:szCs w:val="22"/>
          <w:lang w:val="en-US" w:eastAsia="en-US"/>
        </w:rPr>
        <w:t>infracţiunile</w:t>
      </w:r>
      <w:proofErr w:type="spellEnd"/>
      <w:r w:rsidRPr="00661980">
        <w:rPr>
          <w:sz w:val="22"/>
          <w:szCs w:val="22"/>
          <w:lang w:val="en-US" w:eastAsia="en-US"/>
        </w:rPr>
        <w:t xml:space="preserve"> </w:t>
      </w:r>
      <w:proofErr w:type="spellStart"/>
      <w:r w:rsidRPr="00661980">
        <w:rPr>
          <w:sz w:val="22"/>
          <w:szCs w:val="22"/>
          <w:lang w:val="en-US" w:eastAsia="en-US"/>
        </w:rPr>
        <w:t>informatice</w:t>
      </w:r>
      <w:proofErr w:type="spellEnd"/>
      <w:r w:rsidRPr="00661980">
        <w:rPr>
          <w:sz w:val="22"/>
          <w:szCs w:val="22"/>
          <w:lang w:val="en-US" w:eastAsia="en-US"/>
        </w:rPr>
        <w:t>.</w:t>
      </w:r>
    </w:p>
    <w:p w:rsidR="00384624" w:rsidRPr="00550CE9" w:rsidRDefault="00B92D1C" w:rsidP="006432C6">
      <w:pPr>
        <w:tabs>
          <w:tab w:val="left" w:pos="1065"/>
        </w:tabs>
        <w:ind w:left="426"/>
        <w:rPr>
          <w:b/>
          <w:lang w:val="ro-RO"/>
        </w:rPr>
      </w:pPr>
      <w:r>
        <w:rPr>
          <w:b/>
          <w:lang w:val="ro-RO"/>
        </w:rPr>
        <w:t>Repartizarea orelor</w:t>
      </w:r>
      <w:r w:rsidR="00384624" w:rsidRPr="00550CE9">
        <w:rPr>
          <w:b/>
          <w:lang w:val="ro-RO"/>
        </w:rPr>
        <w:t xml:space="preserve">: </w:t>
      </w:r>
    </w:p>
    <w:tbl>
      <w:tblPr>
        <w:tblStyle w:val="TableGrid"/>
        <w:tblW w:w="0" w:type="auto"/>
        <w:jc w:val="center"/>
        <w:tblInd w:w="567" w:type="dxa"/>
        <w:tblLayout w:type="fixed"/>
        <w:tblLook w:val="04A0" w:firstRow="1" w:lastRow="0" w:firstColumn="1" w:lastColumn="0" w:noHBand="0" w:noVBand="1"/>
      </w:tblPr>
      <w:tblGrid>
        <w:gridCol w:w="6784"/>
        <w:gridCol w:w="1549"/>
        <w:gridCol w:w="1559"/>
      </w:tblGrid>
      <w:tr w:rsidR="00661980" w:rsidRPr="00032891" w:rsidTr="00FC2546">
        <w:trPr>
          <w:jc w:val="center"/>
        </w:trPr>
        <w:tc>
          <w:tcPr>
            <w:tcW w:w="6784" w:type="dxa"/>
            <w:shd w:val="clear" w:color="auto" w:fill="9CC2E5" w:themeFill="accent1" w:themeFillTint="99"/>
            <w:vAlign w:val="center"/>
          </w:tcPr>
          <w:p w:rsidR="00661980" w:rsidRPr="00032891" w:rsidRDefault="00661980" w:rsidP="00FC2546">
            <w:pPr>
              <w:pStyle w:val="ListacuCratima"/>
              <w:numPr>
                <w:ilvl w:val="0"/>
                <w:numId w:val="0"/>
              </w:numPr>
              <w:spacing w:before="0"/>
              <w:jc w:val="center"/>
              <w:rPr>
                <w:b/>
                <w:sz w:val="20"/>
                <w:szCs w:val="20"/>
                <w:lang w:val="fr-FR"/>
              </w:rPr>
            </w:pPr>
            <w:proofErr w:type="spellStart"/>
            <w:r w:rsidRPr="00032891">
              <w:rPr>
                <w:b/>
                <w:sz w:val="20"/>
                <w:szCs w:val="20"/>
                <w:lang w:val="fr-FR"/>
              </w:rPr>
              <w:t>Unități</w:t>
            </w:r>
            <w:proofErr w:type="spellEnd"/>
            <w:r w:rsidRPr="00032891">
              <w:rPr>
                <w:b/>
                <w:sz w:val="20"/>
                <w:szCs w:val="20"/>
                <w:lang w:val="fr-FR"/>
              </w:rPr>
              <w:t xml:space="preserve"> de </w:t>
            </w:r>
            <w:proofErr w:type="spellStart"/>
            <w:r w:rsidRPr="00032891">
              <w:rPr>
                <w:b/>
                <w:sz w:val="20"/>
                <w:szCs w:val="20"/>
                <w:lang w:val="fr-FR"/>
              </w:rPr>
              <w:t>conținut</w:t>
            </w:r>
            <w:proofErr w:type="spellEnd"/>
          </w:p>
        </w:tc>
        <w:tc>
          <w:tcPr>
            <w:tcW w:w="1549" w:type="dxa"/>
            <w:shd w:val="clear" w:color="auto" w:fill="9CC2E5" w:themeFill="accent1" w:themeFillTint="99"/>
            <w:vAlign w:val="center"/>
          </w:tcPr>
          <w:p w:rsidR="00661980" w:rsidRPr="00032891" w:rsidRDefault="00661980" w:rsidP="00FC2546">
            <w:pPr>
              <w:pStyle w:val="ListacuCratima"/>
              <w:numPr>
                <w:ilvl w:val="0"/>
                <w:numId w:val="0"/>
              </w:numPr>
              <w:spacing w:before="0"/>
              <w:jc w:val="center"/>
              <w:rPr>
                <w:b/>
                <w:sz w:val="20"/>
                <w:szCs w:val="20"/>
                <w:lang w:val="fr-FR"/>
              </w:rPr>
            </w:pPr>
            <w:proofErr w:type="spellStart"/>
            <w:r w:rsidRPr="00032891">
              <w:rPr>
                <w:b/>
                <w:sz w:val="20"/>
                <w:szCs w:val="20"/>
                <w:lang w:val="fr-FR"/>
              </w:rPr>
              <w:t>Numărul</w:t>
            </w:r>
            <w:proofErr w:type="spellEnd"/>
            <w:r w:rsidRPr="00032891">
              <w:rPr>
                <w:b/>
                <w:sz w:val="20"/>
                <w:szCs w:val="20"/>
                <w:lang w:val="fr-FR"/>
              </w:rPr>
              <w:t xml:space="preserve"> de ore</w:t>
            </w:r>
          </w:p>
        </w:tc>
        <w:tc>
          <w:tcPr>
            <w:tcW w:w="1559" w:type="dxa"/>
            <w:shd w:val="clear" w:color="auto" w:fill="9CC2E5" w:themeFill="accent1" w:themeFillTint="99"/>
            <w:vAlign w:val="center"/>
          </w:tcPr>
          <w:p w:rsidR="00661980" w:rsidRPr="00032891" w:rsidRDefault="00661980" w:rsidP="00FC2546">
            <w:pPr>
              <w:pStyle w:val="ListacuCratima"/>
              <w:numPr>
                <w:ilvl w:val="0"/>
                <w:numId w:val="0"/>
              </w:numPr>
              <w:spacing w:before="0"/>
              <w:jc w:val="center"/>
              <w:rPr>
                <w:b/>
                <w:sz w:val="20"/>
                <w:szCs w:val="20"/>
                <w:lang w:val="fr-FR"/>
              </w:rPr>
            </w:pPr>
            <w:proofErr w:type="spellStart"/>
            <w:r w:rsidRPr="00032891">
              <w:rPr>
                <w:b/>
                <w:sz w:val="20"/>
                <w:szCs w:val="20"/>
                <w:lang w:val="fr-FR"/>
              </w:rPr>
              <w:t>Din</w:t>
            </w:r>
            <w:proofErr w:type="spellEnd"/>
            <w:r w:rsidRPr="00032891">
              <w:rPr>
                <w:b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032891">
              <w:rPr>
                <w:b/>
                <w:sz w:val="20"/>
                <w:szCs w:val="20"/>
                <w:lang w:val="fr-FR"/>
              </w:rPr>
              <w:t>ele</w:t>
            </w:r>
            <w:proofErr w:type="spellEnd"/>
            <w:r w:rsidRPr="00032891">
              <w:rPr>
                <w:b/>
                <w:sz w:val="20"/>
                <w:szCs w:val="20"/>
                <w:lang w:val="fr-FR"/>
              </w:rPr>
              <w:t xml:space="preserve"> : </w:t>
            </w:r>
            <w:proofErr w:type="spellStart"/>
            <w:r w:rsidRPr="00032891">
              <w:rPr>
                <w:b/>
                <w:sz w:val="20"/>
                <w:szCs w:val="20"/>
                <w:lang w:val="fr-FR"/>
              </w:rPr>
              <w:t>evaluări</w:t>
            </w:r>
            <w:proofErr w:type="spellEnd"/>
          </w:p>
        </w:tc>
      </w:tr>
      <w:tr w:rsidR="00661980" w:rsidRPr="00032891" w:rsidTr="00FC2546">
        <w:trPr>
          <w:jc w:val="center"/>
        </w:trPr>
        <w:tc>
          <w:tcPr>
            <w:tcW w:w="6784" w:type="dxa"/>
          </w:tcPr>
          <w:p w:rsidR="00661980" w:rsidRPr="00032891" w:rsidRDefault="00661980" w:rsidP="00FC2546">
            <w:pPr>
              <w:pStyle w:val="ListacuCratima"/>
              <w:numPr>
                <w:ilvl w:val="0"/>
                <w:numId w:val="0"/>
              </w:numPr>
              <w:spacing w:before="0"/>
              <w:rPr>
                <w:sz w:val="20"/>
                <w:szCs w:val="20"/>
                <w:lang w:val="fr-FR"/>
              </w:rPr>
            </w:pPr>
            <w:proofErr w:type="spellStart"/>
            <w:r w:rsidRPr="00032891">
              <w:rPr>
                <w:sz w:val="20"/>
                <w:szCs w:val="20"/>
                <w:lang w:val="fr-FR"/>
              </w:rPr>
              <w:t>Regulile</w:t>
            </w:r>
            <w:proofErr w:type="spellEnd"/>
            <w:r w:rsidRPr="00032891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032891">
              <w:rPr>
                <w:sz w:val="20"/>
                <w:szCs w:val="20"/>
                <w:lang w:val="fr-FR"/>
              </w:rPr>
              <w:t>tehnicii</w:t>
            </w:r>
            <w:proofErr w:type="spellEnd"/>
            <w:r w:rsidRPr="00032891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032891">
              <w:rPr>
                <w:sz w:val="20"/>
                <w:szCs w:val="20"/>
                <w:lang w:val="fr-FR"/>
              </w:rPr>
              <w:t>securității</w:t>
            </w:r>
            <w:proofErr w:type="spellEnd"/>
            <w:r w:rsidRPr="00032891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032891">
              <w:rPr>
                <w:sz w:val="20"/>
                <w:szCs w:val="20"/>
                <w:lang w:val="fr-FR"/>
              </w:rPr>
              <w:t>și</w:t>
            </w:r>
            <w:proofErr w:type="spellEnd"/>
            <w:r w:rsidRPr="00032891">
              <w:rPr>
                <w:sz w:val="20"/>
                <w:szCs w:val="20"/>
                <w:lang w:val="fr-FR"/>
              </w:rPr>
              <w:t xml:space="preserve"> de </w:t>
            </w:r>
            <w:proofErr w:type="spellStart"/>
            <w:r w:rsidRPr="00032891">
              <w:rPr>
                <w:sz w:val="20"/>
                <w:szCs w:val="20"/>
                <w:lang w:val="fr-FR"/>
              </w:rPr>
              <w:t>conduită</w:t>
            </w:r>
            <w:proofErr w:type="spellEnd"/>
            <w:r w:rsidRPr="00032891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032891">
              <w:rPr>
                <w:sz w:val="20"/>
                <w:szCs w:val="20"/>
                <w:lang w:val="fr-FR"/>
              </w:rPr>
              <w:t>în</w:t>
            </w:r>
            <w:proofErr w:type="spellEnd"/>
            <w:r w:rsidRPr="00032891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032891">
              <w:rPr>
                <w:sz w:val="20"/>
                <w:szCs w:val="20"/>
                <w:lang w:val="fr-FR"/>
              </w:rPr>
              <w:t>laboratorul</w:t>
            </w:r>
            <w:proofErr w:type="spellEnd"/>
            <w:r w:rsidRPr="00032891">
              <w:rPr>
                <w:sz w:val="20"/>
                <w:szCs w:val="20"/>
                <w:lang w:val="fr-FR"/>
              </w:rPr>
              <w:t xml:space="preserve"> </w:t>
            </w:r>
            <w:proofErr w:type="gramStart"/>
            <w:r w:rsidRPr="00032891">
              <w:rPr>
                <w:sz w:val="20"/>
                <w:szCs w:val="20"/>
                <w:lang w:val="fr-FR"/>
              </w:rPr>
              <w:t xml:space="preserve">de </w:t>
            </w:r>
            <w:proofErr w:type="spellStart"/>
            <w:r w:rsidRPr="00032891">
              <w:rPr>
                <w:sz w:val="20"/>
                <w:szCs w:val="20"/>
                <w:lang w:val="fr-FR"/>
              </w:rPr>
              <w:t>Informatică</w:t>
            </w:r>
            <w:proofErr w:type="spellEnd"/>
            <w:proofErr w:type="gramEnd"/>
          </w:p>
        </w:tc>
        <w:tc>
          <w:tcPr>
            <w:tcW w:w="1549" w:type="dxa"/>
          </w:tcPr>
          <w:p w:rsidR="00661980" w:rsidRPr="00032891" w:rsidRDefault="003707B9" w:rsidP="00FC2546">
            <w:pPr>
              <w:pStyle w:val="ListacuCratima"/>
              <w:numPr>
                <w:ilvl w:val="0"/>
                <w:numId w:val="0"/>
              </w:numPr>
              <w:spacing w:before="0"/>
              <w:jc w:val="center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3</w:t>
            </w:r>
          </w:p>
        </w:tc>
        <w:tc>
          <w:tcPr>
            <w:tcW w:w="1559" w:type="dxa"/>
          </w:tcPr>
          <w:p w:rsidR="00661980" w:rsidRPr="00032891" w:rsidRDefault="00661980" w:rsidP="00FC2546">
            <w:pPr>
              <w:pStyle w:val="ListacuCratima"/>
              <w:numPr>
                <w:ilvl w:val="0"/>
                <w:numId w:val="0"/>
              </w:numPr>
              <w:spacing w:before="0"/>
              <w:jc w:val="center"/>
              <w:rPr>
                <w:sz w:val="20"/>
                <w:szCs w:val="20"/>
                <w:lang w:val="fr-FR"/>
              </w:rPr>
            </w:pPr>
            <w:r w:rsidRPr="00032891">
              <w:rPr>
                <w:sz w:val="20"/>
                <w:szCs w:val="20"/>
                <w:lang w:val="fr-FR"/>
              </w:rPr>
              <w:t>1</w:t>
            </w:r>
          </w:p>
        </w:tc>
      </w:tr>
      <w:tr w:rsidR="00661980" w:rsidRPr="00032891" w:rsidTr="00FC2546">
        <w:trPr>
          <w:jc w:val="center"/>
        </w:trPr>
        <w:tc>
          <w:tcPr>
            <w:tcW w:w="6784" w:type="dxa"/>
          </w:tcPr>
          <w:p w:rsidR="00661980" w:rsidRPr="00032891" w:rsidRDefault="00661980" w:rsidP="00274D81">
            <w:pPr>
              <w:pStyle w:val="ListacuCratima"/>
              <w:numPr>
                <w:ilvl w:val="0"/>
                <w:numId w:val="11"/>
              </w:numPr>
              <w:tabs>
                <w:tab w:val="left" w:pos="459"/>
              </w:tabs>
              <w:spacing w:before="0"/>
              <w:ind w:left="34" w:firstLine="0"/>
              <w:rPr>
                <w:sz w:val="20"/>
                <w:szCs w:val="20"/>
                <w:lang w:val="fr-FR"/>
              </w:rPr>
            </w:pPr>
            <w:r w:rsidRPr="00550CE9">
              <w:t>Tipuri de date structurate</w:t>
            </w:r>
          </w:p>
        </w:tc>
        <w:tc>
          <w:tcPr>
            <w:tcW w:w="1549" w:type="dxa"/>
          </w:tcPr>
          <w:p w:rsidR="00661980" w:rsidRPr="00032891" w:rsidRDefault="003707B9" w:rsidP="003707B9">
            <w:pPr>
              <w:pStyle w:val="ListacuCratima"/>
              <w:numPr>
                <w:ilvl w:val="0"/>
                <w:numId w:val="0"/>
              </w:numPr>
              <w:spacing w:before="0"/>
              <w:jc w:val="center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12</w:t>
            </w:r>
          </w:p>
        </w:tc>
        <w:tc>
          <w:tcPr>
            <w:tcW w:w="1559" w:type="dxa"/>
          </w:tcPr>
          <w:p w:rsidR="00661980" w:rsidRPr="00032891" w:rsidRDefault="003707B9" w:rsidP="00FC2546">
            <w:pPr>
              <w:pStyle w:val="ListacuCratima"/>
              <w:numPr>
                <w:ilvl w:val="0"/>
                <w:numId w:val="0"/>
              </w:numPr>
              <w:spacing w:before="0"/>
              <w:jc w:val="center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1</w:t>
            </w:r>
          </w:p>
        </w:tc>
      </w:tr>
      <w:tr w:rsidR="00661980" w:rsidRPr="00032891" w:rsidTr="00FC2546">
        <w:trPr>
          <w:jc w:val="center"/>
        </w:trPr>
        <w:tc>
          <w:tcPr>
            <w:tcW w:w="6784" w:type="dxa"/>
            <w:shd w:val="clear" w:color="auto" w:fill="FBE4D5" w:themeFill="accent2" w:themeFillTint="33"/>
          </w:tcPr>
          <w:p w:rsidR="00661980" w:rsidRPr="00032891" w:rsidRDefault="00661980" w:rsidP="00FC2546">
            <w:pPr>
              <w:pStyle w:val="ListacuCratima"/>
              <w:numPr>
                <w:ilvl w:val="0"/>
                <w:numId w:val="0"/>
              </w:numPr>
              <w:tabs>
                <w:tab w:val="left" w:pos="459"/>
              </w:tabs>
              <w:spacing w:before="0"/>
              <w:ind w:left="34"/>
              <w:rPr>
                <w:b/>
                <w:sz w:val="20"/>
                <w:szCs w:val="20"/>
              </w:rPr>
            </w:pPr>
            <w:r w:rsidRPr="00032891">
              <w:rPr>
                <w:b/>
                <w:sz w:val="20"/>
                <w:szCs w:val="20"/>
              </w:rPr>
              <w:t>Semestrul I</w:t>
            </w:r>
          </w:p>
        </w:tc>
        <w:tc>
          <w:tcPr>
            <w:tcW w:w="1549" w:type="dxa"/>
            <w:shd w:val="clear" w:color="auto" w:fill="FBE4D5" w:themeFill="accent2" w:themeFillTint="33"/>
          </w:tcPr>
          <w:p w:rsidR="00661980" w:rsidRPr="00032891" w:rsidRDefault="003707B9" w:rsidP="00FC2546">
            <w:pPr>
              <w:pStyle w:val="ListacuCratima"/>
              <w:numPr>
                <w:ilvl w:val="0"/>
                <w:numId w:val="0"/>
              </w:numPr>
              <w:spacing w:before="0"/>
              <w:jc w:val="center"/>
              <w:rPr>
                <w:b/>
                <w:sz w:val="20"/>
                <w:szCs w:val="20"/>
                <w:lang w:val="fr-FR"/>
              </w:rPr>
            </w:pPr>
            <w:r>
              <w:rPr>
                <w:b/>
                <w:sz w:val="20"/>
                <w:szCs w:val="20"/>
                <w:lang w:val="fr-FR"/>
              </w:rPr>
              <w:t>15</w:t>
            </w:r>
          </w:p>
        </w:tc>
        <w:tc>
          <w:tcPr>
            <w:tcW w:w="1559" w:type="dxa"/>
            <w:shd w:val="clear" w:color="auto" w:fill="FBE4D5" w:themeFill="accent2" w:themeFillTint="33"/>
          </w:tcPr>
          <w:p w:rsidR="00661980" w:rsidRPr="00032891" w:rsidRDefault="003707B9" w:rsidP="00FC2546">
            <w:pPr>
              <w:pStyle w:val="ListacuCratima"/>
              <w:numPr>
                <w:ilvl w:val="0"/>
                <w:numId w:val="0"/>
              </w:numPr>
              <w:spacing w:before="0"/>
              <w:jc w:val="center"/>
              <w:rPr>
                <w:b/>
                <w:sz w:val="20"/>
                <w:szCs w:val="20"/>
                <w:lang w:val="fr-FR"/>
              </w:rPr>
            </w:pPr>
            <w:r>
              <w:rPr>
                <w:b/>
                <w:sz w:val="20"/>
                <w:szCs w:val="20"/>
                <w:lang w:val="fr-FR"/>
              </w:rPr>
              <w:t>2</w:t>
            </w:r>
          </w:p>
        </w:tc>
      </w:tr>
      <w:tr w:rsidR="00661980" w:rsidRPr="00032891" w:rsidTr="00FC2546">
        <w:trPr>
          <w:jc w:val="center"/>
        </w:trPr>
        <w:tc>
          <w:tcPr>
            <w:tcW w:w="6784" w:type="dxa"/>
          </w:tcPr>
          <w:p w:rsidR="00661980" w:rsidRPr="00032891" w:rsidRDefault="003707B9" w:rsidP="00274D81">
            <w:pPr>
              <w:pStyle w:val="ListacuCratima"/>
              <w:numPr>
                <w:ilvl w:val="0"/>
                <w:numId w:val="11"/>
              </w:numPr>
              <w:tabs>
                <w:tab w:val="left" w:pos="459"/>
              </w:tabs>
              <w:spacing w:before="0"/>
              <w:ind w:left="34" w:firstLine="0"/>
              <w:rPr>
                <w:sz w:val="20"/>
                <w:szCs w:val="20"/>
              </w:rPr>
            </w:pPr>
            <w:r w:rsidRPr="00550CE9">
              <w:t>Informaţia</w:t>
            </w:r>
          </w:p>
        </w:tc>
        <w:tc>
          <w:tcPr>
            <w:tcW w:w="1549" w:type="dxa"/>
          </w:tcPr>
          <w:p w:rsidR="00661980" w:rsidRPr="00032891" w:rsidRDefault="003707B9" w:rsidP="00FC2546">
            <w:pPr>
              <w:pStyle w:val="ListacuCratima"/>
              <w:numPr>
                <w:ilvl w:val="0"/>
                <w:numId w:val="0"/>
              </w:numPr>
              <w:spacing w:before="0"/>
              <w:jc w:val="center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7</w:t>
            </w:r>
          </w:p>
        </w:tc>
        <w:tc>
          <w:tcPr>
            <w:tcW w:w="1559" w:type="dxa"/>
          </w:tcPr>
          <w:p w:rsidR="00661980" w:rsidRPr="00032891" w:rsidRDefault="003707B9" w:rsidP="00FC2546">
            <w:pPr>
              <w:pStyle w:val="ListacuCratima"/>
              <w:numPr>
                <w:ilvl w:val="0"/>
                <w:numId w:val="0"/>
              </w:numPr>
              <w:spacing w:before="0"/>
              <w:jc w:val="center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1</w:t>
            </w:r>
          </w:p>
        </w:tc>
      </w:tr>
      <w:tr w:rsidR="003707B9" w:rsidRPr="00032891" w:rsidTr="00FC2546">
        <w:trPr>
          <w:jc w:val="center"/>
        </w:trPr>
        <w:tc>
          <w:tcPr>
            <w:tcW w:w="6784" w:type="dxa"/>
          </w:tcPr>
          <w:p w:rsidR="003707B9" w:rsidRPr="00550CE9" w:rsidRDefault="003707B9" w:rsidP="00274D81">
            <w:pPr>
              <w:pStyle w:val="ListacuCratima"/>
              <w:numPr>
                <w:ilvl w:val="0"/>
                <w:numId w:val="11"/>
              </w:numPr>
              <w:tabs>
                <w:tab w:val="left" w:pos="459"/>
              </w:tabs>
              <w:spacing w:before="0"/>
              <w:ind w:left="34" w:firstLine="0"/>
            </w:pPr>
            <w:r w:rsidRPr="00550CE9">
              <w:t>Structura calculatorului şi reţele de calculatoare</w:t>
            </w:r>
          </w:p>
        </w:tc>
        <w:tc>
          <w:tcPr>
            <w:tcW w:w="1549" w:type="dxa"/>
          </w:tcPr>
          <w:p w:rsidR="003707B9" w:rsidRPr="00032891" w:rsidRDefault="003707B9" w:rsidP="00FC2546">
            <w:pPr>
              <w:pStyle w:val="ListacuCratima"/>
              <w:numPr>
                <w:ilvl w:val="0"/>
                <w:numId w:val="0"/>
              </w:numPr>
              <w:spacing w:before="0"/>
              <w:jc w:val="center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5</w:t>
            </w:r>
          </w:p>
        </w:tc>
        <w:tc>
          <w:tcPr>
            <w:tcW w:w="1559" w:type="dxa"/>
          </w:tcPr>
          <w:p w:rsidR="003707B9" w:rsidRPr="00032891" w:rsidRDefault="003707B9" w:rsidP="00FC2546">
            <w:pPr>
              <w:pStyle w:val="ListacuCratima"/>
              <w:numPr>
                <w:ilvl w:val="0"/>
                <w:numId w:val="0"/>
              </w:numPr>
              <w:spacing w:before="0"/>
              <w:jc w:val="center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1</w:t>
            </w:r>
          </w:p>
        </w:tc>
      </w:tr>
      <w:tr w:rsidR="00661980" w:rsidRPr="00032891" w:rsidTr="00FC2546">
        <w:trPr>
          <w:jc w:val="center"/>
        </w:trPr>
        <w:tc>
          <w:tcPr>
            <w:tcW w:w="6784" w:type="dxa"/>
          </w:tcPr>
          <w:p w:rsidR="00661980" w:rsidRPr="00032891" w:rsidRDefault="00661980" w:rsidP="00274D81">
            <w:pPr>
              <w:pStyle w:val="ListacuCratima"/>
              <w:numPr>
                <w:ilvl w:val="0"/>
                <w:numId w:val="11"/>
              </w:numPr>
              <w:tabs>
                <w:tab w:val="left" w:pos="459"/>
              </w:tabs>
              <w:spacing w:before="0"/>
              <w:ind w:left="34" w:firstLine="0"/>
              <w:rPr>
                <w:b/>
                <w:sz w:val="20"/>
                <w:szCs w:val="20"/>
              </w:rPr>
            </w:pPr>
          </w:p>
        </w:tc>
        <w:tc>
          <w:tcPr>
            <w:tcW w:w="1549" w:type="dxa"/>
          </w:tcPr>
          <w:p w:rsidR="00661980" w:rsidRPr="00032891" w:rsidRDefault="00661980" w:rsidP="00FC2546">
            <w:pPr>
              <w:pStyle w:val="ListacuCratima"/>
              <w:numPr>
                <w:ilvl w:val="0"/>
                <w:numId w:val="0"/>
              </w:numPr>
              <w:spacing w:before="0"/>
              <w:jc w:val="center"/>
              <w:rPr>
                <w:sz w:val="20"/>
                <w:szCs w:val="20"/>
                <w:lang w:val="fr-FR"/>
              </w:rPr>
            </w:pPr>
          </w:p>
        </w:tc>
        <w:tc>
          <w:tcPr>
            <w:tcW w:w="1559" w:type="dxa"/>
          </w:tcPr>
          <w:p w:rsidR="00661980" w:rsidRPr="00032891" w:rsidRDefault="00661980" w:rsidP="00FC2546">
            <w:pPr>
              <w:pStyle w:val="ListacuCratima"/>
              <w:numPr>
                <w:ilvl w:val="0"/>
                <w:numId w:val="0"/>
              </w:numPr>
              <w:spacing w:before="0"/>
              <w:jc w:val="center"/>
              <w:rPr>
                <w:sz w:val="20"/>
                <w:szCs w:val="20"/>
                <w:lang w:val="fr-FR"/>
              </w:rPr>
            </w:pPr>
          </w:p>
        </w:tc>
      </w:tr>
      <w:tr w:rsidR="00661980" w:rsidRPr="00032891" w:rsidTr="00FC2546">
        <w:trPr>
          <w:jc w:val="center"/>
        </w:trPr>
        <w:tc>
          <w:tcPr>
            <w:tcW w:w="6784" w:type="dxa"/>
          </w:tcPr>
          <w:p w:rsidR="00661980" w:rsidRPr="00032891" w:rsidRDefault="00661980" w:rsidP="00661980">
            <w:pPr>
              <w:pStyle w:val="ListacuCratima"/>
              <w:numPr>
                <w:ilvl w:val="0"/>
                <w:numId w:val="0"/>
              </w:numPr>
              <w:spacing w:before="0"/>
              <w:ind w:left="27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C.</w:t>
            </w:r>
            <w:r w:rsidR="003707B9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Limbaje de marcare a hipertextului</w:t>
            </w:r>
          </w:p>
        </w:tc>
        <w:tc>
          <w:tcPr>
            <w:tcW w:w="1549" w:type="dxa"/>
          </w:tcPr>
          <w:p w:rsidR="00661980" w:rsidRPr="003707B9" w:rsidRDefault="003707B9" w:rsidP="00FC2546">
            <w:pPr>
              <w:pStyle w:val="ListacuCratima"/>
              <w:numPr>
                <w:ilvl w:val="0"/>
                <w:numId w:val="0"/>
              </w:numPr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559" w:type="dxa"/>
          </w:tcPr>
          <w:p w:rsidR="00661980" w:rsidRPr="00032891" w:rsidRDefault="003707B9" w:rsidP="00FC2546">
            <w:pPr>
              <w:pStyle w:val="ListacuCratima"/>
              <w:numPr>
                <w:ilvl w:val="0"/>
                <w:numId w:val="0"/>
              </w:numPr>
              <w:spacing w:before="0"/>
              <w:jc w:val="center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1</w:t>
            </w:r>
          </w:p>
        </w:tc>
      </w:tr>
      <w:tr w:rsidR="00661980" w:rsidRPr="00032891" w:rsidTr="00FC2546">
        <w:trPr>
          <w:jc w:val="center"/>
        </w:trPr>
        <w:tc>
          <w:tcPr>
            <w:tcW w:w="6784" w:type="dxa"/>
            <w:shd w:val="clear" w:color="auto" w:fill="FBE4D5" w:themeFill="accent2" w:themeFillTint="33"/>
          </w:tcPr>
          <w:p w:rsidR="00661980" w:rsidRPr="00032891" w:rsidRDefault="00661980" w:rsidP="00FC2546">
            <w:pPr>
              <w:pStyle w:val="ListacuCratima"/>
              <w:numPr>
                <w:ilvl w:val="0"/>
                <w:numId w:val="0"/>
              </w:numPr>
              <w:spacing w:before="0"/>
              <w:rPr>
                <w:b/>
                <w:sz w:val="20"/>
                <w:szCs w:val="20"/>
              </w:rPr>
            </w:pPr>
            <w:r w:rsidRPr="00032891">
              <w:rPr>
                <w:b/>
                <w:sz w:val="20"/>
                <w:szCs w:val="20"/>
              </w:rPr>
              <w:t>Semestrul II</w:t>
            </w:r>
          </w:p>
        </w:tc>
        <w:tc>
          <w:tcPr>
            <w:tcW w:w="1549" w:type="dxa"/>
            <w:shd w:val="clear" w:color="auto" w:fill="FBE4D5" w:themeFill="accent2" w:themeFillTint="33"/>
          </w:tcPr>
          <w:p w:rsidR="00661980" w:rsidRPr="00032891" w:rsidRDefault="003707B9" w:rsidP="00FC2546">
            <w:pPr>
              <w:pStyle w:val="ListacuCratima"/>
              <w:numPr>
                <w:ilvl w:val="0"/>
                <w:numId w:val="0"/>
              </w:numPr>
              <w:spacing w:before="0"/>
              <w:jc w:val="center"/>
              <w:rPr>
                <w:b/>
                <w:sz w:val="20"/>
                <w:szCs w:val="20"/>
                <w:lang w:val="fr-FR"/>
              </w:rPr>
            </w:pPr>
            <w:r>
              <w:rPr>
                <w:b/>
                <w:sz w:val="20"/>
                <w:szCs w:val="20"/>
                <w:lang w:val="fr-FR"/>
              </w:rPr>
              <w:t>19</w:t>
            </w:r>
          </w:p>
        </w:tc>
        <w:tc>
          <w:tcPr>
            <w:tcW w:w="1559" w:type="dxa"/>
            <w:shd w:val="clear" w:color="auto" w:fill="FBE4D5" w:themeFill="accent2" w:themeFillTint="33"/>
          </w:tcPr>
          <w:p w:rsidR="00661980" w:rsidRPr="00032891" w:rsidRDefault="003707B9" w:rsidP="00FC2546">
            <w:pPr>
              <w:pStyle w:val="ListacuCratima"/>
              <w:numPr>
                <w:ilvl w:val="0"/>
                <w:numId w:val="0"/>
              </w:numPr>
              <w:spacing w:before="0"/>
              <w:jc w:val="center"/>
              <w:rPr>
                <w:b/>
                <w:sz w:val="20"/>
                <w:szCs w:val="20"/>
                <w:lang w:val="fr-FR"/>
              </w:rPr>
            </w:pPr>
            <w:r>
              <w:rPr>
                <w:b/>
                <w:sz w:val="20"/>
                <w:szCs w:val="20"/>
                <w:lang w:val="fr-FR"/>
              </w:rPr>
              <w:t>3</w:t>
            </w:r>
          </w:p>
        </w:tc>
      </w:tr>
      <w:tr w:rsidR="00661980" w:rsidRPr="00032891" w:rsidTr="00FC2546">
        <w:trPr>
          <w:jc w:val="center"/>
        </w:trPr>
        <w:tc>
          <w:tcPr>
            <w:tcW w:w="6784" w:type="dxa"/>
            <w:shd w:val="clear" w:color="auto" w:fill="BDD6EE" w:themeFill="accent1" w:themeFillTint="66"/>
          </w:tcPr>
          <w:p w:rsidR="00661980" w:rsidRPr="00032891" w:rsidRDefault="00661980" w:rsidP="00FC2546">
            <w:pPr>
              <w:pStyle w:val="ListacuCratima"/>
              <w:numPr>
                <w:ilvl w:val="0"/>
                <w:numId w:val="0"/>
              </w:numPr>
              <w:spacing w:before="0"/>
              <w:rPr>
                <w:b/>
                <w:sz w:val="20"/>
                <w:szCs w:val="20"/>
                <w:lang w:val="fr-FR"/>
              </w:rPr>
            </w:pPr>
            <w:r w:rsidRPr="00032891">
              <w:rPr>
                <w:b/>
                <w:sz w:val="20"/>
                <w:szCs w:val="20"/>
                <w:lang w:val="fr-FR"/>
              </w:rPr>
              <w:t xml:space="preserve">Total </w:t>
            </w:r>
            <w:proofErr w:type="spellStart"/>
            <w:r w:rsidRPr="00032891">
              <w:rPr>
                <w:b/>
                <w:sz w:val="20"/>
                <w:szCs w:val="20"/>
                <w:lang w:val="fr-FR"/>
              </w:rPr>
              <w:t>pe</w:t>
            </w:r>
            <w:proofErr w:type="spellEnd"/>
            <w:r w:rsidRPr="00032891">
              <w:rPr>
                <w:b/>
                <w:sz w:val="20"/>
                <w:szCs w:val="20"/>
                <w:lang w:val="fr-FR"/>
              </w:rPr>
              <w:t xml:space="preserve"> an de </w:t>
            </w:r>
            <w:proofErr w:type="spellStart"/>
            <w:r w:rsidRPr="00032891">
              <w:rPr>
                <w:b/>
                <w:sz w:val="20"/>
                <w:szCs w:val="20"/>
                <w:lang w:val="fr-FR"/>
              </w:rPr>
              <w:t>studii</w:t>
            </w:r>
            <w:proofErr w:type="spellEnd"/>
          </w:p>
        </w:tc>
        <w:tc>
          <w:tcPr>
            <w:tcW w:w="1549" w:type="dxa"/>
            <w:shd w:val="clear" w:color="auto" w:fill="BDD6EE" w:themeFill="accent1" w:themeFillTint="66"/>
          </w:tcPr>
          <w:p w:rsidR="00661980" w:rsidRPr="00032891" w:rsidRDefault="003707B9" w:rsidP="00FC2546">
            <w:pPr>
              <w:pStyle w:val="ListacuCratima"/>
              <w:numPr>
                <w:ilvl w:val="0"/>
                <w:numId w:val="0"/>
              </w:numPr>
              <w:spacing w:before="0"/>
              <w:jc w:val="center"/>
              <w:rPr>
                <w:b/>
                <w:sz w:val="20"/>
                <w:szCs w:val="20"/>
                <w:lang w:val="fr-FR"/>
              </w:rPr>
            </w:pPr>
            <w:r>
              <w:rPr>
                <w:b/>
                <w:sz w:val="20"/>
                <w:szCs w:val="20"/>
                <w:lang w:val="fr-FR"/>
              </w:rPr>
              <w:t>34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661980" w:rsidRPr="00032891" w:rsidRDefault="003707B9" w:rsidP="00FC2546">
            <w:pPr>
              <w:pStyle w:val="ListacuCratima"/>
              <w:numPr>
                <w:ilvl w:val="0"/>
                <w:numId w:val="0"/>
              </w:numPr>
              <w:spacing w:before="0"/>
              <w:jc w:val="center"/>
              <w:rPr>
                <w:b/>
                <w:sz w:val="20"/>
                <w:szCs w:val="20"/>
                <w:lang w:val="fr-FR"/>
              </w:rPr>
            </w:pPr>
            <w:r>
              <w:rPr>
                <w:b/>
                <w:sz w:val="20"/>
                <w:szCs w:val="20"/>
                <w:lang w:val="fr-FR"/>
              </w:rPr>
              <w:t>5</w:t>
            </w:r>
          </w:p>
        </w:tc>
      </w:tr>
    </w:tbl>
    <w:p w:rsidR="00384624" w:rsidRPr="00550CE9" w:rsidRDefault="00384624" w:rsidP="00384624">
      <w:pPr>
        <w:rPr>
          <w:lang w:val="en-US"/>
        </w:rPr>
      </w:pPr>
    </w:p>
    <w:p w:rsidR="00384624" w:rsidRDefault="00384624" w:rsidP="00384624">
      <w:pPr>
        <w:rPr>
          <w:lang w:val="en-US"/>
        </w:rPr>
      </w:pPr>
    </w:p>
    <w:p w:rsidR="00A40199" w:rsidRDefault="00A40199" w:rsidP="00384624">
      <w:pPr>
        <w:rPr>
          <w:lang w:val="en-US"/>
        </w:rPr>
      </w:pPr>
    </w:p>
    <w:p w:rsidR="00A40199" w:rsidRPr="00550CE9" w:rsidRDefault="00A40199" w:rsidP="00384624">
      <w:pPr>
        <w:rPr>
          <w:lang w:val="en-US"/>
        </w:rPr>
      </w:pPr>
    </w:p>
    <w:p w:rsidR="00C42FD5" w:rsidRDefault="00550CE9" w:rsidP="00145203">
      <w:pPr>
        <w:tabs>
          <w:tab w:val="left" w:pos="2700"/>
        </w:tabs>
        <w:jc w:val="center"/>
        <w:rPr>
          <w:b/>
          <w:sz w:val="28"/>
          <w:szCs w:val="28"/>
          <w:lang w:val="ro-RO"/>
        </w:rPr>
      </w:pPr>
      <w:r>
        <w:rPr>
          <w:b/>
          <w:sz w:val="28"/>
          <w:szCs w:val="28"/>
          <w:lang w:val="ro-RO"/>
        </w:rPr>
        <w:lastRenderedPageBreak/>
        <w:t>PROIECTARE DE LUNGĂ DURATĂ</w:t>
      </w:r>
    </w:p>
    <w:tbl>
      <w:tblPr>
        <w:tblW w:w="15730" w:type="dxa"/>
        <w:jc w:val="center"/>
        <w:tblInd w:w="3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013"/>
        <w:gridCol w:w="2881"/>
        <w:gridCol w:w="770"/>
        <w:gridCol w:w="4485"/>
        <w:gridCol w:w="885"/>
        <w:gridCol w:w="1046"/>
        <w:gridCol w:w="3639"/>
        <w:gridCol w:w="1011"/>
      </w:tblGrid>
      <w:tr w:rsidR="002A6590" w:rsidRPr="002A6590" w:rsidTr="005A4FD3">
        <w:trPr>
          <w:trHeight w:val="20"/>
          <w:jc w:val="center"/>
        </w:trPr>
        <w:tc>
          <w:tcPr>
            <w:tcW w:w="3894" w:type="dxa"/>
            <w:gridSpan w:val="2"/>
            <w:shd w:val="clear" w:color="auto" w:fill="8EAADB" w:themeFill="accent5" w:themeFillTint="99"/>
            <w:vAlign w:val="center"/>
          </w:tcPr>
          <w:p w:rsidR="002A6590" w:rsidRPr="009D3B44" w:rsidRDefault="002A6590" w:rsidP="00661980">
            <w:pPr>
              <w:jc w:val="center"/>
              <w:rPr>
                <w:b/>
                <w:lang w:val="ro-RO"/>
              </w:rPr>
            </w:pPr>
            <w:proofErr w:type="spellStart"/>
            <w:r w:rsidRPr="009D3B44">
              <w:rPr>
                <w:b/>
                <w:lang w:val="en-US"/>
              </w:rPr>
              <w:t>Indicatorii</w:t>
            </w:r>
            <w:proofErr w:type="spellEnd"/>
            <w:r w:rsidRPr="009D3B44">
              <w:rPr>
                <w:b/>
                <w:lang w:val="en-US"/>
              </w:rPr>
              <w:t xml:space="preserve"> </w:t>
            </w:r>
            <w:proofErr w:type="spellStart"/>
            <w:r w:rsidRPr="009D3B44">
              <w:rPr>
                <w:b/>
                <w:lang w:val="en-US"/>
              </w:rPr>
              <w:t>compet</w:t>
            </w:r>
            <w:r>
              <w:rPr>
                <w:b/>
                <w:lang w:val="en-US"/>
              </w:rPr>
              <w:t>e</w:t>
            </w:r>
            <w:r w:rsidRPr="009D3B44">
              <w:rPr>
                <w:b/>
                <w:lang w:val="en-US"/>
              </w:rPr>
              <w:t>n</w:t>
            </w:r>
            <w:proofErr w:type="spellEnd"/>
            <w:r w:rsidRPr="009D3B44">
              <w:rPr>
                <w:b/>
                <w:lang w:val="ro-RO"/>
              </w:rPr>
              <w:t>ţelor specifice (CS)</w:t>
            </w:r>
          </w:p>
          <w:p w:rsidR="002A6590" w:rsidRPr="000443CF" w:rsidRDefault="002A6590" w:rsidP="00661980">
            <w:pPr>
              <w:jc w:val="center"/>
              <w:rPr>
                <w:b/>
                <w:lang w:val="en-US"/>
              </w:rPr>
            </w:pPr>
            <w:r w:rsidRPr="009D3B44">
              <w:rPr>
                <w:b/>
                <w:lang w:val="ro-RO"/>
              </w:rPr>
              <w:t xml:space="preserve">şi </w:t>
            </w:r>
            <w:r w:rsidRPr="00032891">
              <w:rPr>
                <w:lang w:val="en-US"/>
              </w:rPr>
              <w:t xml:space="preserve"> </w:t>
            </w:r>
            <w:proofErr w:type="spellStart"/>
            <w:r w:rsidRPr="00032891">
              <w:rPr>
                <w:b/>
                <w:lang w:val="en-US"/>
              </w:rPr>
              <w:t>Unități</w:t>
            </w:r>
            <w:proofErr w:type="spellEnd"/>
            <w:r w:rsidRPr="00032891">
              <w:rPr>
                <w:b/>
                <w:lang w:val="en-US"/>
              </w:rPr>
              <w:t xml:space="preserve"> de </w:t>
            </w:r>
            <w:proofErr w:type="spellStart"/>
            <w:r w:rsidRPr="00032891">
              <w:rPr>
                <w:b/>
                <w:lang w:val="en-US"/>
              </w:rPr>
              <w:t>competență</w:t>
            </w:r>
            <w:proofErr w:type="spellEnd"/>
            <w:r w:rsidRPr="009D3B44">
              <w:rPr>
                <w:b/>
                <w:lang w:val="ro-RO"/>
              </w:rPr>
              <w:t xml:space="preserve">  (</w:t>
            </w:r>
            <w:r>
              <w:rPr>
                <w:b/>
                <w:lang w:val="ro-RO"/>
              </w:rPr>
              <w:t>UC</w:t>
            </w:r>
            <w:r w:rsidRPr="009D3B44">
              <w:rPr>
                <w:b/>
                <w:lang w:val="ro-RO"/>
              </w:rPr>
              <w:t>)</w:t>
            </w:r>
          </w:p>
        </w:tc>
        <w:tc>
          <w:tcPr>
            <w:tcW w:w="770" w:type="dxa"/>
            <w:vMerge w:val="restart"/>
            <w:shd w:val="clear" w:color="auto" w:fill="8EAADB" w:themeFill="accent5" w:themeFillTint="99"/>
            <w:vAlign w:val="center"/>
          </w:tcPr>
          <w:p w:rsidR="002A6590" w:rsidRPr="000443CF" w:rsidRDefault="002A6590" w:rsidP="00610B4B">
            <w:pPr>
              <w:jc w:val="center"/>
              <w:rPr>
                <w:b/>
              </w:rPr>
            </w:pPr>
            <w:r w:rsidRPr="000443CF">
              <w:rPr>
                <w:b/>
              </w:rPr>
              <w:t>Nr.</w:t>
            </w:r>
            <w:r w:rsidRPr="000443CF">
              <w:rPr>
                <w:b/>
              </w:rPr>
              <w:br/>
              <w:t>crt.</w:t>
            </w:r>
          </w:p>
        </w:tc>
        <w:tc>
          <w:tcPr>
            <w:tcW w:w="4485" w:type="dxa"/>
            <w:vMerge w:val="restart"/>
            <w:shd w:val="clear" w:color="auto" w:fill="8EAADB" w:themeFill="accent5" w:themeFillTint="99"/>
            <w:vAlign w:val="center"/>
          </w:tcPr>
          <w:p w:rsidR="002A6590" w:rsidRPr="002A6590" w:rsidRDefault="002A6590" w:rsidP="00610B4B">
            <w:pPr>
              <w:jc w:val="center"/>
              <w:rPr>
                <w:b/>
              </w:rPr>
            </w:pPr>
            <w:r w:rsidRPr="002A6590">
              <w:rPr>
                <w:b/>
              </w:rPr>
              <w:t>Unități de conținut</w:t>
            </w:r>
          </w:p>
        </w:tc>
        <w:tc>
          <w:tcPr>
            <w:tcW w:w="885" w:type="dxa"/>
            <w:vMerge w:val="restart"/>
            <w:shd w:val="clear" w:color="auto" w:fill="8EAADB" w:themeFill="accent5" w:themeFillTint="99"/>
            <w:vAlign w:val="center"/>
          </w:tcPr>
          <w:p w:rsidR="002A6590" w:rsidRPr="000443CF" w:rsidRDefault="002A6590" w:rsidP="00A9628E">
            <w:pPr>
              <w:jc w:val="center"/>
              <w:rPr>
                <w:b/>
              </w:rPr>
            </w:pPr>
            <w:r w:rsidRPr="000443CF">
              <w:rPr>
                <w:b/>
              </w:rPr>
              <w:t>Nr.</w:t>
            </w:r>
            <w:r w:rsidRPr="000443CF">
              <w:rPr>
                <w:b/>
              </w:rPr>
              <w:br/>
              <w:t>de ore</w:t>
            </w:r>
          </w:p>
        </w:tc>
        <w:tc>
          <w:tcPr>
            <w:tcW w:w="1046" w:type="dxa"/>
            <w:vMerge w:val="restart"/>
            <w:shd w:val="clear" w:color="auto" w:fill="8EAADB" w:themeFill="accent5" w:themeFillTint="99"/>
            <w:vAlign w:val="center"/>
          </w:tcPr>
          <w:p w:rsidR="002A6590" w:rsidRPr="000443CF" w:rsidRDefault="002A6590" w:rsidP="00166CFC">
            <w:pPr>
              <w:tabs>
                <w:tab w:val="left" w:pos="868"/>
              </w:tabs>
              <w:jc w:val="center"/>
              <w:rPr>
                <w:b/>
                <w:lang w:val="ro-RO"/>
              </w:rPr>
            </w:pPr>
            <w:r w:rsidRPr="000443CF">
              <w:rPr>
                <w:b/>
                <w:lang w:val="ro-RO"/>
              </w:rPr>
              <w:t>Data</w:t>
            </w:r>
          </w:p>
        </w:tc>
        <w:tc>
          <w:tcPr>
            <w:tcW w:w="3639" w:type="dxa"/>
            <w:vMerge w:val="restart"/>
            <w:shd w:val="clear" w:color="auto" w:fill="8EAADB" w:themeFill="accent5" w:themeFillTint="99"/>
            <w:vAlign w:val="center"/>
          </w:tcPr>
          <w:p w:rsidR="002A6590" w:rsidRPr="002A6590" w:rsidRDefault="002A6590" w:rsidP="00610B4B">
            <w:pPr>
              <w:jc w:val="center"/>
              <w:rPr>
                <w:b/>
                <w:lang w:val="en-US"/>
              </w:rPr>
            </w:pPr>
            <w:proofErr w:type="spellStart"/>
            <w:r w:rsidRPr="002A6590">
              <w:rPr>
                <w:b/>
                <w:lang w:val="en-US"/>
              </w:rPr>
              <w:t>Activități</w:t>
            </w:r>
            <w:proofErr w:type="spellEnd"/>
            <w:r w:rsidRPr="002A6590">
              <w:rPr>
                <w:b/>
                <w:lang w:val="en-US"/>
              </w:rPr>
              <w:t xml:space="preserve"> </w:t>
            </w:r>
            <w:proofErr w:type="spellStart"/>
            <w:r w:rsidRPr="002A6590">
              <w:rPr>
                <w:b/>
                <w:lang w:val="en-US"/>
              </w:rPr>
              <w:t>și</w:t>
            </w:r>
            <w:proofErr w:type="spellEnd"/>
            <w:r w:rsidRPr="002A6590">
              <w:rPr>
                <w:b/>
                <w:lang w:val="en-US"/>
              </w:rPr>
              <w:t xml:space="preserve"> </w:t>
            </w:r>
            <w:proofErr w:type="spellStart"/>
            <w:r w:rsidRPr="002A6590">
              <w:rPr>
                <w:b/>
                <w:lang w:val="en-US"/>
              </w:rPr>
              <w:t>produse</w:t>
            </w:r>
            <w:proofErr w:type="spellEnd"/>
            <w:r w:rsidRPr="002A6590">
              <w:rPr>
                <w:b/>
                <w:lang w:val="en-US"/>
              </w:rPr>
              <w:t xml:space="preserve"> de </w:t>
            </w:r>
            <w:proofErr w:type="spellStart"/>
            <w:r w:rsidRPr="002A6590">
              <w:rPr>
                <w:b/>
                <w:lang w:val="en-US"/>
              </w:rPr>
              <w:t>învățare</w:t>
            </w:r>
            <w:proofErr w:type="spellEnd"/>
            <w:r w:rsidRPr="002A6590">
              <w:rPr>
                <w:b/>
                <w:lang w:val="en-US"/>
              </w:rPr>
              <w:t xml:space="preserve"> </w:t>
            </w:r>
            <w:proofErr w:type="spellStart"/>
            <w:r w:rsidRPr="002A6590">
              <w:rPr>
                <w:b/>
                <w:lang w:val="en-US"/>
              </w:rPr>
              <w:t>recomandate</w:t>
            </w:r>
            <w:proofErr w:type="spellEnd"/>
          </w:p>
        </w:tc>
        <w:tc>
          <w:tcPr>
            <w:tcW w:w="1011" w:type="dxa"/>
            <w:vMerge w:val="restart"/>
            <w:shd w:val="clear" w:color="auto" w:fill="8EAADB" w:themeFill="accent5" w:themeFillTint="99"/>
          </w:tcPr>
          <w:p w:rsidR="002A6590" w:rsidRPr="000443CF" w:rsidRDefault="002A6590" w:rsidP="00610B4B">
            <w:pPr>
              <w:jc w:val="center"/>
              <w:rPr>
                <w:b/>
                <w:lang w:val="ro-RO"/>
              </w:rPr>
            </w:pPr>
            <w:r>
              <w:rPr>
                <w:b/>
                <w:lang w:val="ro-RO"/>
              </w:rPr>
              <w:t>Note</w:t>
            </w:r>
          </w:p>
        </w:tc>
      </w:tr>
      <w:tr w:rsidR="002A6590" w:rsidRPr="000443CF" w:rsidTr="005A4FD3">
        <w:trPr>
          <w:trHeight w:val="20"/>
          <w:jc w:val="center"/>
        </w:trPr>
        <w:tc>
          <w:tcPr>
            <w:tcW w:w="1013" w:type="dxa"/>
            <w:shd w:val="clear" w:color="auto" w:fill="8EAADB" w:themeFill="accent5" w:themeFillTint="99"/>
          </w:tcPr>
          <w:p w:rsidR="002A6590" w:rsidRPr="000443CF" w:rsidRDefault="002A6590" w:rsidP="00610B4B">
            <w:pPr>
              <w:jc w:val="center"/>
              <w:rPr>
                <w:b/>
              </w:rPr>
            </w:pPr>
            <w:r w:rsidRPr="000443CF">
              <w:rPr>
                <w:b/>
              </w:rPr>
              <w:t>CS</w:t>
            </w:r>
          </w:p>
        </w:tc>
        <w:tc>
          <w:tcPr>
            <w:tcW w:w="2881" w:type="dxa"/>
            <w:shd w:val="clear" w:color="auto" w:fill="8EAADB" w:themeFill="accent5" w:themeFillTint="99"/>
          </w:tcPr>
          <w:p w:rsidR="002A6590" w:rsidRPr="000443CF" w:rsidRDefault="002A6590" w:rsidP="00610B4B">
            <w:pPr>
              <w:jc w:val="center"/>
              <w:rPr>
                <w:b/>
              </w:rPr>
            </w:pPr>
            <w:r>
              <w:rPr>
                <w:b/>
                <w:lang w:val="ro-MO"/>
              </w:rPr>
              <w:t>U</w:t>
            </w:r>
            <w:r w:rsidRPr="000443CF">
              <w:rPr>
                <w:b/>
              </w:rPr>
              <w:t>C</w:t>
            </w:r>
          </w:p>
        </w:tc>
        <w:tc>
          <w:tcPr>
            <w:tcW w:w="770" w:type="dxa"/>
            <w:vMerge/>
            <w:shd w:val="clear" w:color="auto" w:fill="8EAADB" w:themeFill="accent5" w:themeFillTint="99"/>
            <w:vAlign w:val="center"/>
          </w:tcPr>
          <w:p w:rsidR="002A6590" w:rsidRPr="000443CF" w:rsidRDefault="002A6590" w:rsidP="00610B4B">
            <w:pPr>
              <w:widowControl w:val="0"/>
              <w:rPr>
                <w:b/>
              </w:rPr>
            </w:pPr>
          </w:p>
        </w:tc>
        <w:tc>
          <w:tcPr>
            <w:tcW w:w="4485" w:type="dxa"/>
            <w:vMerge/>
            <w:shd w:val="clear" w:color="auto" w:fill="8EAADB" w:themeFill="accent5" w:themeFillTint="99"/>
            <w:vAlign w:val="center"/>
          </w:tcPr>
          <w:p w:rsidR="002A6590" w:rsidRPr="000443CF" w:rsidRDefault="002A6590" w:rsidP="00610B4B">
            <w:pPr>
              <w:widowControl w:val="0"/>
              <w:rPr>
                <w:b/>
              </w:rPr>
            </w:pPr>
          </w:p>
        </w:tc>
        <w:tc>
          <w:tcPr>
            <w:tcW w:w="885" w:type="dxa"/>
            <w:vMerge/>
            <w:shd w:val="clear" w:color="auto" w:fill="8EAADB" w:themeFill="accent5" w:themeFillTint="99"/>
            <w:vAlign w:val="center"/>
          </w:tcPr>
          <w:p w:rsidR="002A6590" w:rsidRPr="000443CF" w:rsidRDefault="002A6590" w:rsidP="00A9628E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1046" w:type="dxa"/>
            <w:vMerge/>
            <w:shd w:val="clear" w:color="auto" w:fill="8EAADB" w:themeFill="accent5" w:themeFillTint="99"/>
            <w:vAlign w:val="center"/>
          </w:tcPr>
          <w:p w:rsidR="002A6590" w:rsidRPr="000443CF" w:rsidRDefault="002A6590" w:rsidP="00166CFC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3639" w:type="dxa"/>
            <w:vMerge/>
            <w:shd w:val="clear" w:color="auto" w:fill="8EAADB" w:themeFill="accent5" w:themeFillTint="99"/>
          </w:tcPr>
          <w:p w:rsidR="002A6590" w:rsidRPr="000443CF" w:rsidRDefault="002A6590" w:rsidP="00610B4B">
            <w:pPr>
              <w:widowControl w:val="0"/>
              <w:rPr>
                <w:b/>
              </w:rPr>
            </w:pPr>
          </w:p>
        </w:tc>
        <w:tc>
          <w:tcPr>
            <w:tcW w:w="1011" w:type="dxa"/>
            <w:vMerge/>
            <w:shd w:val="clear" w:color="auto" w:fill="8EAADB" w:themeFill="accent5" w:themeFillTint="99"/>
          </w:tcPr>
          <w:p w:rsidR="002A6590" w:rsidRPr="000443CF" w:rsidRDefault="002A6590" w:rsidP="00610B4B">
            <w:pPr>
              <w:widowControl w:val="0"/>
              <w:rPr>
                <w:b/>
              </w:rPr>
            </w:pPr>
          </w:p>
        </w:tc>
      </w:tr>
      <w:tr w:rsidR="002A6590" w:rsidRPr="00661980" w:rsidTr="005A4FD3">
        <w:trPr>
          <w:trHeight w:val="336"/>
          <w:jc w:val="center"/>
        </w:trPr>
        <w:tc>
          <w:tcPr>
            <w:tcW w:w="11080" w:type="dxa"/>
            <w:gridSpan w:val="6"/>
            <w:shd w:val="clear" w:color="auto" w:fill="BDD6EE" w:themeFill="accent1" w:themeFillTint="66"/>
          </w:tcPr>
          <w:p w:rsidR="002A6590" w:rsidRPr="000443CF" w:rsidRDefault="002A6590" w:rsidP="00166CFC">
            <w:pPr>
              <w:jc w:val="center"/>
              <w:rPr>
                <w:b/>
                <w:lang w:val="en-US"/>
              </w:rPr>
            </w:pPr>
            <w:r w:rsidRPr="000443CF">
              <w:rPr>
                <w:b/>
                <w:lang w:val="ro-RO"/>
              </w:rPr>
              <w:t>I.  TIPURI DE DATE STRUCTURATE</w:t>
            </w:r>
          </w:p>
        </w:tc>
        <w:tc>
          <w:tcPr>
            <w:tcW w:w="3639" w:type="dxa"/>
            <w:shd w:val="clear" w:color="auto" w:fill="BDD6EE" w:themeFill="accent1" w:themeFillTint="66"/>
          </w:tcPr>
          <w:p w:rsidR="002A6590" w:rsidRPr="000443CF" w:rsidRDefault="002A6590" w:rsidP="00610B4B">
            <w:pPr>
              <w:jc w:val="center"/>
              <w:rPr>
                <w:b/>
                <w:lang w:val="ro-RO"/>
              </w:rPr>
            </w:pPr>
          </w:p>
        </w:tc>
        <w:tc>
          <w:tcPr>
            <w:tcW w:w="1011" w:type="dxa"/>
            <w:shd w:val="clear" w:color="auto" w:fill="BDD6EE" w:themeFill="accent1" w:themeFillTint="66"/>
          </w:tcPr>
          <w:p w:rsidR="002A6590" w:rsidRPr="000443CF" w:rsidRDefault="002A6590" w:rsidP="00610B4B">
            <w:pPr>
              <w:jc w:val="center"/>
              <w:rPr>
                <w:b/>
                <w:lang w:val="ro-RO"/>
              </w:rPr>
            </w:pPr>
          </w:p>
        </w:tc>
      </w:tr>
      <w:tr w:rsidR="002A6590" w:rsidRPr="00DB1645" w:rsidTr="005A4FD3">
        <w:trPr>
          <w:trHeight w:val="241"/>
          <w:jc w:val="center"/>
        </w:trPr>
        <w:tc>
          <w:tcPr>
            <w:tcW w:w="1013" w:type="dxa"/>
            <w:vMerge w:val="restart"/>
            <w:shd w:val="clear" w:color="auto" w:fill="auto"/>
          </w:tcPr>
          <w:p w:rsidR="002A6590" w:rsidRDefault="002A6590" w:rsidP="00610B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CS1</w:t>
            </w:r>
          </w:p>
          <w:p w:rsidR="002A6590" w:rsidRDefault="002A6590" w:rsidP="00610B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CS4</w:t>
            </w:r>
          </w:p>
          <w:p w:rsidR="002A6590" w:rsidRDefault="002A6590" w:rsidP="00610B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CS5</w:t>
            </w:r>
          </w:p>
          <w:p w:rsidR="002A6590" w:rsidRDefault="002A6590" w:rsidP="00824C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CS6</w:t>
            </w:r>
          </w:p>
          <w:p w:rsidR="002A6590" w:rsidRDefault="002A6590" w:rsidP="00824C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CS9</w:t>
            </w:r>
          </w:p>
          <w:p w:rsidR="002A6590" w:rsidRDefault="002A6590" w:rsidP="00824C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CS10</w:t>
            </w:r>
          </w:p>
          <w:p w:rsidR="002A6590" w:rsidRDefault="002A6590" w:rsidP="00824C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CS11</w:t>
            </w:r>
          </w:p>
          <w:p w:rsidR="002A6590" w:rsidRPr="005174F9" w:rsidRDefault="002A6590" w:rsidP="005174F9">
            <w:pPr>
              <w:rPr>
                <w:lang w:val="en-US"/>
              </w:rPr>
            </w:pPr>
          </w:p>
          <w:p w:rsidR="002A6590" w:rsidRPr="005174F9" w:rsidRDefault="002A6590" w:rsidP="005174F9">
            <w:pPr>
              <w:rPr>
                <w:lang w:val="en-US"/>
              </w:rPr>
            </w:pPr>
          </w:p>
          <w:p w:rsidR="002A6590" w:rsidRPr="005174F9" w:rsidRDefault="002A6590" w:rsidP="005174F9">
            <w:pPr>
              <w:rPr>
                <w:lang w:val="en-US"/>
              </w:rPr>
            </w:pPr>
          </w:p>
          <w:p w:rsidR="002A6590" w:rsidRPr="005174F9" w:rsidRDefault="002A6590" w:rsidP="005174F9">
            <w:pPr>
              <w:rPr>
                <w:lang w:val="en-US"/>
              </w:rPr>
            </w:pPr>
          </w:p>
          <w:p w:rsidR="002A6590" w:rsidRDefault="002A6590" w:rsidP="005174F9">
            <w:pPr>
              <w:rPr>
                <w:lang w:val="en-US"/>
              </w:rPr>
            </w:pPr>
          </w:p>
          <w:p w:rsidR="002A6590" w:rsidRDefault="002A6590" w:rsidP="005174F9">
            <w:pPr>
              <w:rPr>
                <w:lang w:val="en-US"/>
              </w:rPr>
            </w:pPr>
          </w:p>
          <w:p w:rsidR="002A6590" w:rsidRDefault="002A6590" w:rsidP="005174F9">
            <w:pPr>
              <w:rPr>
                <w:lang w:val="en-US"/>
              </w:rPr>
            </w:pPr>
          </w:p>
          <w:p w:rsidR="002A6590" w:rsidRDefault="002A6590" w:rsidP="005174F9">
            <w:pPr>
              <w:rPr>
                <w:lang w:val="en-US"/>
              </w:rPr>
            </w:pPr>
          </w:p>
          <w:p w:rsidR="002A6590" w:rsidRDefault="002A6590" w:rsidP="005174F9">
            <w:pPr>
              <w:rPr>
                <w:lang w:val="en-US"/>
              </w:rPr>
            </w:pPr>
          </w:p>
          <w:p w:rsidR="002A6590" w:rsidRDefault="002A6590" w:rsidP="005174F9">
            <w:pPr>
              <w:rPr>
                <w:lang w:val="en-US"/>
              </w:rPr>
            </w:pPr>
          </w:p>
          <w:p w:rsidR="002A6590" w:rsidRPr="005174F9" w:rsidRDefault="002A6590" w:rsidP="005174F9">
            <w:pPr>
              <w:rPr>
                <w:lang w:val="en-US"/>
              </w:rPr>
            </w:pPr>
          </w:p>
        </w:tc>
        <w:tc>
          <w:tcPr>
            <w:tcW w:w="2881" w:type="dxa"/>
            <w:vMerge w:val="restart"/>
            <w:shd w:val="clear" w:color="auto" w:fill="auto"/>
          </w:tcPr>
          <w:p w:rsidR="002A6590" w:rsidRPr="000443CF" w:rsidRDefault="002A6590" w:rsidP="00274D81">
            <w:pPr>
              <w:numPr>
                <w:ilvl w:val="0"/>
                <w:numId w:val="9"/>
              </w:numPr>
              <w:tabs>
                <w:tab w:val="clear" w:pos="252"/>
              </w:tabs>
              <w:suppressAutoHyphens/>
              <w:autoSpaceDE w:val="0"/>
              <w:autoSpaceDN w:val="0"/>
              <w:adjustRightInd w:val="0"/>
              <w:spacing w:before="20" w:after="20"/>
              <w:ind w:hanging="252"/>
              <w:rPr>
                <w:bCs/>
                <w:iCs/>
                <w:lang w:val="ro-RO" w:eastAsia="en-US"/>
              </w:rPr>
            </w:pPr>
            <w:r w:rsidRPr="000443CF">
              <w:rPr>
                <w:bCs/>
                <w:iCs/>
                <w:lang w:val="ro-RO" w:eastAsia="en-US"/>
              </w:rPr>
              <w:t>Argumentarea necesităţii structurării datelor.</w:t>
            </w:r>
          </w:p>
          <w:p w:rsidR="002A6590" w:rsidRPr="005174F9" w:rsidRDefault="002A6590" w:rsidP="00274D81">
            <w:pPr>
              <w:numPr>
                <w:ilvl w:val="0"/>
                <w:numId w:val="9"/>
              </w:numPr>
              <w:tabs>
                <w:tab w:val="clear" w:pos="252"/>
              </w:tabs>
              <w:suppressAutoHyphens/>
              <w:autoSpaceDE w:val="0"/>
              <w:autoSpaceDN w:val="0"/>
              <w:adjustRightInd w:val="0"/>
              <w:spacing w:before="20" w:after="20"/>
              <w:ind w:hanging="252"/>
              <w:rPr>
                <w:bCs/>
                <w:iCs/>
                <w:lang w:val="ro-RO" w:eastAsia="en-US"/>
              </w:rPr>
            </w:pPr>
            <w:r w:rsidRPr="000443CF">
              <w:rPr>
                <w:lang w:val="ro-RO"/>
              </w:rPr>
              <w:t>Recunoaşterea şi utilizarea formulelor metalingvistice şi a diagramelor sintactice ale declaraţiilor de tipuri de date în studiu.</w:t>
            </w:r>
          </w:p>
          <w:p w:rsidR="002A6590" w:rsidRPr="000443CF" w:rsidRDefault="002A6590" w:rsidP="005174F9">
            <w:pPr>
              <w:suppressAutoHyphens/>
              <w:autoSpaceDE w:val="0"/>
              <w:autoSpaceDN w:val="0"/>
              <w:adjustRightInd w:val="0"/>
              <w:spacing w:before="20" w:after="20"/>
              <w:ind w:left="252"/>
              <w:rPr>
                <w:bCs/>
                <w:iCs/>
                <w:lang w:val="ro-RO" w:eastAsia="en-US"/>
              </w:rPr>
            </w:pPr>
          </w:p>
          <w:p w:rsidR="002A6590" w:rsidRDefault="002A6590" w:rsidP="00274D81">
            <w:pPr>
              <w:numPr>
                <w:ilvl w:val="0"/>
                <w:numId w:val="9"/>
              </w:numPr>
              <w:tabs>
                <w:tab w:val="clear" w:pos="252"/>
              </w:tabs>
              <w:suppressAutoHyphens/>
              <w:autoSpaceDE w:val="0"/>
              <w:autoSpaceDN w:val="0"/>
              <w:adjustRightInd w:val="0"/>
              <w:spacing w:before="20" w:after="20"/>
              <w:ind w:hanging="252"/>
              <w:rPr>
                <w:bCs/>
                <w:iCs/>
                <w:lang w:val="ro-RO" w:eastAsia="en-US"/>
              </w:rPr>
            </w:pPr>
            <w:r w:rsidRPr="000443CF">
              <w:rPr>
                <w:bCs/>
                <w:iCs/>
                <w:lang w:val="ro-RO" w:eastAsia="en-US"/>
              </w:rPr>
              <w:t>Prelucrarea datelor</w:t>
            </w:r>
            <w:r w:rsidRPr="000443CF">
              <w:rPr>
                <w:bCs/>
                <w:iCs/>
                <w:color w:val="FFFFFF"/>
                <w:lang w:val="ro-RO" w:eastAsia="en-US"/>
              </w:rPr>
              <w:t xml:space="preserve"> </w:t>
            </w:r>
            <w:r w:rsidRPr="000443CF">
              <w:rPr>
                <w:bCs/>
                <w:iCs/>
                <w:lang w:val="ro-RO" w:eastAsia="en-US"/>
              </w:rPr>
              <w:t>structurate.</w:t>
            </w:r>
          </w:p>
          <w:p w:rsidR="002A6590" w:rsidRDefault="002A6590" w:rsidP="005174F9">
            <w:pPr>
              <w:pStyle w:val="ListParagraph"/>
              <w:rPr>
                <w:bCs/>
                <w:iCs/>
                <w:lang w:val="ro-RO" w:eastAsia="en-US"/>
              </w:rPr>
            </w:pPr>
          </w:p>
          <w:p w:rsidR="002A6590" w:rsidRPr="000443CF" w:rsidRDefault="002A6590" w:rsidP="005174F9">
            <w:pPr>
              <w:suppressAutoHyphens/>
              <w:autoSpaceDE w:val="0"/>
              <w:autoSpaceDN w:val="0"/>
              <w:adjustRightInd w:val="0"/>
              <w:spacing w:before="20" w:after="20"/>
              <w:ind w:left="252"/>
              <w:rPr>
                <w:bCs/>
                <w:iCs/>
                <w:lang w:val="ro-RO" w:eastAsia="en-US"/>
              </w:rPr>
            </w:pPr>
          </w:p>
          <w:p w:rsidR="002A6590" w:rsidRDefault="002A6590" w:rsidP="00274D81">
            <w:pPr>
              <w:numPr>
                <w:ilvl w:val="0"/>
                <w:numId w:val="9"/>
              </w:numPr>
              <w:tabs>
                <w:tab w:val="clear" w:pos="252"/>
              </w:tabs>
              <w:suppressAutoHyphens/>
              <w:autoSpaceDE w:val="0"/>
              <w:autoSpaceDN w:val="0"/>
              <w:adjustRightInd w:val="0"/>
              <w:spacing w:before="20" w:after="20"/>
              <w:ind w:hanging="252"/>
              <w:rPr>
                <w:bCs/>
                <w:iCs/>
                <w:lang w:val="ro-RO" w:eastAsia="en-US"/>
              </w:rPr>
            </w:pPr>
            <w:r w:rsidRPr="000443CF">
              <w:rPr>
                <w:bCs/>
                <w:iCs/>
                <w:lang w:val="ro-RO" w:eastAsia="en-US"/>
              </w:rPr>
              <w:t>Alegerea structurii de date, adecvate rezolvării unei probleme.</w:t>
            </w:r>
          </w:p>
          <w:p w:rsidR="002A6590" w:rsidRDefault="002A6590" w:rsidP="005174F9">
            <w:pPr>
              <w:tabs>
                <w:tab w:val="left" w:pos="2220"/>
              </w:tabs>
              <w:rPr>
                <w:lang w:val="ro-RO" w:eastAsia="en-US"/>
              </w:rPr>
            </w:pPr>
          </w:p>
          <w:p w:rsidR="002A6590" w:rsidRDefault="002A6590" w:rsidP="005174F9">
            <w:pPr>
              <w:tabs>
                <w:tab w:val="left" w:pos="2220"/>
              </w:tabs>
              <w:rPr>
                <w:lang w:val="ro-RO" w:eastAsia="en-US"/>
              </w:rPr>
            </w:pPr>
          </w:p>
          <w:p w:rsidR="002A6590" w:rsidRPr="005174F9" w:rsidRDefault="002A6590" w:rsidP="005174F9">
            <w:pPr>
              <w:tabs>
                <w:tab w:val="left" w:pos="2220"/>
              </w:tabs>
              <w:rPr>
                <w:lang w:val="ro-RO" w:eastAsia="en-US"/>
              </w:rPr>
            </w:pPr>
          </w:p>
        </w:tc>
        <w:tc>
          <w:tcPr>
            <w:tcW w:w="770" w:type="dxa"/>
            <w:shd w:val="clear" w:color="auto" w:fill="auto"/>
          </w:tcPr>
          <w:p w:rsidR="002A6590" w:rsidRPr="000443CF" w:rsidRDefault="002A6590" w:rsidP="00274D81">
            <w:pPr>
              <w:pStyle w:val="ListParagraph"/>
              <w:numPr>
                <w:ilvl w:val="0"/>
                <w:numId w:val="7"/>
              </w:numPr>
              <w:jc w:val="center"/>
              <w:rPr>
                <w:lang w:val="en-US"/>
              </w:rPr>
            </w:pPr>
          </w:p>
        </w:tc>
        <w:tc>
          <w:tcPr>
            <w:tcW w:w="4485" w:type="dxa"/>
            <w:shd w:val="clear" w:color="auto" w:fill="auto"/>
          </w:tcPr>
          <w:p w:rsidR="002A6590" w:rsidRPr="000443CF" w:rsidRDefault="002A6590" w:rsidP="00610B4B">
            <w:pPr>
              <w:rPr>
                <w:lang w:val="ro-RO"/>
              </w:rPr>
            </w:pPr>
            <w:r>
              <w:rPr>
                <w:lang w:val="ro-RO"/>
              </w:rPr>
              <w:t xml:space="preserve">Regulile tehnicii securității. </w:t>
            </w:r>
            <w:r w:rsidRPr="000443CF">
              <w:rPr>
                <w:lang w:val="ro-RO"/>
              </w:rPr>
              <w:t>Repetare</w:t>
            </w:r>
            <w:r>
              <w:rPr>
                <w:lang w:val="ro-RO"/>
              </w:rPr>
              <w:t>. Tipuri de date simple.</w:t>
            </w:r>
          </w:p>
        </w:tc>
        <w:tc>
          <w:tcPr>
            <w:tcW w:w="885" w:type="dxa"/>
            <w:shd w:val="clear" w:color="auto" w:fill="auto"/>
          </w:tcPr>
          <w:p w:rsidR="002A6590" w:rsidRPr="000443CF" w:rsidRDefault="002A6590" w:rsidP="00A9628E">
            <w:pPr>
              <w:jc w:val="center"/>
              <w:rPr>
                <w:lang w:val="ro-RO"/>
              </w:rPr>
            </w:pPr>
            <w:r w:rsidRPr="000443CF">
              <w:rPr>
                <w:lang w:val="ro-RO"/>
              </w:rPr>
              <w:t>1</w:t>
            </w:r>
          </w:p>
        </w:tc>
        <w:tc>
          <w:tcPr>
            <w:tcW w:w="1046" w:type="dxa"/>
            <w:shd w:val="clear" w:color="auto" w:fill="auto"/>
          </w:tcPr>
          <w:p w:rsidR="002A6590" w:rsidRPr="000443CF" w:rsidRDefault="002A6590" w:rsidP="00FC25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C2546">
              <w:rPr>
                <w:lang w:val="en-US"/>
              </w:rPr>
              <w:t>8</w:t>
            </w:r>
            <w:r>
              <w:rPr>
                <w:lang w:val="en-US"/>
              </w:rPr>
              <w:t>.09</w:t>
            </w:r>
          </w:p>
        </w:tc>
        <w:tc>
          <w:tcPr>
            <w:tcW w:w="3639" w:type="dxa"/>
          </w:tcPr>
          <w:p w:rsidR="002A6590" w:rsidRPr="000443CF" w:rsidRDefault="002A6590" w:rsidP="00610B4B">
            <w:pPr>
              <w:rPr>
                <w:lang w:val="en-US"/>
              </w:rPr>
            </w:pPr>
          </w:p>
        </w:tc>
        <w:tc>
          <w:tcPr>
            <w:tcW w:w="1011" w:type="dxa"/>
          </w:tcPr>
          <w:p w:rsidR="002A6590" w:rsidRPr="000443CF" w:rsidRDefault="002A6590" w:rsidP="00610B4B">
            <w:pPr>
              <w:rPr>
                <w:lang w:val="en-US"/>
              </w:rPr>
            </w:pPr>
          </w:p>
        </w:tc>
      </w:tr>
      <w:tr w:rsidR="002A6590" w:rsidRPr="00DB1645" w:rsidTr="005A4FD3">
        <w:trPr>
          <w:trHeight w:val="206"/>
          <w:jc w:val="center"/>
        </w:trPr>
        <w:tc>
          <w:tcPr>
            <w:tcW w:w="1013" w:type="dxa"/>
            <w:vMerge/>
            <w:shd w:val="clear" w:color="auto" w:fill="auto"/>
          </w:tcPr>
          <w:p w:rsidR="002A6590" w:rsidRPr="000443CF" w:rsidRDefault="002A6590" w:rsidP="00610B4B">
            <w:pPr>
              <w:jc w:val="center"/>
              <w:rPr>
                <w:lang w:val="en-US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2A6590" w:rsidRPr="000443CF" w:rsidRDefault="002A6590" w:rsidP="00274D81">
            <w:pPr>
              <w:numPr>
                <w:ilvl w:val="0"/>
                <w:numId w:val="3"/>
              </w:numPr>
              <w:tabs>
                <w:tab w:val="clear" w:pos="252"/>
                <w:tab w:val="left" w:pos="142"/>
              </w:tabs>
              <w:suppressAutoHyphens/>
              <w:autoSpaceDE w:val="0"/>
              <w:autoSpaceDN w:val="0"/>
              <w:adjustRightInd w:val="0"/>
              <w:spacing w:before="20" w:after="20"/>
              <w:ind w:left="142" w:hanging="142"/>
              <w:rPr>
                <w:bCs/>
                <w:iCs/>
                <w:lang w:val="ro-RO" w:eastAsia="en-US"/>
              </w:rPr>
            </w:pPr>
          </w:p>
        </w:tc>
        <w:tc>
          <w:tcPr>
            <w:tcW w:w="770" w:type="dxa"/>
            <w:shd w:val="clear" w:color="auto" w:fill="auto"/>
          </w:tcPr>
          <w:p w:rsidR="002A6590" w:rsidRPr="000443CF" w:rsidRDefault="002A6590" w:rsidP="00274D81">
            <w:pPr>
              <w:pStyle w:val="ListParagraph"/>
              <w:numPr>
                <w:ilvl w:val="0"/>
                <w:numId w:val="7"/>
              </w:numPr>
              <w:jc w:val="center"/>
              <w:rPr>
                <w:lang w:val="en-US"/>
              </w:rPr>
            </w:pPr>
          </w:p>
        </w:tc>
        <w:tc>
          <w:tcPr>
            <w:tcW w:w="4485" w:type="dxa"/>
            <w:shd w:val="clear" w:color="auto" w:fill="auto"/>
          </w:tcPr>
          <w:p w:rsidR="002A6590" w:rsidRPr="000443CF" w:rsidRDefault="002A6590" w:rsidP="00661980">
            <w:pPr>
              <w:rPr>
                <w:lang w:val="ro-RO"/>
              </w:rPr>
            </w:pPr>
            <w:r w:rsidRPr="000443CF">
              <w:rPr>
                <w:lang w:val="ro-RO"/>
              </w:rPr>
              <w:t>Repetare</w:t>
            </w:r>
            <w:r>
              <w:rPr>
                <w:lang w:val="ro-RO"/>
              </w:rPr>
              <w:t xml:space="preserve">. Instrucțiuni. </w:t>
            </w:r>
          </w:p>
        </w:tc>
        <w:tc>
          <w:tcPr>
            <w:tcW w:w="885" w:type="dxa"/>
            <w:shd w:val="clear" w:color="auto" w:fill="auto"/>
          </w:tcPr>
          <w:p w:rsidR="002A6590" w:rsidRPr="000443CF" w:rsidRDefault="002A6590" w:rsidP="00A9628E">
            <w:pPr>
              <w:jc w:val="center"/>
              <w:rPr>
                <w:lang w:val="ro-RO"/>
              </w:rPr>
            </w:pPr>
            <w:r w:rsidRPr="000443CF">
              <w:rPr>
                <w:lang w:val="ro-RO"/>
              </w:rPr>
              <w:t>1</w:t>
            </w:r>
          </w:p>
        </w:tc>
        <w:tc>
          <w:tcPr>
            <w:tcW w:w="1046" w:type="dxa"/>
            <w:shd w:val="clear" w:color="auto" w:fill="auto"/>
          </w:tcPr>
          <w:p w:rsidR="002A6590" w:rsidRPr="000443CF" w:rsidRDefault="00FC2546" w:rsidP="003A36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A6590">
              <w:rPr>
                <w:lang w:val="en-US"/>
              </w:rPr>
              <w:t>5.09</w:t>
            </w:r>
          </w:p>
        </w:tc>
        <w:tc>
          <w:tcPr>
            <w:tcW w:w="3639" w:type="dxa"/>
          </w:tcPr>
          <w:p w:rsidR="002A6590" w:rsidRPr="000443CF" w:rsidRDefault="002A6590" w:rsidP="00610B4B">
            <w:pPr>
              <w:rPr>
                <w:lang w:val="en-US"/>
              </w:rPr>
            </w:pPr>
          </w:p>
        </w:tc>
        <w:tc>
          <w:tcPr>
            <w:tcW w:w="1011" w:type="dxa"/>
          </w:tcPr>
          <w:p w:rsidR="002A6590" w:rsidRPr="000443CF" w:rsidRDefault="002A6590" w:rsidP="00610B4B">
            <w:pPr>
              <w:rPr>
                <w:lang w:val="en-US"/>
              </w:rPr>
            </w:pPr>
          </w:p>
        </w:tc>
      </w:tr>
      <w:tr w:rsidR="002A6590" w:rsidRPr="00DB1645" w:rsidTr="005A4FD3">
        <w:trPr>
          <w:trHeight w:val="235"/>
          <w:jc w:val="center"/>
        </w:trPr>
        <w:tc>
          <w:tcPr>
            <w:tcW w:w="1013" w:type="dxa"/>
            <w:vMerge/>
            <w:shd w:val="clear" w:color="auto" w:fill="auto"/>
          </w:tcPr>
          <w:p w:rsidR="002A6590" w:rsidRPr="000443CF" w:rsidRDefault="002A6590" w:rsidP="00610B4B">
            <w:pPr>
              <w:jc w:val="center"/>
              <w:rPr>
                <w:lang w:val="en-US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2A6590" w:rsidRPr="000443CF" w:rsidRDefault="002A6590" w:rsidP="00610B4B">
            <w:pPr>
              <w:numPr>
                <w:ilvl w:val="0"/>
                <w:numId w:val="1"/>
              </w:numPr>
              <w:tabs>
                <w:tab w:val="left" w:pos="360"/>
              </w:tabs>
              <w:rPr>
                <w:lang w:val="ro-RO"/>
              </w:rPr>
            </w:pPr>
          </w:p>
        </w:tc>
        <w:tc>
          <w:tcPr>
            <w:tcW w:w="770" w:type="dxa"/>
            <w:shd w:val="clear" w:color="auto" w:fill="auto"/>
          </w:tcPr>
          <w:p w:rsidR="002A6590" w:rsidRPr="000443CF" w:rsidRDefault="002A6590" w:rsidP="00274D81">
            <w:pPr>
              <w:pStyle w:val="ListParagraph"/>
              <w:numPr>
                <w:ilvl w:val="0"/>
                <w:numId w:val="7"/>
              </w:numPr>
              <w:jc w:val="center"/>
              <w:rPr>
                <w:lang w:val="en-US"/>
              </w:rPr>
            </w:pPr>
          </w:p>
        </w:tc>
        <w:tc>
          <w:tcPr>
            <w:tcW w:w="4485" w:type="dxa"/>
            <w:shd w:val="clear" w:color="auto" w:fill="auto"/>
          </w:tcPr>
          <w:p w:rsidR="002A6590" w:rsidRPr="00661980" w:rsidRDefault="002A6590" w:rsidP="00610B4B">
            <w:pPr>
              <w:rPr>
                <w:b/>
                <w:i/>
                <w:lang w:val="ro-RO"/>
              </w:rPr>
            </w:pPr>
            <w:r w:rsidRPr="00661980">
              <w:rPr>
                <w:b/>
                <w:i/>
                <w:lang w:val="ro-RO"/>
              </w:rPr>
              <w:t>Evaluare inițială (nr.1)</w:t>
            </w:r>
          </w:p>
        </w:tc>
        <w:tc>
          <w:tcPr>
            <w:tcW w:w="885" w:type="dxa"/>
            <w:shd w:val="clear" w:color="auto" w:fill="auto"/>
          </w:tcPr>
          <w:p w:rsidR="002A6590" w:rsidRPr="000443CF" w:rsidRDefault="002A6590" w:rsidP="00A9628E">
            <w:pPr>
              <w:jc w:val="center"/>
              <w:rPr>
                <w:lang w:val="ro-RO"/>
              </w:rPr>
            </w:pPr>
            <w:r w:rsidRPr="000443CF">
              <w:rPr>
                <w:lang w:val="ro-RO"/>
              </w:rPr>
              <w:t>1</w:t>
            </w:r>
          </w:p>
        </w:tc>
        <w:tc>
          <w:tcPr>
            <w:tcW w:w="1046" w:type="dxa"/>
            <w:shd w:val="clear" w:color="auto" w:fill="auto"/>
          </w:tcPr>
          <w:p w:rsidR="002A6590" w:rsidRPr="000443CF" w:rsidRDefault="00FC2546" w:rsidP="00166C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2A6590">
              <w:rPr>
                <w:lang w:val="en-US"/>
              </w:rPr>
              <w:t>2.09</w:t>
            </w:r>
          </w:p>
        </w:tc>
        <w:tc>
          <w:tcPr>
            <w:tcW w:w="3639" w:type="dxa"/>
          </w:tcPr>
          <w:p w:rsidR="002A6590" w:rsidRPr="000443CF" w:rsidRDefault="005A4FD3" w:rsidP="00610B4B">
            <w:pPr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</w:tc>
        <w:tc>
          <w:tcPr>
            <w:tcW w:w="1011" w:type="dxa"/>
          </w:tcPr>
          <w:p w:rsidR="002A6590" w:rsidRPr="000443CF" w:rsidRDefault="002A6590" w:rsidP="00610B4B">
            <w:pPr>
              <w:rPr>
                <w:lang w:val="en-US"/>
              </w:rPr>
            </w:pPr>
          </w:p>
        </w:tc>
      </w:tr>
      <w:tr w:rsidR="005A4FD3" w:rsidRPr="00DB1645" w:rsidTr="005A4FD3">
        <w:trPr>
          <w:trHeight w:val="405"/>
          <w:jc w:val="center"/>
        </w:trPr>
        <w:tc>
          <w:tcPr>
            <w:tcW w:w="1013" w:type="dxa"/>
            <w:vMerge/>
            <w:shd w:val="clear" w:color="auto" w:fill="auto"/>
          </w:tcPr>
          <w:p w:rsidR="005A4FD3" w:rsidRPr="000443CF" w:rsidRDefault="005A4FD3" w:rsidP="00610B4B">
            <w:pPr>
              <w:jc w:val="center"/>
              <w:rPr>
                <w:lang w:val="en-US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5A4FD3" w:rsidRPr="000443CF" w:rsidRDefault="005A4FD3" w:rsidP="00610B4B">
            <w:pPr>
              <w:numPr>
                <w:ilvl w:val="0"/>
                <w:numId w:val="1"/>
              </w:numPr>
              <w:tabs>
                <w:tab w:val="left" w:pos="360"/>
              </w:tabs>
              <w:rPr>
                <w:lang w:val="ro-RO"/>
              </w:rPr>
            </w:pPr>
          </w:p>
        </w:tc>
        <w:tc>
          <w:tcPr>
            <w:tcW w:w="770" w:type="dxa"/>
            <w:shd w:val="clear" w:color="auto" w:fill="auto"/>
          </w:tcPr>
          <w:p w:rsidR="005A4FD3" w:rsidRPr="000443CF" w:rsidRDefault="005A4FD3" w:rsidP="00274D81">
            <w:pPr>
              <w:pStyle w:val="ListParagraph"/>
              <w:numPr>
                <w:ilvl w:val="0"/>
                <w:numId w:val="7"/>
              </w:numPr>
              <w:jc w:val="center"/>
              <w:rPr>
                <w:lang w:val="en-US"/>
              </w:rPr>
            </w:pPr>
          </w:p>
        </w:tc>
        <w:tc>
          <w:tcPr>
            <w:tcW w:w="4485" w:type="dxa"/>
            <w:shd w:val="clear" w:color="auto" w:fill="auto"/>
          </w:tcPr>
          <w:p w:rsidR="005A4FD3" w:rsidRPr="005174F9" w:rsidRDefault="005A4FD3" w:rsidP="00610B4B">
            <w:pPr>
              <w:suppressAutoHyphens/>
              <w:rPr>
                <w:b/>
                <w:lang w:val="ro-RO"/>
              </w:rPr>
            </w:pPr>
            <w:r w:rsidRPr="005174F9">
              <w:rPr>
                <w:b/>
                <w:lang w:val="ro-RO"/>
              </w:rPr>
              <w:t>Tipuri de date tablou ARRAY.</w:t>
            </w:r>
          </w:p>
          <w:p w:rsidR="005A4FD3" w:rsidRPr="000443CF" w:rsidRDefault="005A4FD3" w:rsidP="00610B4B">
            <w:pPr>
              <w:suppressAutoHyphens/>
              <w:rPr>
                <w:lang w:val="ro-RO"/>
              </w:rPr>
            </w:pPr>
            <w:r w:rsidRPr="000443CF">
              <w:rPr>
                <w:lang w:val="ro-RO"/>
              </w:rPr>
              <w:t>Tablou unidimensional.</w:t>
            </w:r>
          </w:p>
        </w:tc>
        <w:tc>
          <w:tcPr>
            <w:tcW w:w="885" w:type="dxa"/>
            <w:shd w:val="clear" w:color="auto" w:fill="auto"/>
          </w:tcPr>
          <w:p w:rsidR="005A4FD3" w:rsidRPr="000443CF" w:rsidRDefault="005A4FD3" w:rsidP="00A9628E">
            <w:pPr>
              <w:jc w:val="center"/>
              <w:rPr>
                <w:lang w:val="ro-RO"/>
              </w:rPr>
            </w:pPr>
            <w:r w:rsidRPr="000443CF">
              <w:rPr>
                <w:lang w:val="ro-RO"/>
              </w:rPr>
              <w:t>1</w:t>
            </w:r>
          </w:p>
        </w:tc>
        <w:tc>
          <w:tcPr>
            <w:tcW w:w="1046" w:type="dxa"/>
            <w:shd w:val="clear" w:color="auto" w:fill="auto"/>
          </w:tcPr>
          <w:p w:rsidR="005A4FD3" w:rsidRPr="000443CF" w:rsidRDefault="00FC2546" w:rsidP="00166C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5A4FD3">
              <w:rPr>
                <w:lang w:val="en-US"/>
              </w:rPr>
              <w:t>9.09</w:t>
            </w:r>
          </w:p>
        </w:tc>
        <w:tc>
          <w:tcPr>
            <w:tcW w:w="3639" w:type="dxa"/>
            <w:vMerge w:val="restart"/>
            <w:vAlign w:val="bottom"/>
          </w:tcPr>
          <w:p w:rsidR="005A4FD3" w:rsidRPr="005A4FD3" w:rsidRDefault="005A4FD3" w:rsidP="00FC2546">
            <w:pPr>
              <w:spacing w:line="0" w:lineRule="atLeast"/>
              <w:ind w:left="100"/>
              <w:rPr>
                <w:i/>
                <w:sz w:val="16"/>
                <w:szCs w:val="16"/>
                <w:lang w:val="en-US"/>
              </w:rPr>
            </w:pPr>
            <w:proofErr w:type="spellStart"/>
            <w:r w:rsidRPr="005A4FD3">
              <w:rPr>
                <w:i/>
                <w:sz w:val="16"/>
                <w:szCs w:val="16"/>
                <w:lang w:val="en-US"/>
              </w:rPr>
              <w:t>Exerciții</w:t>
            </w:r>
            <w:proofErr w:type="spellEnd"/>
            <w:r w:rsidRPr="005A4FD3">
              <w:rPr>
                <w:i/>
                <w:sz w:val="16"/>
                <w:szCs w:val="16"/>
                <w:lang w:val="en-US"/>
              </w:rPr>
              <w:t xml:space="preserve"> de:</w:t>
            </w:r>
          </w:p>
          <w:p w:rsidR="005A4FD3" w:rsidRPr="005A4FD3" w:rsidRDefault="005A4FD3" w:rsidP="00FC2546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utiliza</w:t>
            </w:r>
            <w:bookmarkStart w:id="2" w:name="_GoBack"/>
            <w:bookmarkEnd w:id="2"/>
            <w:r w:rsidRPr="005A4FD3">
              <w:rPr>
                <w:sz w:val="16"/>
                <w:szCs w:val="16"/>
                <w:lang w:val="en-US"/>
              </w:rPr>
              <w:t>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diagramelor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sintactice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și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formulelor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metalingvistice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pentru</w:t>
            </w:r>
            <w:proofErr w:type="spellEnd"/>
          </w:p>
          <w:p w:rsidR="005A4FD3" w:rsidRPr="005A4FD3" w:rsidRDefault="005A4FD3" w:rsidP="00FC2546">
            <w:pPr>
              <w:spacing w:line="230" w:lineRule="exact"/>
              <w:ind w:left="280"/>
              <w:rPr>
                <w:sz w:val="16"/>
                <w:szCs w:val="16"/>
                <w:lang w:val="en-US"/>
              </w:rPr>
            </w:pPr>
            <w:proofErr w:type="spellStart"/>
            <w:r w:rsidRPr="005A4FD3">
              <w:rPr>
                <w:sz w:val="16"/>
                <w:szCs w:val="16"/>
                <w:lang w:val="en-US"/>
              </w:rPr>
              <w:t>verificarea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corectitudinii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definirii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tipurilor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de date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structurate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>;</w:t>
            </w:r>
          </w:p>
          <w:p w:rsidR="005A4FD3" w:rsidRPr="005A4FD3" w:rsidRDefault="005A4FD3" w:rsidP="00FC2546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definire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tipurilor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de date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structurate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>;</w:t>
            </w:r>
          </w:p>
          <w:p w:rsidR="005A4FD3" w:rsidRPr="005A4FD3" w:rsidRDefault="005A4FD3" w:rsidP="00FC2546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prelucrare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datelor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structurate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>;</w:t>
            </w:r>
          </w:p>
          <w:p w:rsidR="005A4FD3" w:rsidRPr="005A4FD3" w:rsidRDefault="005A4FD3" w:rsidP="00FC2546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proofErr w:type="gramStart"/>
            <w:r w:rsidRPr="005A4FD3">
              <w:rPr>
                <w:sz w:val="16"/>
                <w:szCs w:val="16"/>
                <w:lang w:val="en-US"/>
              </w:rPr>
              <w:t>prelucrare</w:t>
            </w:r>
            <w:proofErr w:type="spellEnd"/>
            <w:proofErr w:type="gramEnd"/>
            <w:r w:rsidRPr="005A4FD3">
              <w:rPr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fișierelor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>.</w:t>
            </w:r>
          </w:p>
          <w:p w:rsidR="005A4FD3" w:rsidRPr="005A4FD3" w:rsidRDefault="005A4FD3" w:rsidP="00FC2546">
            <w:pPr>
              <w:spacing w:line="230" w:lineRule="exact"/>
              <w:ind w:left="100"/>
              <w:rPr>
                <w:i/>
                <w:sz w:val="16"/>
                <w:szCs w:val="16"/>
                <w:lang w:val="en-US"/>
              </w:rPr>
            </w:pPr>
            <w:proofErr w:type="spellStart"/>
            <w:r w:rsidRPr="005A4FD3">
              <w:rPr>
                <w:i/>
                <w:sz w:val="16"/>
                <w:szCs w:val="16"/>
                <w:lang w:val="en-US"/>
              </w:rPr>
              <w:t>Probleme</w:t>
            </w:r>
            <w:proofErr w:type="spellEnd"/>
            <w:r w:rsidRPr="005A4FD3">
              <w:rPr>
                <w:i/>
                <w:sz w:val="16"/>
                <w:szCs w:val="16"/>
                <w:lang w:val="en-US"/>
              </w:rPr>
              <w:t xml:space="preserve"> de:</w:t>
            </w:r>
          </w:p>
          <w:p w:rsidR="005A4FD3" w:rsidRPr="005A4FD3" w:rsidRDefault="005A4FD3" w:rsidP="00FC2546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proofErr w:type="gramStart"/>
            <w:r w:rsidRPr="005A4FD3">
              <w:rPr>
                <w:sz w:val="16"/>
                <w:szCs w:val="16"/>
                <w:lang w:val="en-US"/>
              </w:rPr>
              <w:t>prelucrare</w:t>
            </w:r>
            <w:proofErr w:type="spellEnd"/>
            <w:proofErr w:type="gramEnd"/>
            <w:r w:rsidRPr="005A4FD3">
              <w:rPr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datelor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utilizând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tipurile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de date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în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studiu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>.</w:t>
            </w:r>
          </w:p>
          <w:p w:rsidR="005A4FD3" w:rsidRPr="005A4FD3" w:rsidRDefault="005A4FD3" w:rsidP="00FC2546">
            <w:pPr>
              <w:spacing w:line="230" w:lineRule="exact"/>
              <w:ind w:left="100"/>
              <w:rPr>
                <w:i/>
                <w:sz w:val="16"/>
                <w:szCs w:val="16"/>
                <w:lang w:val="en-US"/>
              </w:rPr>
            </w:pPr>
            <w:proofErr w:type="spellStart"/>
            <w:r w:rsidRPr="005A4FD3">
              <w:rPr>
                <w:i/>
                <w:sz w:val="16"/>
                <w:szCs w:val="16"/>
                <w:lang w:val="en-US"/>
              </w:rPr>
              <w:t>Studii</w:t>
            </w:r>
            <w:proofErr w:type="spellEnd"/>
            <w:r w:rsidRPr="005A4FD3">
              <w:rPr>
                <w:i/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5A4FD3">
              <w:rPr>
                <w:i/>
                <w:sz w:val="16"/>
                <w:szCs w:val="16"/>
                <w:lang w:val="en-US"/>
              </w:rPr>
              <w:t>caz</w:t>
            </w:r>
            <w:proofErr w:type="spellEnd"/>
            <w:r w:rsidRPr="005A4FD3">
              <w:rPr>
                <w:i/>
                <w:sz w:val="16"/>
                <w:szCs w:val="16"/>
                <w:lang w:val="en-US"/>
              </w:rPr>
              <w:t>:</w:t>
            </w:r>
          </w:p>
          <w:p w:rsidR="005A4FD3" w:rsidRPr="005A4FD3" w:rsidRDefault="005A4FD3" w:rsidP="00FC2546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Modul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referire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componentelor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datelor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structurate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>.</w:t>
            </w:r>
          </w:p>
          <w:p w:rsidR="005A4FD3" w:rsidRPr="005A4FD3" w:rsidRDefault="005A4FD3" w:rsidP="00FC2546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Metodele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memorare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datelor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structurate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în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memoriile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interne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și</w:t>
            </w:r>
            <w:proofErr w:type="spellEnd"/>
          </w:p>
          <w:p w:rsidR="005A4FD3" w:rsidRPr="005A4FD3" w:rsidRDefault="005A4FD3" w:rsidP="00FC2546">
            <w:pPr>
              <w:spacing w:line="230" w:lineRule="exact"/>
              <w:ind w:left="280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5A4FD3">
              <w:rPr>
                <w:sz w:val="16"/>
                <w:szCs w:val="16"/>
                <w:lang w:val="en-US"/>
              </w:rPr>
              <w:t>externe</w:t>
            </w:r>
            <w:proofErr w:type="spellEnd"/>
            <w:proofErr w:type="gramEnd"/>
            <w:r w:rsidRPr="005A4FD3">
              <w:rPr>
                <w:sz w:val="16"/>
                <w:szCs w:val="16"/>
                <w:lang w:val="en-US"/>
              </w:rPr>
              <w:t xml:space="preserve"> ale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calculatorului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>.</w:t>
            </w:r>
          </w:p>
          <w:p w:rsidR="005A4FD3" w:rsidRPr="005A4FD3" w:rsidRDefault="005A4FD3" w:rsidP="00FC2546">
            <w:pPr>
              <w:spacing w:line="230" w:lineRule="exact"/>
              <w:ind w:left="100"/>
              <w:rPr>
                <w:i/>
                <w:sz w:val="16"/>
                <w:szCs w:val="16"/>
                <w:lang w:val="en-US"/>
              </w:rPr>
            </w:pPr>
            <w:proofErr w:type="spellStart"/>
            <w:r w:rsidRPr="005A4FD3">
              <w:rPr>
                <w:i/>
                <w:sz w:val="16"/>
                <w:szCs w:val="16"/>
                <w:lang w:val="en-US"/>
              </w:rPr>
              <w:t>Proiecte</w:t>
            </w:r>
            <w:proofErr w:type="spellEnd"/>
            <w:r w:rsidRPr="005A4FD3">
              <w:rPr>
                <w:i/>
                <w:sz w:val="16"/>
                <w:szCs w:val="16"/>
                <w:lang w:val="en-US"/>
              </w:rPr>
              <w:t>:</w:t>
            </w:r>
          </w:p>
          <w:p w:rsidR="005A4FD3" w:rsidRPr="005A4FD3" w:rsidRDefault="005A4FD3" w:rsidP="00FC2546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Evidența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consumului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zilnic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energie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electrică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la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domiciliu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>.</w:t>
            </w:r>
          </w:p>
          <w:p w:rsidR="005A4FD3" w:rsidRPr="005A4FD3" w:rsidRDefault="005A4FD3" w:rsidP="00FC2546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Evidența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frecvenței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elevilor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din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clasă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>.</w:t>
            </w:r>
          </w:p>
          <w:p w:rsidR="005A4FD3" w:rsidRPr="005A4FD3" w:rsidRDefault="005A4FD3" w:rsidP="00FC2546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Calculul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notelor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medii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ale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elevilor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din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clasă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>.</w:t>
            </w:r>
          </w:p>
          <w:p w:rsidR="005A4FD3" w:rsidRPr="005A4FD3" w:rsidRDefault="005A4FD3" w:rsidP="00FC2546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Calculul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cheltuielilor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personale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zilnice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săptămânale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și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lunare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>.</w:t>
            </w:r>
          </w:p>
          <w:p w:rsidR="005A4FD3" w:rsidRPr="005A4FD3" w:rsidRDefault="005A4FD3" w:rsidP="00FC2546">
            <w:pPr>
              <w:spacing w:line="230" w:lineRule="exact"/>
              <w:ind w:left="100"/>
              <w:rPr>
                <w:i/>
                <w:sz w:val="16"/>
                <w:szCs w:val="16"/>
              </w:rPr>
            </w:pPr>
            <w:r w:rsidRPr="005A4FD3">
              <w:rPr>
                <w:sz w:val="16"/>
                <w:szCs w:val="16"/>
              </w:rPr>
              <w:t>• Prelucrarea textelor.</w:t>
            </w:r>
          </w:p>
        </w:tc>
        <w:tc>
          <w:tcPr>
            <w:tcW w:w="1011" w:type="dxa"/>
          </w:tcPr>
          <w:p w:rsidR="005A4FD3" w:rsidRPr="000443CF" w:rsidRDefault="005A4FD3" w:rsidP="00610B4B">
            <w:pPr>
              <w:rPr>
                <w:lang w:val="en-US"/>
              </w:rPr>
            </w:pPr>
          </w:p>
        </w:tc>
      </w:tr>
      <w:tr w:rsidR="005A4FD3" w:rsidRPr="000443CF" w:rsidTr="005A4FD3">
        <w:trPr>
          <w:trHeight w:val="410"/>
          <w:jc w:val="center"/>
        </w:trPr>
        <w:tc>
          <w:tcPr>
            <w:tcW w:w="1013" w:type="dxa"/>
            <w:vMerge/>
            <w:shd w:val="clear" w:color="auto" w:fill="auto"/>
          </w:tcPr>
          <w:p w:rsidR="005A4FD3" w:rsidRPr="000443CF" w:rsidRDefault="005A4FD3" w:rsidP="00610B4B">
            <w:pPr>
              <w:jc w:val="center"/>
              <w:rPr>
                <w:lang w:val="en-US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5A4FD3" w:rsidRPr="000443CF" w:rsidRDefault="005A4FD3" w:rsidP="00610B4B">
            <w:pPr>
              <w:numPr>
                <w:ilvl w:val="0"/>
                <w:numId w:val="1"/>
              </w:numPr>
              <w:tabs>
                <w:tab w:val="left" w:pos="360"/>
              </w:tabs>
              <w:rPr>
                <w:lang w:val="ro-RO"/>
              </w:rPr>
            </w:pPr>
          </w:p>
        </w:tc>
        <w:tc>
          <w:tcPr>
            <w:tcW w:w="770" w:type="dxa"/>
            <w:shd w:val="clear" w:color="auto" w:fill="auto"/>
          </w:tcPr>
          <w:p w:rsidR="005A4FD3" w:rsidRPr="000443CF" w:rsidRDefault="005A4FD3" w:rsidP="00274D81">
            <w:pPr>
              <w:pStyle w:val="ListParagraph"/>
              <w:numPr>
                <w:ilvl w:val="0"/>
                <w:numId w:val="7"/>
              </w:numPr>
              <w:jc w:val="center"/>
              <w:rPr>
                <w:lang w:val="en-US"/>
              </w:rPr>
            </w:pPr>
          </w:p>
        </w:tc>
        <w:tc>
          <w:tcPr>
            <w:tcW w:w="4485" w:type="dxa"/>
            <w:shd w:val="clear" w:color="auto" w:fill="auto"/>
          </w:tcPr>
          <w:p w:rsidR="005A4FD3" w:rsidRPr="000443CF" w:rsidRDefault="005A4FD3" w:rsidP="00610B4B">
            <w:pPr>
              <w:rPr>
                <w:lang w:val="ro-RO"/>
              </w:rPr>
            </w:pPr>
            <w:r w:rsidRPr="000443CF">
              <w:rPr>
                <w:lang w:val="ro-RO"/>
              </w:rPr>
              <w:t>Rezolvare de probleme cu tipul de date Array (unidimensional)</w:t>
            </w:r>
          </w:p>
        </w:tc>
        <w:tc>
          <w:tcPr>
            <w:tcW w:w="885" w:type="dxa"/>
            <w:shd w:val="clear" w:color="auto" w:fill="auto"/>
          </w:tcPr>
          <w:p w:rsidR="005A4FD3" w:rsidRPr="000443CF" w:rsidRDefault="005A4FD3" w:rsidP="00A9628E">
            <w:pPr>
              <w:jc w:val="center"/>
              <w:rPr>
                <w:lang w:val="ro-RO"/>
              </w:rPr>
            </w:pPr>
            <w:r w:rsidRPr="000443CF">
              <w:rPr>
                <w:lang w:val="ro-RO"/>
              </w:rPr>
              <w:t>1</w:t>
            </w:r>
          </w:p>
        </w:tc>
        <w:tc>
          <w:tcPr>
            <w:tcW w:w="1046" w:type="dxa"/>
            <w:shd w:val="clear" w:color="auto" w:fill="auto"/>
          </w:tcPr>
          <w:p w:rsidR="005A4FD3" w:rsidRPr="000443CF" w:rsidRDefault="00FC2546" w:rsidP="00166C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06.10</w:t>
            </w:r>
          </w:p>
        </w:tc>
        <w:tc>
          <w:tcPr>
            <w:tcW w:w="3639" w:type="dxa"/>
            <w:vMerge/>
          </w:tcPr>
          <w:p w:rsidR="005A4FD3" w:rsidRPr="000443CF" w:rsidRDefault="005A4FD3" w:rsidP="00610B4B">
            <w:pPr>
              <w:rPr>
                <w:lang w:val="en-US"/>
              </w:rPr>
            </w:pPr>
          </w:p>
        </w:tc>
        <w:tc>
          <w:tcPr>
            <w:tcW w:w="1011" w:type="dxa"/>
          </w:tcPr>
          <w:p w:rsidR="005A4FD3" w:rsidRPr="000443CF" w:rsidRDefault="005A4FD3" w:rsidP="00610B4B">
            <w:pPr>
              <w:rPr>
                <w:lang w:val="en-US"/>
              </w:rPr>
            </w:pPr>
          </w:p>
        </w:tc>
      </w:tr>
      <w:tr w:rsidR="005A4FD3" w:rsidRPr="000443CF" w:rsidTr="005A4FD3">
        <w:trPr>
          <w:trHeight w:val="474"/>
          <w:jc w:val="center"/>
        </w:trPr>
        <w:tc>
          <w:tcPr>
            <w:tcW w:w="1013" w:type="dxa"/>
            <w:vMerge/>
            <w:shd w:val="clear" w:color="auto" w:fill="auto"/>
          </w:tcPr>
          <w:p w:rsidR="005A4FD3" w:rsidRPr="000443CF" w:rsidRDefault="005A4FD3" w:rsidP="00610B4B">
            <w:pPr>
              <w:jc w:val="center"/>
              <w:rPr>
                <w:lang w:val="en-US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5A4FD3" w:rsidRPr="000443CF" w:rsidRDefault="005A4FD3" w:rsidP="00610B4B">
            <w:pPr>
              <w:numPr>
                <w:ilvl w:val="0"/>
                <w:numId w:val="1"/>
              </w:numPr>
              <w:tabs>
                <w:tab w:val="left" w:pos="360"/>
              </w:tabs>
              <w:rPr>
                <w:lang w:val="ro-RO"/>
              </w:rPr>
            </w:pPr>
          </w:p>
        </w:tc>
        <w:tc>
          <w:tcPr>
            <w:tcW w:w="770" w:type="dxa"/>
            <w:shd w:val="clear" w:color="auto" w:fill="auto"/>
          </w:tcPr>
          <w:p w:rsidR="005A4FD3" w:rsidRPr="000443CF" w:rsidRDefault="005A4FD3" w:rsidP="00274D81">
            <w:pPr>
              <w:pStyle w:val="ListParagraph"/>
              <w:numPr>
                <w:ilvl w:val="0"/>
                <w:numId w:val="7"/>
              </w:numPr>
              <w:jc w:val="center"/>
              <w:rPr>
                <w:lang w:val="en-US"/>
              </w:rPr>
            </w:pPr>
          </w:p>
        </w:tc>
        <w:tc>
          <w:tcPr>
            <w:tcW w:w="4485" w:type="dxa"/>
            <w:shd w:val="clear" w:color="auto" w:fill="auto"/>
          </w:tcPr>
          <w:p w:rsidR="005A4FD3" w:rsidRPr="000443CF" w:rsidRDefault="005A4FD3" w:rsidP="00610B4B">
            <w:pPr>
              <w:rPr>
                <w:lang w:val="ro-RO"/>
              </w:rPr>
            </w:pPr>
            <w:r w:rsidRPr="000443CF">
              <w:rPr>
                <w:lang w:val="ro-RO"/>
              </w:rPr>
              <w:t>Rezolvare de probleme cu tipul de date Array (unidimensional)</w:t>
            </w:r>
          </w:p>
        </w:tc>
        <w:tc>
          <w:tcPr>
            <w:tcW w:w="885" w:type="dxa"/>
            <w:shd w:val="clear" w:color="auto" w:fill="auto"/>
          </w:tcPr>
          <w:p w:rsidR="005A4FD3" w:rsidRPr="000443CF" w:rsidRDefault="005A4FD3" w:rsidP="00A9628E">
            <w:pPr>
              <w:jc w:val="center"/>
              <w:rPr>
                <w:lang w:val="ro-RO"/>
              </w:rPr>
            </w:pPr>
            <w:r w:rsidRPr="000443CF">
              <w:rPr>
                <w:lang w:val="ro-RO"/>
              </w:rPr>
              <w:t>1</w:t>
            </w:r>
          </w:p>
        </w:tc>
        <w:tc>
          <w:tcPr>
            <w:tcW w:w="1046" w:type="dxa"/>
            <w:shd w:val="clear" w:color="auto" w:fill="auto"/>
          </w:tcPr>
          <w:p w:rsidR="005A4FD3" w:rsidRPr="000443CF" w:rsidRDefault="00FC2546" w:rsidP="00166C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13.10</w:t>
            </w:r>
          </w:p>
        </w:tc>
        <w:tc>
          <w:tcPr>
            <w:tcW w:w="3639" w:type="dxa"/>
            <w:vMerge/>
          </w:tcPr>
          <w:p w:rsidR="005A4FD3" w:rsidRPr="000443CF" w:rsidRDefault="005A4FD3" w:rsidP="00610B4B">
            <w:pPr>
              <w:rPr>
                <w:lang w:val="en-US"/>
              </w:rPr>
            </w:pPr>
          </w:p>
        </w:tc>
        <w:tc>
          <w:tcPr>
            <w:tcW w:w="1011" w:type="dxa"/>
          </w:tcPr>
          <w:p w:rsidR="005A4FD3" w:rsidRPr="000443CF" w:rsidRDefault="005A4FD3" w:rsidP="00610B4B">
            <w:pPr>
              <w:rPr>
                <w:lang w:val="en-US"/>
              </w:rPr>
            </w:pPr>
          </w:p>
        </w:tc>
      </w:tr>
      <w:tr w:rsidR="005A4FD3" w:rsidRPr="005174F9" w:rsidTr="005A4FD3">
        <w:trPr>
          <w:trHeight w:val="247"/>
          <w:jc w:val="center"/>
        </w:trPr>
        <w:tc>
          <w:tcPr>
            <w:tcW w:w="1013" w:type="dxa"/>
            <w:vMerge/>
            <w:shd w:val="clear" w:color="auto" w:fill="auto"/>
          </w:tcPr>
          <w:p w:rsidR="005A4FD3" w:rsidRPr="000443CF" w:rsidRDefault="005A4FD3" w:rsidP="00610B4B">
            <w:pPr>
              <w:jc w:val="center"/>
              <w:rPr>
                <w:lang w:val="en-US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5A4FD3" w:rsidRPr="000443CF" w:rsidRDefault="005A4FD3" w:rsidP="00610B4B">
            <w:pPr>
              <w:numPr>
                <w:ilvl w:val="0"/>
                <w:numId w:val="1"/>
              </w:numPr>
              <w:tabs>
                <w:tab w:val="left" w:pos="360"/>
              </w:tabs>
              <w:rPr>
                <w:lang w:val="ro-RO"/>
              </w:rPr>
            </w:pPr>
          </w:p>
        </w:tc>
        <w:tc>
          <w:tcPr>
            <w:tcW w:w="770" w:type="dxa"/>
            <w:shd w:val="clear" w:color="auto" w:fill="auto"/>
          </w:tcPr>
          <w:p w:rsidR="005A4FD3" w:rsidRPr="000443CF" w:rsidRDefault="005A4FD3" w:rsidP="00274D81">
            <w:pPr>
              <w:pStyle w:val="ListParagraph"/>
              <w:numPr>
                <w:ilvl w:val="0"/>
                <w:numId w:val="7"/>
              </w:numPr>
              <w:jc w:val="center"/>
              <w:rPr>
                <w:lang w:val="en-US"/>
              </w:rPr>
            </w:pPr>
          </w:p>
        </w:tc>
        <w:tc>
          <w:tcPr>
            <w:tcW w:w="4485" w:type="dxa"/>
            <w:shd w:val="clear" w:color="auto" w:fill="auto"/>
          </w:tcPr>
          <w:p w:rsidR="005A4FD3" w:rsidRPr="005174F9" w:rsidRDefault="005A4FD3" w:rsidP="00FC2546">
            <w:pPr>
              <w:rPr>
                <w:b/>
                <w:lang w:val="ro-RO"/>
              </w:rPr>
            </w:pPr>
            <w:r w:rsidRPr="005174F9">
              <w:rPr>
                <w:b/>
                <w:lang w:val="ro-RO"/>
              </w:rPr>
              <w:t>Tipul de date şir de caractere STRING.</w:t>
            </w:r>
          </w:p>
        </w:tc>
        <w:tc>
          <w:tcPr>
            <w:tcW w:w="885" w:type="dxa"/>
            <w:shd w:val="clear" w:color="auto" w:fill="auto"/>
          </w:tcPr>
          <w:p w:rsidR="005A4FD3" w:rsidRPr="000443CF" w:rsidRDefault="005A4FD3" w:rsidP="00FC2546">
            <w:pPr>
              <w:jc w:val="center"/>
              <w:rPr>
                <w:lang w:val="ro-RO"/>
              </w:rPr>
            </w:pPr>
            <w:r w:rsidRPr="000443CF">
              <w:rPr>
                <w:lang w:val="ro-RO"/>
              </w:rPr>
              <w:t>1</w:t>
            </w:r>
          </w:p>
        </w:tc>
        <w:tc>
          <w:tcPr>
            <w:tcW w:w="1046" w:type="dxa"/>
            <w:shd w:val="clear" w:color="auto" w:fill="auto"/>
          </w:tcPr>
          <w:p w:rsidR="005A4FD3" w:rsidRPr="000443CF" w:rsidRDefault="00FC2546" w:rsidP="00FC25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20.10</w:t>
            </w:r>
          </w:p>
        </w:tc>
        <w:tc>
          <w:tcPr>
            <w:tcW w:w="3639" w:type="dxa"/>
            <w:vMerge/>
          </w:tcPr>
          <w:p w:rsidR="005A4FD3" w:rsidRPr="000443CF" w:rsidRDefault="005A4FD3" w:rsidP="00610B4B">
            <w:pPr>
              <w:rPr>
                <w:lang w:val="en-US"/>
              </w:rPr>
            </w:pPr>
          </w:p>
        </w:tc>
        <w:tc>
          <w:tcPr>
            <w:tcW w:w="1011" w:type="dxa"/>
          </w:tcPr>
          <w:p w:rsidR="005A4FD3" w:rsidRPr="000443CF" w:rsidRDefault="005A4FD3" w:rsidP="00610B4B">
            <w:pPr>
              <w:rPr>
                <w:lang w:val="en-US"/>
              </w:rPr>
            </w:pPr>
          </w:p>
        </w:tc>
      </w:tr>
      <w:tr w:rsidR="005A4FD3" w:rsidRPr="005174F9" w:rsidTr="005A4FD3">
        <w:trPr>
          <w:trHeight w:val="275"/>
          <w:jc w:val="center"/>
        </w:trPr>
        <w:tc>
          <w:tcPr>
            <w:tcW w:w="1013" w:type="dxa"/>
            <w:vMerge/>
            <w:shd w:val="clear" w:color="auto" w:fill="auto"/>
          </w:tcPr>
          <w:p w:rsidR="005A4FD3" w:rsidRPr="000443CF" w:rsidRDefault="005A4FD3" w:rsidP="00610B4B">
            <w:pPr>
              <w:jc w:val="center"/>
              <w:rPr>
                <w:lang w:val="en-US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5A4FD3" w:rsidRPr="000443CF" w:rsidRDefault="005A4FD3" w:rsidP="00610B4B">
            <w:pPr>
              <w:numPr>
                <w:ilvl w:val="0"/>
                <w:numId w:val="1"/>
              </w:numPr>
              <w:tabs>
                <w:tab w:val="left" w:pos="360"/>
              </w:tabs>
              <w:rPr>
                <w:lang w:val="ro-RO"/>
              </w:rPr>
            </w:pPr>
          </w:p>
        </w:tc>
        <w:tc>
          <w:tcPr>
            <w:tcW w:w="770" w:type="dxa"/>
            <w:shd w:val="clear" w:color="auto" w:fill="auto"/>
          </w:tcPr>
          <w:p w:rsidR="005A4FD3" w:rsidRPr="000443CF" w:rsidRDefault="005A4FD3" w:rsidP="00274D81">
            <w:pPr>
              <w:pStyle w:val="ListParagraph"/>
              <w:numPr>
                <w:ilvl w:val="0"/>
                <w:numId w:val="7"/>
              </w:numPr>
              <w:jc w:val="center"/>
              <w:rPr>
                <w:lang w:val="en-US"/>
              </w:rPr>
            </w:pPr>
          </w:p>
        </w:tc>
        <w:tc>
          <w:tcPr>
            <w:tcW w:w="4485" w:type="dxa"/>
            <w:shd w:val="clear" w:color="auto" w:fill="auto"/>
          </w:tcPr>
          <w:p w:rsidR="005A4FD3" w:rsidRPr="000443CF" w:rsidRDefault="005A4FD3" w:rsidP="00FC2546">
            <w:pPr>
              <w:rPr>
                <w:lang w:val="ro-RO"/>
              </w:rPr>
            </w:pPr>
            <w:r w:rsidRPr="000443CF">
              <w:rPr>
                <w:lang w:val="ro-RO"/>
              </w:rPr>
              <w:t>Aplicaţii cu tipuri de date şir de caractere.</w:t>
            </w:r>
          </w:p>
        </w:tc>
        <w:tc>
          <w:tcPr>
            <w:tcW w:w="885" w:type="dxa"/>
            <w:shd w:val="clear" w:color="auto" w:fill="auto"/>
          </w:tcPr>
          <w:p w:rsidR="005A4FD3" w:rsidRPr="000443CF" w:rsidRDefault="005A4FD3" w:rsidP="00FC2546">
            <w:pPr>
              <w:jc w:val="center"/>
              <w:rPr>
                <w:lang w:val="ro-RO"/>
              </w:rPr>
            </w:pPr>
            <w:r w:rsidRPr="000443CF">
              <w:rPr>
                <w:lang w:val="ro-RO"/>
              </w:rPr>
              <w:t>1</w:t>
            </w:r>
          </w:p>
        </w:tc>
        <w:tc>
          <w:tcPr>
            <w:tcW w:w="1046" w:type="dxa"/>
            <w:shd w:val="clear" w:color="auto" w:fill="auto"/>
          </w:tcPr>
          <w:p w:rsidR="005A4FD3" w:rsidRPr="000443CF" w:rsidRDefault="004255E9" w:rsidP="00FC25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03.11</w:t>
            </w:r>
          </w:p>
        </w:tc>
        <w:tc>
          <w:tcPr>
            <w:tcW w:w="3639" w:type="dxa"/>
            <w:vMerge/>
          </w:tcPr>
          <w:p w:rsidR="005A4FD3" w:rsidRPr="000443CF" w:rsidRDefault="005A4FD3" w:rsidP="00610B4B">
            <w:pPr>
              <w:rPr>
                <w:lang w:val="en-US"/>
              </w:rPr>
            </w:pPr>
          </w:p>
        </w:tc>
        <w:tc>
          <w:tcPr>
            <w:tcW w:w="1011" w:type="dxa"/>
          </w:tcPr>
          <w:p w:rsidR="005A4FD3" w:rsidRPr="000443CF" w:rsidRDefault="005A4FD3" w:rsidP="00610B4B">
            <w:pPr>
              <w:rPr>
                <w:lang w:val="en-US"/>
              </w:rPr>
            </w:pPr>
          </w:p>
        </w:tc>
      </w:tr>
      <w:tr w:rsidR="005A4FD3" w:rsidRPr="005174F9" w:rsidTr="005A4FD3">
        <w:trPr>
          <w:trHeight w:val="136"/>
          <w:jc w:val="center"/>
        </w:trPr>
        <w:tc>
          <w:tcPr>
            <w:tcW w:w="1013" w:type="dxa"/>
            <w:vMerge/>
            <w:shd w:val="clear" w:color="auto" w:fill="auto"/>
          </w:tcPr>
          <w:p w:rsidR="005A4FD3" w:rsidRPr="000443CF" w:rsidRDefault="005A4FD3" w:rsidP="00610B4B">
            <w:pPr>
              <w:jc w:val="center"/>
              <w:rPr>
                <w:lang w:val="en-US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5A4FD3" w:rsidRPr="000443CF" w:rsidRDefault="005A4FD3" w:rsidP="00610B4B">
            <w:pPr>
              <w:numPr>
                <w:ilvl w:val="0"/>
                <w:numId w:val="1"/>
              </w:numPr>
              <w:tabs>
                <w:tab w:val="left" w:pos="360"/>
              </w:tabs>
              <w:rPr>
                <w:lang w:val="ro-RO"/>
              </w:rPr>
            </w:pPr>
          </w:p>
        </w:tc>
        <w:tc>
          <w:tcPr>
            <w:tcW w:w="770" w:type="dxa"/>
            <w:shd w:val="clear" w:color="auto" w:fill="auto"/>
          </w:tcPr>
          <w:p w:rsidR="005A4FD3" w:rsidRPr="000443CF" w:rsidRDefault="005A4FD3" w:rsidP="00274D81">
            <w:pPr>
              <w:pStyle w:val="ListParagraph"/>
              <w:numPr>
                <w:ilvl w:val="0"/>
                <w:numId w:val="7"/>
              </w:numPr>
              <w:jc w:val="center"/>
              <w:rPr>
                <w:lang w:val="en-US"/>
              </w:rPr>
            </w:pPr>
          </w:p>
        </w:tc>
        <w:tc>
          <w:tcPr>
            <w:tcW w:w="4485" w:type="dxa"/>
            <w:shd w:val="clear" w:color="auto" w:fill="auto"/>
          </w:tcPr>
          <w:p w:rsidR="005A4FD3" w:rsidRPr="000443CF" w:rsidRDefault="005A4FD3" w:rsidP="00FC2546">
            <w:pPr>
              <w:rPr>
                <w:lang w:val="ro-RO"/>
              </w:rPr>
            </w:pPr>
            <w:r w:rsidRPr="000443CF">
              <w:rPr>
                <w:lang w:val="ro-RO"/>
              </w:rPr>
              <w:t>Rezolvare de probleme cu tipul de date String</w:t>
            </w:r>
          </w:p>
        </w:tc>
        <w:tc>
          <w:tcPr>
            <w:tcW w:w="885" w:type="dxa"/>
            <w:shd w:val="clear" w:color="auto" w:fill="auto"/>
          </w:tcPr>
          <w:p w:rsidR="005A4FD3" w:rsidRPr="000443CF" w:rsidRDefault="005A4FD3" w:rsidP="00FC2546">
            <w:pPr>
              <w:jc w:val="center"/>
              <w:rPr>
                <w:lang w:val="ro-RO"/>
              </w:rPr>
            </w:pPr>
            <w:r w:rsidRPr="000443CF">
              <w:rPr>
                <w:lang w:val="ro-RO"/>
              </w:rPr>
              <w:t>1</w:t>
            </w:r>
          </w:p>
        </w:tc>
        <w:tc>
          <w:tcPr>
            <w:tcW w:w="1046" w:type="dxa"/>
            <w:shd w:val="clear" w:color="auto" w:fill="auto"/>
          </w:tcPr>
          <w:p w:rsidR="005A4FD3" w:rsidRPr="000443CF" w:rsidRDefault="004255E9" w:rsidP="00FC25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10.11</w:t>
            </w:r>
          </w:p>
        </w:tc>
        <w:tc>
          <w:tcPr>
            <w:tcW w:w="3639" w:type="dxa"/>
            <w:vMerge/>
          </w:tcPr>
          <w:p w:rsidR="005A4FD3" w:rsidRPr="000443CF" w:rsidRDefault="005A4FD3" w:rsidP="00610B4B">
            <w:pPr>
              <w:rPr>
                <w:lang w:val="en-US"/>
              </w:rPr>
            </w:pPr>
          </w:p>
        </w:tc>
        <w:tc>
          <w:tcPr>
            <w:tcW w:w="1011" w:type="dxa"/>
          </w:tcPr>
          <w:p w:rsidR="005A4FD3" w:rsidRPr="000443CF" w:rsidRDefault="005A4FD3" w:rsidP="00610B4B">
            <w:pPr>
              <w:rPr>
                <w:lang w:val="en-US"/>
              </w:rPr>
            </w:pPr>
          </w:p>
        </w:tc>
      </w:tr>
      <w:tr w:rsidR="005A4FD3" w:rsidRPr="000443CF" w:rsidTr="005A4FD3">
        <w:trPr>
          <w:trHeight w:val="209"/>
          <w:jc w:val="center"/>
        </w:trPr>
        <w:tc>
          <w:tcPr>
            <w:tcW w:w="1013" w:type="dxa"/>
            <w:vMerge/>
            <w:shd w:val="clear" w:color="auto" w:fill="auto"/>
          </w:tcPr>
          <w:p w:rsidR="005A4FD3" w:rsidRPr="000443CF" w:rsidRDefault="005A4FD3" w:rsidP="00610B4B">
            <w:pPr>
              <w:jc w:val="center"/>
              <w:rPr>
                <w:lang w:val="en-US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5A4FD3" w:rsidRPr="000443CF" w:rsidRDefault="005A4FD3" w:rsidP="00610B4B">
            <w:pPr>
              <w:jc w:val="center"/>
              <w:rPr>
                <w:lang w:val="en-US"/>
              </w:rPr>
            </w:pPr>
          </w:p>
        </w:tc>
        <w:tc>
          <w:tcPr>
            <w:tcW w:w="770" w:type="dxa"/>
            <w:shd w:val="clear" w:color="auto" w:fill="auto"/>
          </w:tcPr>
          <w:p w:rsidR="005A4FD3" w:rsidRPr="000443CF" w:rsidRDefault="005A4FD3" w:rsidP="00274D81">
            <w:pPr>
              <w:pStyle w:val="ListParagraph"/>
              <w:numPr>
                <w:ilvl w:val="0"/>
                <w:numId w:val="7"/>
              </w:numPr>
              <w:jc w:val="center"/>
              <w:rPr>
                <w:lang w:val="en-US"/>
              </w:rPr>
            </w:pPr>
          </w:p>
        </w:tc>
        <w:tc>
          <w:tcPr>
            <w:tcW w:w="4485" w:type="dxa"/>
            <w:shd w:val="clear" w:color="auto" w:fill="auto"/>
          </w:tcPr>
          <w:p w:rsidR="005A4FD3" w:rsidRPr="000443CF" w:rsidRDefault="005A4FD3" w:rsidP="00FC2546">
            <w:pPr>
              <w:rPr>
                <w:lang w:val="ro-RO"/>
              </w:rPr>
            </w:pPr>
            <w:r w:rsidRPr="005174F9">
              <w:rPr>
                <w:b/>
                <w:i/>
                <w:lang w:val="ro-RO"/>
              </w:rPr>
              <w:t>Evaluare formativă (nr.2)</w:t>
            </w:r>
          </w:p>
        </w:tc>
        <w:tc>
          <w:tcPr>
            <w:tcW w:w="885" w:type="dxa"/>
            <w:shd w:val="clear" w:color="auto" w:fill="auto"/>
          </w:tcPr>
          <w:p w:rsidR="005A4FD3" w:rsidRPr="000443CF" w:rsidRDefault="005A4FD3" w:rsidP="00FC254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1046" w:type="dxa"/>
            <w:shd w:val="clear" w:color="auto" w:fill="auto"/>
          </w:tcPr>
          <w:p w:rsidR="005A4FD3" w:rsidRPr="000443CF" w:rsidRDefault="004255E9" w:rsidP="00FC25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17.11</w:t>
            </w:r>
          </w:p>
        </w:tc>
        <w:tc>
          <w:tcPr>
            <w:tcW w:w="3639" w:type="dxa"/>
            <w:vMerge/>
          </w:tcPr>
          <w:p w:rsidR="005A4FD3" w:rsidRPr="000443CF" w:rsidRDefault="005A4FD3" w:rsidP="00610B4B">
            <w:pPr>
              <w:rPr>
                <w:lang w:val="en-US"/>
              </w:rPr>
            </w:pPr>
          </w:p>
        </w:tc>
        <w:tc>
          <w:tcPr>
            <w:tcW w:w="1011" w:type="dxa"/>
          </w:tcPr>
          <w:p w:rsidR="005A4FD3" w:rsidRPr="000443CF" w:rsidRDefault="005A4FD3" w:rsidP="00610B4B">
            <w:pPr>
              <w:rPr>
                <w:lang w:val="en-US"/>
              </w:rPr>
            </w:pPr>
          </w:p>
        </w:tc>
      </w:tr>
      <w:tr w:rsidR="005A4FD3" w:rsidRPr="000443CF" w:rsidTr="005A4FD3">
        <w:trPr>
          <w:trHeight w:val="199"/>
          <w:jc w:val="center"/>
        </w:trPr>
        <w:tc>
          <w:tcPr>
            <w:tcW w:w="1013" w:type="dxa"/>
            <w:vMerge/>
            <w:shd w:val="clear" w:color="auto" w:fill="auto"/>
          </w:tcPr>
          <w:p w:rsidR="005A4FD3" w:rsidRPr="000443CF" w:rsidRDefault="005A4FD3" w:rsidP="00610B4B">
            <w:pPr>
              <w:jc w:val="center"/>
              <w:rPr>
                <w:lang w:val="en-US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5A4FD3" w:rsidRPr="000443CF" w:rsidRDefault="005A4FD3" w:rsidP="00610B4B">
            <w:pPr>
              <w:jc w:val="center"/>
              <w:rPr>
                <w:lang w:val="en-US"/>
              </w:rPr>
            </w:pPr>
          </w:p>
        </w:tc>
        <w:tc>
          <w:tcPr>
            <w:tcW w:w="770" w:type="dxa"/>
            <w:shd w:val="clear" w:color="auto" w:fill="auto"/>
          </w:tcPr>
          <w:p w:rsidR="005A4FD3" w:rsidRPr="000443CF" w:rsidRDefault="005A4FD3" w:rsidP="00274D81">
            <w:pPr>
              <w:pStyle w:val="ListParagraph"/>
              <w:numPr>
                <w:ilvl w:val="0"/>
                <w:numId w:val="7"/>
              </w:numPr>
              <w:jc w:val="center"/>
              <w:rPr>
                <w:lang w:val="en-US"/>
              </w:rPr>
            </w:pPr>
          </w:p>
        </w:tc>
        <w:tc>
          <w:tcPr>
            <w:tcW w:w="4485" w:type="dxa"/>
            <w:shd w:val="clear" w:color="auto" w:fill="auto"/>
          </w:tcPr>
          <w:p w:rsidR="005A4FD3" w:rsidRPr="005174F9" w:rsidRDefault="005A4FD3" w:rsidP="00FC2546">
            <w:pPr>
              <w:rPr>
                <w:b/>
                <w:lang w:val="ro-RO"/>
              </w:rPr>
            </w:pPr>
            <w:r>
              <w:rPr>
                <w:b/>
                <w:lang w:val="ro-RO"/>
              </w:rPr>
              <w:t>T</w:t>
            </w:r>
            <w:r w:rsidRPr="005174F9">
              <w:rPr>
                <w:b/>
                <w:lang w:val="ro-RO"/>
              </w:rPr>
              <w:t>ipul de date Record</w:t>
            </w:r>
          </w:p>
        </w:tc>
        <w:tc>
          <w:tcPr>
            <w:tcW w:w="885" w:type="dxa"/>
            <w:shd w:val="clear" w:color="auto" w:fill="auto"/>
          </w:tcPr>
          <w:p w:rsidR="005A4FD3" w:rsidRPr="000443CF" w:rsidRDefault="005A4FD3" w:rsidP="00FC2546">
            <w:pPr>
              <w:jc w:val="center"/>
              <w:rPr>
                <w:lang w:val="ro-RO"/>
              </w:rPr>
            </w:pPr>
            <w:r w:rsidRPr="000443CF">
              <w:rPr>
                <w:lang w:val="ro-RO"/>
              </w:rPr>
              <w:t>1</w:t>
            </w:r>
          </w:p>
        </w:tc>
        <w:tc>
          <w:tcPr>
            <w:tcW w:w="1046" w:type="dxa"/>
            <w:shd w:val="clear" w:color="auto" w:fill="auto"/>
          </w:tcPr>
          <w:p w:rsidR="005A4FD3" w:rsidRPr="000443CF" w:rsidRDefault="005A4FD3" w:rsidP="004255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24.1</w:t>
            </w:r>
            <w:r w:rsidR="004255E9">
              <w:rPr>
                <w:lang w:val="en-US"/>
              </w:rPr>
              <w:t>1</w:t>
            </w:r>
          </w:p>
        </w:tc>
        <w:tc>
          <w:tcPr>
            <w:tcW w:w="3639" w:type="dxa"/>
            <w:vMerge/>
          </w:tcPr>
          <w:p w:rsidR="005A4FD3" w:rsidRPr="000443CF" w:rsidRDefault="005A4FD3" w:rsidP="00610B4B">
            <w:pPr>
              <w:rPr>
                <w:lang w:val="en-US"/>
              </w:rPr>
            </w:pPr>
          </w:p>
        </w:tc>
        <w:tc>
          <w:tcPr>
            <w:tcW w:w="1011" w:type="dxa"/>
          </w:tcPr>
          <w:p w:rsidR="005A4FD3" w:rsidRPr="000443CF" w:rsidRDefault="005A4FD3" w:rsidP="00610B4B">
            <w:pPr>
              <w:rPr>
                <w:lang w:val="en-US"/>
              </w:rPr>
            </w:pPr>
          </w:p>
        </w:tc>
      </w:tr>
      <w:tr w:rsidR="005A4FD3" w:rsidRPr="000443CF" w:rsidTr="005A4FD3">
        <w:trPr>
          <w:trHeight w:val="202"/>
          <w:jc w:val="center"/>
        </w:trPr>
        <w:tc>
          <w:tcPr>
            <w:tcW w:w="1013" w:type="dxa"/>
            <w:vMerge/>
            <w:shd w:val="clear" w:color="auto" w:fill="auto"/>
          </w:tcPr>
          <w:p w:rsidR="005A4FD3" w:rsidRPr="000443CF" w:rsidRDefault="005A4FD3" w:rsidP="00610B4B">
            <w:pPr>
              <w:jc w:val="center"/>
              <w:rPr>
                <w:lang w:val="en-US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5A4FD3" w:rsidRPr="000443CF" w:rsidRDefault="005A4FD3" w:rsidP="00610B4B">
            <w:pPr>
              <w:jc w:val="center"/>
              <w:rPr>
                <w:lang w:val="en-US"/>
              </w:rPr>
            </w:pPr>
          </w:p>
        </w:tc>
        <w:tc>
          <w:tcPr>
            <w:tcW w:w="770" w:type="dxa"/>
            <w:shd w:val="clear" w:color="auto" w:fill="auto"/>
          </w:tcPr>
          <w:p w:rsidR="005A4FD3" w:rsidRPr="000443CF" w:rsidRDefault="005A4FD3" w:rsidP="00274D81">
            <w:pPr>
              <w:pStyle w:val="ListParagraph"/>
              <w:numPr>
                <w:ilvl w:val="0"/>
                <w:numId w:val="7"/>
              </w:numPr>
              <w:jc w:val="center"/>
              <w:rPr>
                <w:lang w:val="en-US"/>
              </w:rPr>
            </w:pPr>
          </w:p>
        </w:tc>
        <w:tc>
          <w:tcPr>
            <w:tcW w:w="4485" w:type="dxa"/>
            <w:shd w:val="clear" w:color="auto" w:fill="auto"/>
          </w:tcPr>
          <w:p w:rsidR="005A4FD3" w:rsidRPr="000443CF" w:rsidRDefault="005A4FD3" w:rsidP="00FC2546">
            <w:pPr>
              <w:rPr>
                <w:lang w:val="ro-RO"/>
              </w:rPr>
            </w:pPr>
            <w:r w:rsidRPr="000443CF">
              <w:rPr>
                <w:lang w:val="ro-RO"/>
              </w:rPr>
              <w:t>Rezolvare de probleme cu tipul de date Record</w:t>
            </w:r>
          </w:p>
        </w:tc>
        <w:tc>
          <w:tcPr>
            <w:tcW w:w="885" w:type="dxa"/>
            <w:shd w:val="clear" w:color="auto" w:fill="auto"/>
          </w:tcPr>
          <w:p w:rsidR="005A4FD3" w:rsidRPr="000443CF" w:rsidRDefault="005A4FD3" w:rsidP="00FC2546">
            <w:pPr>
              <w:jc w:val="center"/>
              <w:rPr>
                <w:lang w:val="ro-RO"/>
              </w:rPr>
            </w:pPr>
            <w:r w:rsidRPr="000443CF">
              <w:rPr>
                <w:lang w:val="ro-RO"/>
              </w:rPr>
              <w:t>1</w:t>
            </w:r>
          </w:p>
        </w:tc>
        <w:tc>
          <w:tcPr>
            <w:tcW w:w="1046" w:type="dxa"/>
            <w:shd w:val="clear" w:color="auto" w:fill="auto"/>
          </w:tcPr>
          <w:p w:rsidR="005A4FD3" w:rsidRPr="000443CF" w:rsidRDefault="004255E9" w:rsidP="00FC25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01.12</w:t>
            </w:r>
          </w:p>
        </w:tc>
        <w:tc>
          <w:tcPr>
            <w:tcW w:w="3639" w:type="dxa"/>
            <w:vMerge/>
          </w:tcPr>
          <w:p w:rsidR="005A4FD3" w:rsidRPr="000443CF" w:rsidRDefault="005A4FD3" w:rsidP="00610B4B">
            <w:pPr>
              <w:rPr>
                <w:lang w:val="en-US"/>
              </w:rPr>
            </w:pPr>
          </w:p>
        </w:tc>
        <w:tc>
          <w:tcPr>
            <w:tcW w:w="1011" w:type="dxa"/>
          </w:tcPr>
          <w:p w:rsidR="005A4FD3" w:rsidRPr="000443CF" w:rsidRDefault="005A4FD3" w:rsidP="00610B4B">
            <w:pPr>
              <w:rPr>
                <w:lang w:val="en-US"/>
              </w:rPr>
            </w:pPr>
          </w:p>
        </w:tc>
      </w:tr>
      <w:tr w:rsidR="005A4FD3" w:rsidRPr="000443CF" w:rsidTr="005A4FD3">
        <w:trPr>
          <w:trHeight w:val="265"/>
          <w:jc w:val="center"/>
        </w:trPr>
        <w:tc>
          <w:tcPr>
            <w:tcW w:w="1013" w:type="dxa"/>
            <w:vMerge/>
            <w:shd w:val="clear" w:color="auto" w:fill="auto"/>
          </w:tcPr>
          <w:p w:rsidR="005A4FD3" w:rsidRPr="000443CF" w:rsidRDefault="005A4FD3" w:rsidP="00610B4B">
            <w:pPr>
              <w:jc w:val="center"/>
              <w:rPr>
                <w:lang w:val="en-US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5A4FD3" w:rsidRPr="000443CF" w:rsidRDefault="005A4FD3" w:rsidP="00610B4B">
            <w:pPr>
              <w:jc w:val="center"/>
              <w:rPr>
                <w:lang w:val="en-US"/>
              </w:rPr>
            </w:pPr>
          </w:p>
        </w:tc>
        <w:tc>
          <w:tcPr>
            <w:tcW w:w="770" w:type="dxa"/>
            <w:shd w:val="clear" w:color="auto" w:fill="auto"/>
          </w:tcPr>
          <w:p w:rsidR="005A4FD3" w:rsidRPr="000443CF" w:rsidRDefault="005A4FD3" w:rsidP="00274D81">
            <w:pPr>
              <w:pStyle w:val="ListParagraph"/>
              <w:numPr>
                <w:ilvl w:val="0"/>
                <w:numId w:val="7"/>
              </w:numPr>
              <w:jc w:val="center"/>
              <w:rPr>
                <w:lang w:val="en-US"/>
              </w:rPr>
            </w:pPr>
          </w:p>
        </w:tc>
        <w:tc>
          <w:tcPr>
            <w:tcW w:w="4485" w:type="dxa"/>
            <w:shd w:val="clear" w:color="auto" w:fill="auto"/>
          </w:tcPr>
          <w:p w:rsidR="005A4FD3" w:rsidRPr="00335BCA" w:rsidRDefault="005A4FD3" w:rsidP="00FC2546">
            <w:pPr>
              <w:rPr>
                <w:lang w:val="en-US"/>
              </w:rPr>
            </w:pPr>
            <w:r w:rsidRPr="00000445">
              <w:rPr>
                <w:lang w:val="ro-RO"/>
              </w:rPr>
              <w:t>Rezolvare de probleme cu tipul de date Record</w:t>
            </w:r>
          </w:p>
        </w:tc>
        <w:tc>
          <w:tcPr>
            <w:tcW w:w="885" w:type="dxa"/>
            <w:shd w:val="clear" w:color="auto" w:fill="auto"/>
          </w:tcPr>
          <w:p w:rsidR="005A4FD3" w:rsidRPr="000443CF" w:rsidRDefault="005A4FD3" w:rsidP="00FC2546">
            <w:pPr>
              <w:jc w:val="center"/>
              <w:rPr>
                <w:lang w:val="ro-RO"/>
              </w:rPr>
            </w:pPr>
            <w:r w:rsidRPr="000443CF">
              <w:rPr>
                <w:lang w:val="ro-RO"/>
              </w:rPr>
              <w:t>1</w:t>
            </w:r>
          </w:p>
        </w:tc>
        <w:tc>
          <w:tcPr>
            <w:tcW w:w="1046" w:type="dxa"/>
            <w:shd w:val="clear" w:color="auto" w:fill="auto"/>
          </w:tcPr>
          <w:p w:rsidR="005A4FD3" w:rsidRPr="000443CF" w:rsidRDefault="004255E9" w:rsidP="00FC25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08.12</w:t>
            </w:r>
          </w:p>
        </w:tc>
        <w:tc>
          <w:tcPr>
            <w:tcW w:w="3639" w:type="dxa"/>
            <w:vMerge/>
          </w:tcPr>
          <w:p w:rsidR="005A4FD3" w:rsidRPr="000443CF" w:rsidRDefault="005A4FD3" w:rsidP="00610B4B">
            <w:pPr>
              <w:rPr>
                <w:lang w:val="en-US"/>
              </w:rPr>
            </w:pPr>
          </w:p>
        </w:tc>
        <w:tc>
          <w:tcPr>
            <w:tcW w:w="1011" w:type="dxa"/>
          </w:tcPr>
          <w:p w:rsidR="005A4FD3" w:rsidRPr="000443CF" w:rsidRDefault="005A4FD3" w:rsidP="00610B4B">
            <w:pPr>
              <w:rPr>
                <w:lang w:val="en-US"/>
              </w:rPr>
            </w:pPr>
          </w:p>
        </w:tc>
      </w:tr>
      <w:tr w:rsidR="005A4FD3" w:rsidRPr="00335BCA" w:rsidTr="005A4FD3">
        <w:trPr>
          <w:trHeight w:val="265"/>
          <w:jc w:val="center"/>
        </w:trPr>
        <w:tc>
          <w:tcPr>
            <w:tcW w:w="1013" w:type="dxa"/>
            <w:vMerge/>
            <w:shd w:val="clear" w:color="auto" w:fill="auto"/>
          </w:tcPr>
          <w:p w:rsidR="005A4FD3" w:rsidRPr="000443CF" w:rsidRDefault="005A4FD3" w:rsidP="00610B4B">
            <w:pPr>
              <w:jc w:val="center"/>
              <w:rPr>
                <w:lang w:val="en-US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5A4FD3" w:rsidRPr="000443CF" w:rsidRDefault="005A4FD3" w:rsidP="00610B4B">
            <w:pPr>
              <w:jc w:val="center"/>
              <w:rPr>
                <w:lang w:val="en-US"/>
              </w:rPr>
            </w:pPr>
          </w:p>
        </w:tc>
        <w:tc>
          <w:tcPr>
            <w:tcW w:w="770" w:type="dxa"/>
            <w:shd w:val="clear" w:color="auto" w:fill="auto"/>
          </w:tcPr>
          <w:p w:rsidR="005A4FD3" w:rsidRPr="000443CF" w:rsidRDefault="005A4FD3" w:rsidP="00274D81">
            <w:pPr>
              <w:pStyle w:val="ListParagraph"/>
              <w:numPr>
                <w:ilvl w:val="0"/>
                <w:numId w:val="7"/>
              </w:numPr>
              <w:jc w:val="center"/>
              <w:rPr>
                <w:lang w:val="en-US"/>
              </w:rPr>
            </w:pPr>
          </w:p>
        </w:tc>
        <w:tc>
          <w:tcPr>
            <w:tcW w:w="4485" w:type="dxa"/>
            <w:shd w:val="clear" w:color="auto" w:fill="auto"/>
          </w:tcPr>
          <w:p w:rsidR="005A4FD3" w:rsidRPr="000443CF" w:rsidRDefault="005A4FD3" w:rsidP="00FC2546">
            <w:pPr>
              <w:rPr>
                <w:lang w:val="ro-RO"/>
              </w:rPr>
            </w:pPr>
            <w:r w:rsidRPr="000443CF">
              <w:rPr>
                <w:lang w:val="ro-RO"/>
              </w:rPr>
              <w:t>Generalităţi despre fişiere. Fişiere secvenţiale.</w:t>
            </w:r>
          </w:p>
        </w:tc>
        <w:tc>
          <w:tcPr>
            <w:tcW w:w="885" w:type="dxa"/>
            <w:shd w:val="clear" w:color="auto" w:fill="auto"/>
          </w:tcPr>
          <w:p w:rsidR="005A4FD3" w:rsidRPr="000443CF" w:rsidRDefault="005A4FD3" w:rsidP="00FC2546">
            <w:pPr>
              <w:jc w:val="center"/>
              <w:rPr>
                <w:lang w:val="ro-RO"/>
              </w:rPr>
            </w:pPr>
            <w:r w:rsidRPr="000443CF">
              <w:rPr>
                <w:lang w:val="ro-RO"/>
              </w:rPr>
              <w:t>1</w:t>
            </w:r>
          </w:p>
        </w:tc>
        <w:tc>
          <w:tcPr>
            <w:tcW w:w="1046" w:type="dxa"/>
            <w:shd w:val="clear" w:color="auto" w:fill="auto"/>
          </w:tcPr>
          <w:p w:rsidR="005A4FD3" w:rsidRPr="000443CF" w:rsidRDefault="004255E9" w:rsidP="00FC25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15.12</w:t>
            </w:r>
          </w:p>
        </w:tc>
        <w:tc>
          <w:tcPr>
            <w:tcW w:w="3639" w:type="dxa"/>
            <w:vMerge/>
          </w:tcPr>
          <w:p w:rsidR="005A4FD3" w:rsidRPr="000443CF" w:rsidRDefault="005A4FD3" w:rsidP="00610B4B">
            <w:pPr>
              <w:rPr>
                <w:lang w:val="en-US"/>
              </w:rPr>
            </w:pPr>
          </w:p>
        </w:tc>
        <w:tc>
          <w:tcPr>
            <w:tcW w:w="1011" w:type="dxa"/>
          </w:tcPr>
          <w:p w:rsidR="005A4FD3" w:rsidRPr="000443CF" w:rsidRDefault="005A4FD3" w:rsidP="00610B4B">
            <w:pPr>
              <w:rPr>
                <w:lang w:val="en-US"/>
              </w:rPr>
            </w:pPr>
          </w:p>
        </w:tc>
      </w:tr>
      <w:tr w:rsidR="005A4FD3" w:rsidRPr="000443CF" w:rsidTr="005A4FD3">
        <w:trPr>
          <w:trHeight w:val="269"/>
          <w:jc w:val="center"/>
        </w:trPr>
        <w:tc>
          <w:tcPr>
            <w:tcW w:w="1013" w:type="dxa"/>
            <w:vMerge/>
            <w:shd w:val="clear" w:color="auto" w:fill="auto"/>
          </w:tcPr>
          <w:p w:rsidR="005A4FD3" w:rsidRPr="000443CF" w:rsidRDefault="005A4FD3" w:rsidP="00610B4B">
            <w:pPr>
              <w:jc w:val="center"/>
              <w:rPr>
                <w:lang w:val="en-US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5A4FD3" w:rsidRPr="000443CF" w:rsidRDefault="005A4FD3" w:rsidP="00610B4B">
            <w:pPr>
              <w:jc w:val="center"/>
              <w:rPr>
                <w:lang w:val="en-US"/>
              </w:rPr>
            </w:pPr>
          </w:p>
        </w:tc>
        <w:tc>
          <w:tcPr>
            <w:tcW w:w="770" w:type="dxa"/>
            <w:shd w:val="clear" w:color="auto" w:fill="auto"/>
          </w:tcPr>
          <w:p w:rsidR="005A4FD3" w:rsidRPr="000443CF" w:rsidRDefault="005A4FD3" w:rsidP="00274D81">
            <w:pPr>
              <w:pStyle w:val="ListParagraph"/>
              <w:numPr>
                <w:ilvl w:val="0"/>
                <w:numId w:val="7"/>
              </w:numPr>
              <w:jc w:val="center"/>
              <w:rPr>
                <w:lang w:val="en-US"/>
              </w:rPr>
            </w:pPr>
          </w:p>
        </w:tc>
        <w:tc>
          <w:tcPr>
            <w:tcW w:w="4485" w:type="dxa"/>
            <w:shd w:val="clear" w:color="auto" w:fill="auto"/>
          </w:tcPr>
          <w:p w:rsidR="005A4FD3" w:rsidRPr="000443CF" w:rsidRDefault="005A4FD3" w:rsidP="00FC2546">
            <w:pPr>
              <w:rPr>
                <w:lang w:val="ro-RO"/>
              </w:rPr>
            </w:pPr>
            <w:r w:rsidRPr="000443CF">
              <w:rPr>
                <w:lang w:val="ro-RO"/>
              </w:rPr>
              <w:t>Rezolvarea problemelor</w:t>
            </w:r>
            <w:r>
              <w:rPr>
                <w:lang w:val="ro-RO"/>
              </w:rPr>
              <w:t xml:space="preserve"> cu utilizarea fișierelor secvențiale. </w:t>
            </w:r>
            <w:r w:rsidRPr="000443CF">
              <w:rPr>
                <w:lang w:val="ro-RO"/>
              </w:rPr>
              <w:t xml:space="preserve"> Fişiere text.</w:t>
            </w:r>
          </w:p>
        </w:tc>
        <w:tc>
          <w:tcPr>
            <w:tcW w:w="885" w:type="dxa"/>
            <w:shd w:val="clear" w:color="auto" w:fill="auto"/>
          </w:tcPr>
          <w:p w:rsidR="005A4FD3" w:rsidRPr="000443CF" w:rsidRDefault="005A4FD3" w:rsidP="00FC2546">
            <w:pPr>
              <w:jc w:val="center"/>
              <w:rPr>
                <w:lang w:val="ro-RO"/>
              </w:rPr>
            </w:pPr>
            <w:r w:rsidRPr="000443CF">
              <w:rPr>
                <w:lang w:val="ro-RO"/>
              </w:rPr>
              <w:t>1</w:t>
            </w:r>
          </w:p>
        </w:tc>
        <w:tc>
          <w:tcPr>
            <w:tcW w:w="1046" w:type="dxa"/>
            <w:shd w:val="clear" w:color="auto" w:fill="auto"/>
          </w:tcPr>
          <w:p w:rsidR="005A4FD3" w:rsidRPr="000443CF" w:rsidRDefault="004255E9" w:rsidP="00FC25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22.12</w:t>
            </w:r>
          </w:p>
        </w:tc>
        <w:tc>
          <w:tcPr>
            <w:tcW w:w="3639" w:type="dxa"/>
            <w:vMerge/>
          </w:tcPr>
          <w:p w:rsidR="005A4FD3" w:rsidRPr="000443CF" w:rsidRDefault="005A4FD3" w:rsidP="00610B4B">
            <w:pPr>
              <w:rPr>
                <w:lang w:val="en-US"/>
              </w:rPr>
            </w:pPr>
          </w:p>
        </w:tc>
        <w:tc>
          <w:tcPr>
            <w:tcW w:w="1011" w:type="dxa"/>
          </w:tcPr>
          <w:p w:rsidR="005A4FD3" w:rsidRPr="000443CF" w:rsidRDefault="005A4FD3" w:rsidP="00610B4B">
            <w:pPr>
              <w:rPr>
                <w:lang w:val="en-US"/>
              </w:rPr>
            </w:pPr>
          </w:p>
        </w:tc>
      </w:tr>
      <w:tr w:rsidR="005A4FD3" w:rsidRPr="000443CF" w:rsidTr="005A4FD3">
        <w:trPr>
          <w:trHeight w:val="188"/>
          <w:jc w:val="center"/>
        </w:trPr>
        <w:tc>
          <w:tcPr>
            <w:tcW w:w="1013" w:type="dxa"/>
            <w:vMerge/>
            <w:shd w:val="clear" w:color="auto" w:fill="auto"/>
          </w:tcPr>
          <w:p w:rsidR="005A4FD3" w:rsidRPr="000443CF" w:rsidRDefault="005A4FD3" w:rsidP="00610B4B">
            <w:pPr>
              <w:jc w:val="center"/>
              <w:rPr>
                <w:lang w:val="en-US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5A4FD3" w:rsidRPr="000443CF" w:rsidRDefault="005A4FD3" w:rsidP="00610B4B">
            <w:pPr>
              <w:jc w:val="center"/>
              <w:rPr>
                <w:lang w:val="en-US"/>
              </w:rPr>
            </w:pPr>
          </w:p>
        </w:tc>
        <w:tc>
          <w:tcPr>
            <w:tcW w:w="770" w:type="dxa"/>
            <w:shd w:val="clear" w:color="auto" w:fill="auto"/>
          </w:tcPr>
          <w:p w:rsidR="005A4FD3" w:rsidRPr="000443CF" w:rsidRDefault="005A4FD3" w:rsidP="00274D81">
            <w:pPr>
              <w:pStyle w:val="ListParagraph"/>
              <w:numPr>
                <w:ilvl w:val="0"/>
                <w:numId w:val="7"/>
              </w:numPr>
              <w:jc w:val="center"/>
              <w:rPr>
                <w:lang w:val="en-US"/>
              </w:rPr>
            </w:pPr>
          </w:p>
        </w:tc>
        <w:tc>
          <w:tcPr>
            <w:tcW w:w="4485" w:type="dxa"/>
            <w:shd w:val="clear" w:color="auto" w:fill="auto"/>
          </w:tcPr>
          <w:p w:rsidR="005A4FD3" w:rsidRPr="005174F9" w:rsidRDefault="005A4FD3" w:rsidP="00FC2546">
            <w:pPr>
              <w:rPr>
                <w:i/>
                <w:lang w:val="ro-RO"/>
              </w:rPr>
            </w:pPr>
            <w:r w:rsidRPr="005174F9">
              <w:rPr>
                <w:b/>
                <w:i/>
                <w:lang w:val="ro-RO"/>
              </w:rPr>
              <w:t>Evaluare sumativă (nr.3)</w:t>
            </w:r>
          </w:p>
        </w:tc>
        <w:tc>
          <w:tcPr>
            <w:tcW w:w="885" w:type="dxa"/>
            <w:shd w:val="clear" w:color="auto" w:fill="auto"/>
          </w:tcPr>
          <w:p w:rsidR="005A4FD3" w:rsidRPr="000443CF" w:rsidRDefault="005A4FD3" w:rsidP="00FC254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1046" w:type="dxa"/>
            <w:shd w:val="clear" w:color="auto" w:fill="auto"/>
          </w:tcPr>
          <w:p w:rsidR="005A4FD3" w:rsidRPr="000443CF" w:rsidRDefault="004255E9" w:rsidP="00FC25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12.01</w:t>
            </w:r>
          </w:p>
        </w:tc>
        <w:tc>
          <w:tcPr>
            <w:tcW w:w="3639" w:type="dxa"/>
          </w:tcPr>
          <w:p w:rsidR="005A4FD3" w:rsidRPr="000443CF" w:rsidRDefault="005A4FD3" w:rsidP="00610B4B">
            <w:pPr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</w:tc>
        <w:tc>
          <w:tcPr>
            <w:tcW w:w="1011" w:type="dxa"/>
          </w:tcPr>
          <w:p w:rsidR="005A4FD3" w:rsidRPr="000443CF" w:rsidRDefault="005A4FD3" w:rsidP="00610B4B">
            <w:pPr>
              <w:rPr>
                <w:lang w:val="en-US"/>
              </w:rPr>
            </w:pPr>
          </w:p>
        </w:tc>
      </w:tr>
      <w:tr w:rsidR="005A4FD3" w:rsidRPr="000443CF" w:rsidTr="005A4FD3">
        <w:trPr>
          <w:trHeight w:val="136"/>
          <w:jc w:val="center"/>
        </w:trPr>
        <w:tc>
          <w:tcPr>
            <w:tcW w:w="14719" w:type="dxa"/>
            <w:gridSpan w:val="7"/>
            <w:shd w:val="clear" w:color="auto" w:fill="BDD6EE" w:themeFill="accent1" w:themeFillTint="66"/>
          </w:tcPr>
          <w:p w:rsidR="005A4FD3" w:rsidRPr="000443CF" w:rsidRDefault="005A4FD3" w:rsidP="00166CFC">
            <w:pPr>
              <w:jc w:val="center"/>
              <w:rPr>
                <w:b/>
                <w:lang w:val="ro-RO"/>
              </w:rPr>
            </w:pPr>
            <w:r w:rsidRPr="000443CF">
              <w:rPr>
                <w:b/>
                <w:lang w:val="ro-RO"/>
              </w:rPr>
              <w:t>II. INFORMAŢIA</w:t>
            </w:r>
          </w:p>
        </w:tc>
        <w:tc>
          <w:tcPr>
            <w:tcW w:w="1011" w:type="dxa"/>
            <w:shd w:val="clear" w:color="auto" w:fill="BDD6EE" w:themeFill="accent1" w:themeFillTint="66"/>
          </w:tcPr>
          <w:p w:rsidR="005A4FD3" w:rsidRPr="000443CF" w:rsidRDefault="005A4FD3" w:rsidP="00166CFC">
            <w:pPr>
              <w:jc w:val="center"/>
              <w:rPr>
                <w:b/>
                <w:lang w:val="ro-RO"/>
              </w:rPr>
            </w:pPr>
          </w:p>
        </w:tc>
      </w:tr>
      <w:tr w:rsidR="005A4FD3" w:rsidRPr="000443CF" w:rsidTr="005A4FD3">
        <w:trPr>
          <w:trHeight w:val="136"/>
          <w:jc w:val="center"/>
        </w:trPr>
        <w:tc>
          <w:tcPr>
            <w:tcW w:w="1013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A4FD3" w:rsidRDefault="005A4FD3" w:rsidP="00824C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CS1</w:t>
            </w:r>
          </w:p>
          <w:p w:rsidR="005A4FD3" w:rsidRDefault="005A4FD3" w:rsidP="00610B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CS2</w:t>
            </w:r>
          </w:p>
          <w:p w:rsidR="005A4FD3" w:rsidRDefault="005A4FD3" w:rsidP="00610B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CS4</w:t>
            </w:r>
          </w:p>
          <w:p w:rsidR="005A4FD3" w:rsidRDefault="005A4FD3" w:rsidP="00824C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CS5</w:t>
            </w:r>
          </w:p>
          <w:p w:rsidR="005A4FD3" w:rsidRDefault="005A4FD3" w:rsidP="00824C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CS10</w:t>
            </w:r>
          </w:p>
          <w:p w:rsidR="005A4FD3" w:rsidRDefault="005A4FD3" w:rsidP="00824C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CS11</w:t>
            </w:r>
          </w:p>
          <w:p w:rsidR="005A4FD3" w:rsidRPr="000443CF" w:rsidRDefault="005A4FD3" w:rsidP="00610B4B">
            <w:pPr>
              <w:jc w:val="center"/>
              <w:rPr>
                <w:lang w:val="en-US"/>
              </w:rPr>
            </w:pPr>
          </w:p>
        </w:tc>
        <w:tc>
          <w:tcPr>
            <w:tcW w:w="288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A4FD3" w:rsidRPr="000443CF" w:rsidRDefault="005A4FD3" w:rsidP="00274D81">
            <w:pPr>
              <w:numPr>
                <w:ilvl w:val="0"/>
                <w:numId w:val="4"/>
              </w:numPr>
              <w:tabs>
                <w:tab w:val="clear" w:pos="324"/>
              </w:tabs>
              <w:suppressAutoHyphens/>
              <w:autoSpaceDE w:val="0"/>
              <w:autoSpaceDN w:val="0"/>
              <w:adjustRightInd w:val="0"/>
              <w:spacing w:before="20" w:after="20"/>
              <w:ind w:left="226" w:hanging="262"/>
              <w:rPr>
                <w:lang w:val="ro-RO" w:eastAsia="en-US"/>
              </w:rPr>
            </w:pPr>
            <w:r w:rsidRPr="000443CF">
              <w:rPr>
                <w:lang w:val="ro-RO" w:eastAsia="en-US"/>
              </w:rPr>
              <w:lastRenderedPageBreak/>
              <w:t xml:space="preserve">Identificarea conceptelor de bază pentru reprezentarea şi </w:t>
            </w:r>
            <w:r w:rsidRPr="000443CF">
              <w:rPr>
                <w:lang w:val="ro-RO" w:eastAsia="en-US"/>
              </w:rPr>
              <w:lastRenderedPageBreak/>
              <w:t>transmiterea informaţiei.</w:t>
            </w:r>
          </w:p>
          <w:p w:rsidR="005A4FD3" w:rsidRPr="000443CF" w:rsidRDefault="005A4FD3" w:rsidP="00274D81">
            <w:pPr>
              <w:numPr>
                <w:ilvl w:val="0"/>
                <w:numId w:val="4"/>
              </w:numPr>
              <w:tabs>
                <w:tab w:val="clear" w:pos="324"/>
              </w:tabs>
              <w:suppressAutoHyphens/>
              <w:autoSpaceDE w:val="0"/>
              <w:autoSpaceDN w:val="0"/>
              <w:adjustRightInd w:val="0"/>
              <w:spacing w:before="20" w:after="20"/>
              <w:ind w:left="226" w:hanging="262"/>
              <w:rPr>
                <w:i/>
                <w:lang w:val="ro-RO" w:eastAsia="en-US"/>
              </w:rPr>
            </w:pPr>
            <w:r>
              <w:rPr>
                <w:lang w:val="ro-RO" w:eastAsia="en-US"/>
              </w:rPr>
              <w:t>E</w:t>
            </w:r>
            <w:r w:rsidRPr="000443CF">
              <w:rPr>
                <w:lang w:val="ro-RO" w:eastAsia="en-US"/>
              </w:rPr>
              <w:t>stimarea cantităţii de informaţie transmisă, recepţionată şi prelucrată în activităţile cotidiene.</w:t>
            </w:r>
          </w:p>
        </w:tc>
        <w:tc>
          <w:tcPr>
            <w:tcW w:w="770" w:type="dxa"/>
            <w:shd w:val="clear" w:color="auto" w:fill="auto"/>
          </w:tcPr>
          <w:p w:rsidR="005A4FD3" w:rsidRPr="000443CF" w:rsidRDefault="005A4FD3" w:rsidP="00274D81">
            <w:pPr>
              <w:pStyle w:val="ListParagraph"/>
              <w:numPr>
                <w:ilvl w:val="0"/>
                <w:numId w:val="7"/>
              </w:numPr>
              <w:jc w:val="center"/>
              <w:rPr>
                <w:lang w:val="en-US"/>
              </w:rPr>
            </w:pPr>
          </w:p>
        </w:tc>
        <w:tc>
          <w:tcPr>
            <w:tcW w:w="4485" w:type="dxa"/>
            <w:shd w:val="clear" w:color="auto" w:fill="auto"/>
          </w:tcPr>
          <w:p w:rsidR="005A4FD3" w:rsidRPr="000443CF" w:rsidRDefault="005A4FD3" w:rsidP="005E04DA">
            <w:pPr>
              <w:rPr>
                <w:lang w:val="ro-RO"/>
              </w:rPr>
            </w:pPr>
            <w:r w:rsidRPr="000443CF">
              <w:rPr>
                <w:lang w:val="ro-RO"/>
              </w:rPr>
              <w:t xml:space="preserve">Cantitatea de informație </w:t>
            </w:r>
            <w:r>
              <w:rPr>
                <w:lang w:val="ro-RO"/>
              </w:rPr>
              <w:t xml:space="preserve">. </w:t>
            </w:r>
          </w:p>
        </w:tc>
        <w:tc>
          <w:tcPr>
            <w:tcW w:w="885" w:type="dxa"/>
            <w:shd w:val="clear" w:color="auto" w:fill="auto"/>
          </w:tcPr>
          <w:p w:rsidR="005A4FD3" w:rsidRPr="000443CF" w:rsidRDefault="005A4FD3" w:rsidP="00A9628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1046" w:type="dxa"/>
            <w:shd w:val="clear" w:color="auto" w:fill="auto"/>
          </w:tcPr>
          <w:p w:rsidR="005A4FD3" w:rsidRDefault="005A4FD3" w:rsidP="004255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19.</w:t>
            </w:r>
            <w:r w:rsidR="004255E9">
              <w:rPr>
                <w:lang w:val="en-US"/>
              </w:rPr>
              <w:t>01</w:t>
            </w:r>
          </w:p>
        </w:tc>
        <w:tc>
          <w:tcPr>
            <w:tcW w:w="3639" w:type="dxa"/>
            <w:vMerge w:val="restart"/>
            <w:vAlign w:val="bottom"/>
          </w:tcPr>
          <w:p w:rsidR="005A4FD3" w:rsidRPr="005A4FD3" w:rsidRDefault="005A4FD3" w:rsidP="00FC2546">
            <w:pPr>
              <w:spacing w:line="0" w:lineRule="atLeast"/>
              <w:ind w:left="100"/>
              <w:rPr>
                <w:i/>
                <w:sz w:val="16"/>
                <w:szCs w:val="16"/>
                <w:lang w:val="en-US"/>
              </w:rPr>
            </w:pPr>
            <w:proofErr w:type="spellStart"/>
            <w:r w:rsidRPr="005A4FD3">
              <w:rPr>
                <w:i/>
                <w:sz w:val="16"/>
                <w:szCs w:val="16"/>
                <w:lang w:val="en-US"/>
              </w:rPr>
              <w:t>Exerciții</w:t>
            </w:r>
            <w:proofErr w:type="spellEnd"/>
            <w:r w:rsidRPr="005A4FD3">
              <w:rPr>
                <w:i/>
                <w:sz w:val="16"/>
                <w:szCs w:val="16"/>
                <w:lang w:val="en-US"/>
              </w:rPr>
              <w:t xml:space="preserve"> de:</w:t>
            </w:r>
          </w:p>
          <w:p w:rsidR="005A4FD3" w:rsidRPr="005A4FD3" w:rsidRDefault="005A4FD3" w:rsidP="00FC2546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determinare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cantității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informație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în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mesajele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sursei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>;</w:t>
            </w:r>
          </w:p>
          <w:p w:rsidR="005A4FD3" w:rsidRPr="005A4FD3" w:rsidRDefault="005A4FD3" w:rsidP="00FC2546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codificare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și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decodificare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informației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>;</w:t>
            </w:r>
          </w:p>
          <w:p w:rsidR="005A4FD3" w:rsidRPr="005A4FD3" w:rsidRDefault="005A4FD3" w:rsidP="00FC2546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argumentare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necesității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codificare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și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lastRenderedPageBreak/>
              <w:t>decodificare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informației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text,</w:t>
            </w:r>
          </w:p>
          <w:p w:rsidR="005A4FD3" w:rsidRPr="005A4FD3" w:rsidRDefault="005A4FD3" w:rsidP="00FC2546">
            <w:pPr>
              <w:spacing w:line="0" w:lineRule="atLeast"/>
              <w:ind w:left="280"/>
              <w:rPr>
                <w:i/>
                <w:sz w:val="16"/>
                <w:szCs w:val="16"/>
              </w:rPr>
            </w:pPr>
            <w:r w:rsidRPr="005A4FD3">
              <w:rPr>
                <w:sz w:val="16"/>
                <w:szCs w:val="16"/>
              </w:rPr>
              <w:t>audio și video;</w:t>
            </w:r>
          </w:p>
        </w:tc>
        <w:tc>
          <w:tcPr>
            <w:tcW w:w="1011" w:type="dxa"/>
          </w:tcPr>
          <w:p w:rsidR="005A4FD3" w:rsidRPr="000443CF" w:rsidRDefault="005A4FD3" w:rsidP="00610B4B">
            <w:pPr>
              <w:rPr>
                <w:lang w:val="en-US"/>
              </w:rPr>
            </w:pPr>
          </w:p>
        </w:tc>
      </w:tr>
      <w:tr w:rsidR="005A4FD3" w:rsidRPr="005E04DA" w:rsidTr="005A4FD3">
        <w:trPr>
          <w:trHeight w:val="136"/>
          <w:jc w:val="center"/>
        </w:trPr>
        <w:tc>
          <w:tcPr>
            <w:tcW w:w="1013" w:type="dxa"/>
            <w:vMerge/>
            <w:shd w:val="clear" w:color="auto" w:fill="auto"/>
          </w:tcPr>
          <w:p w:rsidR="005A4FD3" w:rsidRPr="000443CF" w:rsidRDefault="005A4FD3" w:rsidP="00610B4B">
            <w:pPr>
              <w:jc w:val="center"/>
              <w:rPr>
                <w:lang w:val="en-US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5A4FD3" w:rsidRPr="000443CF" w:rsidRDefault="005A4FD3" w:rsidP="00610B4B">
            <w:pPr>
              <w:jc w:val="center"/>
              <w:rPr>
                <w:lang w:val="en-US"/>
              </w:rPr>
            </w:pPr>
          </w:p>
        </w:tc>
        <w:tc>
          <w:tcPr>
            <w:tcW w:w="770" w:type="dxa"/>
            <w:shd w:val="clear" w:color="auto" w:fill="auto"/>
          </w:tcPr>
          <w:p w:rsidR="005A4FD3" w:rsidRPr="000443CF" w:rsidRDefault="005A4FD3" w:rsidP="00274D81">
            <w:pPr>
              <w:pStyle w:val="ListParagraph"/>
              <w:numPr>
                <w:ilvl w:val="0"/>
                <w:numId w:val="7"/>
              </w:numPr>
              <w:jc w:val="center"/>
              <w:rPr>
                <w:lang w:val="en-US"/>
              </w:rPr>
            </w:pPr>
          </w:p>
        </w:tc>
        <w:tc>
          <w:tcPr>
            <w:tcW w:w="4485" w:type="dxa"/>
            <w:shd w:val="clear" w:color="auto" w:fill="auto"/>
          </w:tcPr>
          <w:p w:rsidR="005A4FD3" w:rsidRPr="000443CF" w:rsidRDefault="005A4FD3" w:rsidP="00610B4B">
            <w:pPr>
              <w:tabs>
                <w:tab w:val="left" w:pos="306"/>
              </w:tabs>
              <w:spacing w:before="20" w:after="20"/>
              <w:rPr>
                <w:lang w:val="ro-RO"/>
              </w:rPr>
            </w:pPr>
            <w:r w:rsidRPr="000443CF">
              <w:rPr>
                <w:lang w:val="ro-RO"/>
              </w:rPr>
              <w:t xml:space="preserve">Codificarea şi decodificarea informației </w:t>
            </w:r>
            <w:r>
              <w:rPr>
                <w:lang w:val="ro-RO"/>
              </w:rPr>
              <w:t xml:space="preserve">. </w:t>
            </w:r>
            <w:r w:rsidRPr="000443CF">
              <w:rPr>
                <w:lang w:val="ro-RO"/>
              </w:rPr>
              <w:t>Coduri frecvent utilizate.</w:t>
            </w:r>
          </w:p>
        </w:tc>
        <w:tc>
          <w:tcPr>
            <w:tcW w:w="885" w:type="dxa"/>
            <w:shd w:val="clear" w:color="auto" w:fill="auto"/>
          </w:tcPr>
          <w:p w:rsidR="005A4FD3" w:rsidRPr="000443CF" w:rsidRDefault="005A4FD3" w:rsidP="00A9628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1046" w:type="dxa"/>
            <w:shd w:val="clear" w:color="auto" w:fill="auto"/>
          </w:tcPr>
          <w:p w:rsidR="005A4FD3" w:rsidRPr="000443CF" w:rsidRDefault="004255E9" w:rsidP="00A438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26.01</w:t>
            </w:r>
          </w:p>
        </w:tc>
        <w:tc>
          <w:tcPr>
            <w:tcW w:w="3639" w:type="dxa"/>
            <w:vMerge/>
          </w:tcPr>
          <w:p w:rsidR="005A4FD3" w:rsidRPr="005A4FD3" w:rsidRDefault="005A4FD3" w:rsidP="00610B4B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011" w:type="dxa"/>
          </w:tcPr>
          <w:p w:rsidR="005A4FD3" w:rsidRPr="000443CF" w:rsidRDefault="005A4FD3" w:rsidP="00610B4B">
            <w:pPr>
              <w:rPr>
                <w:lang w:val="en-US"/>
              </w:rPr>
            </w:pPr>
          </w:p>
        </w:tc>
      </w:tr>
      <w:tr w:rsidR="005A4FD3" w:rsidRPr="005E04DA" w:rsidTr="005A4FD3">
        <w:trPr>
          <w:trHeight w:val="136"/>
          <w:jc w:val="center"/>
        </w:trPr>
        <w:tc>
          <w:tcPr>
            <w:tcW w:w="1013" w:type="dxa"/>
            <w:vMerge/>
            <w:shd w:val="clear" w:color="auto" w:fill="auto"/>
          </w:tcPr>
          <w:p w:rsidR="005A4FD3" w:rsidRPr="000443CF" w:rsidRDefault="005A4FD3" w:rsidP="00610B4B">
            <w:pPr>
              <w:jc w:val="center"/>
              <w:rPr>
                <w:lang w:val="en-US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5A4FD3" w:rsidRPr="000443CF" w:rsidRDefault="005A4FD3" w:rsidP="00610B4B">
            <w:pPr>
              <w:jc w:val="center"/>
              <w:rPr>
                <w:lang w:val="en-US"/>
              </w:rPr>
            </w:pPr>
          </w:p>
        </w:tc>
        <w:tc>
          <w:tcPr>
            <w:tcW w:w="770" w:type="dxa"/>
            <w:shd w:val="clear" w:color="auto" w:fill="auto"/>
          </w:tcPr>
          <w:p w:rsidR="005A4FD3" w:rsidRPr="000443CF" w:rsidRDefault="005A4FD3" w:rsidP="00274D81">
            <w:pPr>
              <w:pStyle w:val="ListParagraph"/>
              <w:numPr>
                <w:ilvl w:val="0"/>
                <w:numId w:val="7"/>
              </w:numPr>
              <w:jc w:val="center"/>
              <w:rPr>
                <w:lang w:val="en-US"/>
              </w:rPr>
            </w:pPr>
          </w:p>
        </w:tc>
        <w:tc>
          <w:tcPr>
            <w:tcW w:w="4485" w:type="dxa"/>
            <w:shd w:val="clear" w:color="auto" w:fill="auto"/>
          </w:tcPr>
          <w:p w:rsidR="005A4FD3" w:rsidRPr="000443CF" w:rsidRDefault="005A4FD3" w:rsidP="00FC2546">
            <w:pPr>
              <w:suppressAutoHyphens/>
              <w:rPr>
                <w:lang w:val="ro-RO"/>
              </w:rPr>
            </w:pPr>
            <w:r w:rsidRPr="000443CF">
              <w:rPr>
                <w:lang w:val="ro-RO"/>
              </w:rPr>
              <w:t>Informaţia mesajelor continue.</w:t>
            </w:r>
          </w:p>
        </w:tc>
        <w:tc>
          <w:tcPr>
            <w:tcW w:w="885" w:type="dxa"/>
            <w:shd w:val="clear" w:color="auto" w:fill="auto"/>
          </w:tcPr>
          <w:p w:rsidR="005A4FD3" w:rsidRPr="000443CF" w:rsidRDefault="005A4FD3" w:rsidP="00A9628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1046" w:type="dxa"/>
            <w:shd w:val="clear" w:color="auto" w:fill="auto"/>
          </w:tcPr>
          <w:p w:rsidR="005A4FD3" w:rsidRPr="000443CF" w:rsidRDefault="004255E9" w:rsidP="00166C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02.02</w:t>
            </w:r>
          </w:p>
        </w:tc>
        <w:tc>
          <w:tcPr>
            <w:tcW w:w="3639" w:type="dxa"/>
            <w:vMerge w:val="restart"/>
            <w:vAlign w:val="bottom"/>
          </w:tcPr>
          <w:p w:rsidR="005A4FD3" w:rsidRPr="005A4FD3" w:rsidRDefault="005A4FD3" w:rsidP="00FC2546">
            <w:pPr>
              <w:spacing w:line="230" w:lineRule="exact"/>
              <w:ind w:left="28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audio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și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video;</w:t>
            </w:r>
          </w:p>
          <w:p w:rsidR="005A4FD3" w:rsidRPr="005A4FD3" w:rsidRDefault="005A4FD3" w:rsidP="00FC2546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identificare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surselor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,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canalelor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și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purtătorilor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informație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>;</w:t>
            </w:r>
          </w:p>
          <w:p w:rsidR="005A4FD3" w:rsidRPr="005A4FD3" w:rsidRDefault="005A4FD3" w:rsidP="00FC2546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determinare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capacității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stocare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purtătorilor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informații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>;</w:t>
            </w:r>
          </w:p>
          <w:p w:rsidR="005A4FD3" w:rsidRPr="005A4FD3" w:rsidRDefault="005A4FD3" w:rsidP="00FC2546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discretizare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mesajelor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continue;</w:t>
            </w:r>
          </w:p>
          <w:p w:rsidR="005A4FD3" w:rsidRPr="005A4FD3" w:rsidRDefault="005A4FD3" w:rsidP="00FC2546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discretizare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în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spațiu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și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în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valoare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imaginilor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statice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>;</w:t>
            </w:r>
          </w:p>
          <w:p w:rsidR="005A4FD3" w:rsidRPr="005A4FD3" w:rsidRDefault="005A4FD3" w:rsidP="00FC2546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proofErr w:type="gramStart"/>
            <w:r w:rsidRPr="005A4FD3">
              <w:rPr>
                <w:sz w:val="16"/>
                <w:szCs w:val="16"/>
                <w:lang w:val="en-US"/>
              </w:rPr>
              <w:t>discretizare</w:t>
            </w:r>
            <w:proofErr w:type="spellEnd"/>
            <w:proofErr w:type="gramEnd"/>
            <w:r w:rsidRPr="005A4FD3">
              <w:rPr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imaginilor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dinamice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în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timp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>.</w:t>
            </w:r>
          </w:p>
          <w:p w:rsidR="005A4FD3" w:rsidRPr="005A4FD3" w:rsidRDefault="005A4FD3" w:rsidP="00FC2546">
            <w:pPr>
              <w:spacing w:line="230" w:lineRule="exact"/>
              <w:ind w:left="100"/>
              <w:rPr>
                <w:i/>
                <w:sz w:val="16"/>
                <w:szCs w:val="16"/>
                <w:lang w:val="en-US"/>
              </w:rPr>
            </w:pPr>
            <w:proofErr w:type="spellStart"/>
            <w:r w:rsidRPr="005A4FD3">
              <w:rPr>
                <w:i/>
                <w:sz w:val="16"/>
                <w:szCs w:val="16"/>
                <w:lang w:val="en-US"/>
              </w:rPr>
              <w:t>Studii</w:t>
            </w:r>
            <w:proofErr w:type="spellEnd"/>
            <w:r w:rsidRPr="005A4FD3">
              <w:rPr>
                <w:i/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5A4FD3">
              <w:rPr>
                <w:i/>
                <w:sz w:val="16"/>
                <w:szCs w:val="16"/>
                <w:lang w:val="en-US"/>
              </w:rPr>
              <w:t>caz</w:t>
            </w:r>
            <w:proofErr w:type="spellEnd"/>
            <w:r w:rsidRPr="005A4FD3">
              <w:rPr>
                <w:i/>
                <w:sz w:val="16"/>
                <w:szCs w:val="16"/>
                <w:lang w:val="en-US"/>
              </w:rPr>
              <w:t>:</w:t>
            </w:r>
          </w:p>
          <w:p w:rsidR="005A4FD3" w:rsidRPr="005A4FD3" w:rsidRDefault="005A4FD3" w:rsidP="00FC2546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Evoluția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purtătorilor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statici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și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purtătorilor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dinamici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informație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>.</w:t>
            </w:r>
          </w:p>
          <w:p w:rsidR="005A4FD3" w:rsidRPr="005A4FD3" w:rsidRDefault="005A4FD3" w:rsidP="00FC2546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Domeniile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utilizare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purtătorilor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moderni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informație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1011" w:type="dxa"/>
          </w:tcPr>
          <w:p w:rsidR="005A4FD3" w:rsidRPr="000443CF" w:rsidRDefault="005A4FD3" w:rsidP="00610B4B">
            <w:pPr>
              <w:rPr>
                <w:lang w:val="en-US"/>
              </w:rPr>
            </w:pPr>
          </w:p>
        </w:tc>
      </w:tr>
      <w:tr w:rsidR="005A4FD3" w:rsidRPr="005E04DA" w:rsidTr="005A4FD3">
        <w:trPr>
          <w:trHeight w:val="136"/>
          <w:jc w:val="center"/>
        </w:trPr>
        <w:tc>
          <w:tcPr>
            <w:tcW w:w="1013" w:type="dxa"/>
            <w:vMerge/>
            <w:shd w:val="clear" w:color="auto" w:fill="auto"/>
          </w:tcPr>
          <w:p w:rsidR="005A4FD3" w:rsidRPr="000443CF" w:rsidRDefault="005A4FD3" w:rsidP="00610B4B">
            <w:pPr>
              <w:jc w:val="center"/>
              <w:rPr>
                <w:lang w:val="en-US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5A4FD3" w:rsidRPr="000443CF" w:rsidRDefault="005A4FD3" w:rsidP="00610B4B">
            <w:pPr>
              <w:jc w:val="center"/>
              <w:rPr>
                <w:lang w:val="en-US"/>
              </w:rPr>
            </w:pPr>
          </w:p>
        </w:tc>
        <w:tc>
          <w:tcPr>
            <w:tcW w:w="770" w:type="dxa"/>
            <w:shd w:val="clear" w:color="auto" w:fill="auto"/>
          </w:tcPr>
          <w:p w:rsidR="005A4FD3" w:rsidRPr="000443CF" w:rsidRDefault="005A4FD3" w:rsidP="00274D81">
            <w:pPr>
              <w:pStyle w:val="ListParagraph"/>
              <w:numPr>
                <w:ilvl w:val="0"/>
                <w:numId w:val="7"/>
              </w:numPr>
              <w:jc w:val="center"/>
              <w:rPr>
                <w:lang w:val="en-US"/>
              </w:rPr>
            </w:pPr>
          </w:p>
        </w:tc>
        <w:tc>
          <w:tcPr>
            <w:tcW w:w="4485" w:type="dxa"/>
            <w:shd w:val="clear" w:color="auto" w:fill="auto"/>
          </w:tcPr>
          <w:p w:rsidR="005A4FD3" w:rsidRPr="000443CF" w:rsidRDefault="005A4FD3" w:rsidP="00FC2546">
            <w:pPr>
              <w:rPr>
                <w:lang w:val="ro-RO"/>
              </w:rPr>
            </w:pPr>
            <w:r w:rsidRPr="000443CF">
              <w:rPr>
                <w:lang w:val="ro-RO"/>
              </w:rPr>
              <w:t xml:space="preserve">Cuantizarea imaginilor </w:t>
            </w:r>
          </w:p>
        </w:tc>
        <w:tc>
          <w:tcPr>
            <w:tcW w:w="885" w:type="dxa"/>
            <w:shd w:val="clear" w:color="auto" w:fill="auto"/>
          </w:tcPr>
          <w:p w:rsidR="005A4FD3" w:rsidRPr="000443CF" w:rsidRDefault="005A4FD3" w:rsidP="00A9628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1046" w:type="dxa"/>
            <w:shd w:val="clear" w:color="auto" w:fill="auto"/>
          </w:tcPr>
          <w:p w:rsidR="005A4FD3" w:rsidRPr="000443CF" w:rsidRDefault="005A4FD3" w:rsidP="00166C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09.0</w:t>
            </w:r>
            <w:r w:rsidR="004255E9">
              <w:rPr>
                <w:lang w:val="en-US"/>
              </w:rPr>
              <w:t>2</w:t>
            </w:r>
          </w:p>
        </w:tc>
        <w:tc>
          <w:tcPr>
            <w:tcW w:w="3639" w:type="dxa"/>
            <w:vMerge/>
          </w:tcPr>
          <w:p w:rsidR="005A4FD3" w:rsidRPr="000443CF" w:rsidRDefault="005A4FD3" w:rsidP="00610B4B">
            <w:pPr>
              <w:rPr>
                <w:lang w:val="en-US"/>
              </w:rPr>
            </w:pPr>
          </w:p>
        </w:tc>
        <w:tc>
          <w:tcPr>
            <w:tcW w:w="1011" w:type="dxa"/>
          </w:tcPr>
          <w:p w:rsidR="005A4FD3" w:rsidRPr="000443CF" w:rsidRDefault="005A4FD3" w:rsidP="00610B4B">
            <w:pPr>
              <w:rPr>
                <w:lang w:val="en-US"/>
              </w:rPr>
            </w:pPr>
          </w:p>
        </w:tc>
      </w:tr>
      <w:tr w:rsidR="005A4FD3" w:rsidRPr="005E04DA" w:rsidTr="005A4FD3">
        <w:trPr>
          <w:trHeight w:val="136"/>
          <w:jc w:val="center"/>
        </w:trPr>
        <w:tc>
          <w:tcPr>
            <w:tcW w:w="1013" w:type="dxa"/>
            <w:vMerge/>
            <w:shd w:val="clear" w:color="auto" w:fill="auto"/>
          </w:tcPr>
          <w:p w:rsidR="005A4FD3" w:rsidRPr="000443CF" w:rsidRDefault="005A4FD3" w:rsidP="00610B4B">
            <w:pPr>
              <w:jc w:val="center"/>
              <w:rPr>
                <w:lang w:val="en-US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5A4FD3" w:rsidRPr="000443CF" w:rsidRDefault="005A4FD3" w:rsidP="00610B4B">
            <w:pPr>
              <w:jc w:val="center"/>
              <w:rPr>
                <w:lang w:val="en-US"/>
              </w:rPr>
            </w:pPr>
          </w:p>
        </w:tc>
        <w:tc>
          <w:tcPr>
            <w:tcW w:w="770" w:type="dxa"/>
            <w:shd w:val="clear" w:color="auto" w:fill="auto"/>
          </w:tcPr>
          <w:p w:rsidR="005A4FD3" w:rsidRPr="000443CF" w:rsidRDefault="005A4FD3" w:rsidP="00274D81">
            <w:pPr>
              <w:pStyle w:val="ListParagraph"/>
              <w:numPr>
                <w:ilvl w:val="0"/>
                <w:numId w:val="7"/>
              </w:numPr>
              <w:jc w:val="center"/>
              <w:rPr>
                <w:lang w:val="en-US"/>
              </w:rPr>
            </w:pPr>
          </w:p>
        </w:tc>
        <w:tc>
          <w:tcPr>
            <w:tcW w:w="4485" w:type="dxa"/>
            <w:shd w:val="clear" w:color="auto" w:fill="auto"/>
          </w:tcPr>
          <w:p w:rsidR="005A4FD3" w:rsidRPr="000443CF" w:rsidRDefault="005A4FD3" w:rsidP="00FC2546">
            <w:pPr>
              <w:suppressAutoHyphens/>
              <w:rPr>
                <w:lang w:val="ro-RO"/>
              </w:rPr>
            </w:pPr>
            <w:r w:rsidRPr="000443CF">
              <w:rPr>
                <w:lang w:val="ro-RO"/>
              </w:rPr>
              <w:t>Reprezentarea şi transmiterea informaţiei</w:t>
            </w:r>
          </w:p>
        </w:tc>
        <w:tc>
          <w:tcPr>
            <w:tcW w:w="885" w:type="dxa"/>
            <w:shd w:val="clear" w:color="auto" w:fill="auto"/>
          </w:tcPr>
          <w:p w:rsidR="005A4FD3" w:rsidRPr="000443CF" w:rsidRDefault="005A4FD3" w:rsidP="00A9628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1046" w:type="dxa"/>
            <w:shd w:val="clear" w:color="auto" w:fill="auto"/>
          </w:tcPr>
          <w:p w:rsidR="005A4FD3" w:rsidRPr="000443CF" w:rsidRDefault="005A4FD3" w:rsidP="00166C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16.0</w:t>
            </w:r>
            <w:r w:rsidR="004255E9">
              <w:rPr>
                <w:lang w:val="en-US"/>
              </w:rPr>
              <w:t>2</w:t>
            </w:r>
          </w:p>
        </w:tc>
        <w:tc>
          <w:tcPr>
            <w:tcW w:w="3639" w:type="dxa"/>
            <w:vMerge/>
          </w:tcPr>
          <w:p w:rsidR="005A4FD3" w:rsidRPr="000443CF" w:rsidRDefault="005A4FD3" w:rsidP="00610B4B">
            <w:pPr>
              <w:rPr>
                <w:lang w:val="en-US"/>
              </w:rPr>
            </w:pPr>
          </w:p>
        </w:tc>
        <w:tc>
          <w:tcPr>
            <w:tcW w:w="1011" w:type="dxa"/>
          </w:tcPr>
          <w:p w:rsidR="005A4FD3" w:rsidRPr="000443CF" w:rsidRDefault="005A4FD3" w:rsidP="00610B4B">
            <w:pPr>
              <w:rPr>
                <w:lang w:val="en-US"/>
              </w:rPr>
            </w:pPr>
          </w:p>
        </w:tc>
      </w:tr>
      <w:tr w:rsidR="005A4FD3" w:rsidRPr="000443CF" w:rsidTr="005A4FD3">
        <w:trPr>
          <w:trHeight w:val="233"/>
          <w:jc w:val="center"/>
        </w:trPr>
        <w:tc>
          <w:tcPr>
            <w:tcW w:w="1013" w:type="dxa"/>
            <w:vMerge/>
            <w:shd w:val="clear" w:color="auto" w:fill="auto"/>
          </w:tcPr>
          <w:p w:rsidR="005A4FD3" w:rsidRPr="000443CF" w:rsidRDefault="005A4FD3" w:rsidP="00610B4B">
            <w:pPr>
              <w:jc w:val="center"/>
              <w:rPr>
                <w:lang w:val="en-US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5A4FD3" w:rsidRPr="000443CF" w:rsidRDefault="005A4FD3" w:rsidP="00610B4B">
            <w:pPr>
              <w:jc w:val="center"/>
              <w:rPr>
                <w:lang w:val="en-US"/>
              </w:rPr>
            </w:pPr>
          </w:p>
        </w:tc>
        <w:tc>
          <w:tcPr>
            <w:tcW w:w="770" w:type="dxa"/>
            <w:shd w:val="clear" w:color="auto" w:fill="auto"/>
          </w:tcPr>
          <w:p w:rsidR="005A4FD3" w:rsidRPr="000443CF" w:rsidRDefault="005A4FD3" w:rsidP="00274D81">
            <w:pPr>
              <w:pStyle w:val="ListParagraph"/>
              <w:numPr>
                <w:ilvl w:val="0"/>
                <w:numId w:val="7"/>
              </w:numPr>
              <w:jc w:val="center"/>
              <w:rPr>
                <w:lang w:val="en-US"/>
              </w:rPr>
            </w:pPr>
          </w:p>
        </w:tc>
        <w:tc>
          <w:tcPr>
            <w:tcW w:w="4485" w:type="dxa"/>
            <w:shd w:val="clear" w:color="auto" w:fill="auto"/>
          </w:tcPr>
          <w:p w:rsidR="005A4FD3" w:rsidRPr="000443CF" w:rsidRDefault="005A4FD3" w:rsidP="00A438FB">
            <w:pPr>
              <w:rPr>
                <w:lang w:val="ro-RO"/>
              </w:rPr>
            </w:pPr>
            <w:r w:rsidRPr="000443CF">
              <w:rPr>
                <w:lang w:val="ro-RO"/>
              </w:rPr>
              <w:t>Rezolvare de exerciții</w:t>
            </w:r>
          </w:p>
        </w:tc>
        <w:tc>
          <w:tcPr>
            <w:tcW w:w="885" w:type="dxa"/>
            <w:shd w:val="clear" w:color="auto" w:fill="auto"/>
          </w:tcPr>
          <w:p w:rsidR="005A4FD3" w:rsidRPr="000443CF" w:rsidRDefault="005A4FD3" w:rsidP="00A9628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1046" w:type="dxa"/>
            <w:shd w:val="clear" w:color="auto" w:fill="auto"/>
          </w:tcPr>
          <w:p w:rsidR="005A4FD3" w:rsidRPr="000443CF" w:rsidRDefault="004255E9" w:rsidP="00166C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23.02</w:t>
            </w:r>
          </w:p>
        </w:tc>
        <w:tc>
          <w:tcPr>
            <w:tcW w:w="3639" w:type="dxa"/>
          </w:tcPr>
          <w:p w:rsidR="005A4FD3" w:rsidRPr="000443CF" w:rsidRDefault="005A4FD3" w:rsidP="00610B4B">
            <w:pPr>
              <w:rPr>
                <w:lang w:val="en-US"/>
              </w:rPr>
            </w:pPr>
          </w:p>
        </w:tc>
        <w:tc>
          <w:tcPr>
            <w:tcW w:w="1011" w:type="dxa"/>
          </w:tcPr>
          <w:p w:rsidR="005A4FD3" w:rsidRPr="000443CF" w:rsidRDefault="005A4FD3" w:rsidP="00610B4B">
            <w:pPr>
              <w:rPr>
                <w:lang w:val="en-US"/>
              </w:rPr>
            </w:pPr>
          </w:p>
        </w:tc>
      </w:tr>
      <w:tr w:rsidR="005A4FD3" w:rsidRPr="00661980" w:rsidTr="005A4FD3">
        <w:trPr>
          <w:trHeight w:val="136"/>
          <w:jc w:val="center"/>
        </w:trPr>
        <w:tc>
          <w:tcPr>
            <w:tcW w:w="14719" w:type="dxa"/>
            <w:gridSpan w:val="7"/>
            <w:shd w:val="clear" w:color="auto" w:fill="BDD6EE" w:themeFill="accent1" w:themeFillTint="66"/>
          </w:tcPr>
          <w:p w:rsidR="005A4FD3" w:rsidRPr="000443CF" w:rsidRDefault="005A4FD3" w:rsidP="00166CFC">
            <w:pPr>
              <w:jc w:val="center"/>
              <w:rPr>
                <w:b/>
                <w:lang w:val="en-US"/>
              </w:rPr>
            </w:pPr>
            <w:r>
              <w:rPr>
                <w:b/>
                <w:caps/>
                <w:lang w:val="ro-RO"/>
              </w:rPr>
              <w:t>ii</w:t>
            </w:r>
            <w:r w:rsidRPr="000443CF">
              <w:rPr>
                <w:b/>
                <w:caps/>
                <w:lang w:val="ro-RO"/>
              </w:rPr>
              <w:t xml:space="preserve">i. </w:t>
            </w:r>
            <w:r w:rsidRPr="000443CF">
              <w:rPr>
                <w:b/>
                <w:lang w:val="ro-RO"/>
              </w:rPr>
              <w:t xml:space="preserve"> STRUCTURA CALCULATORULUI ŞI REŢELE DE CALCULATOARE</w:t>
            </w:r>
          </w:p>
        </w:tc>
        <w:tc>
          <w:tcPr>
            <w:tcW w:w="1011" w:type="dxa"/>
            <w:shd w:val="clear" w:color="auto" w:fill="BDD6EE" w:themeFill="accent1" w:themeFillTint="66"/>
          </w:tcPr>
          <w:p w:rsidR="005A4FD3" w:rsidRDefault="005A4FD3" w:rsidP="00166CFC">
            <w:pPr>
              <w:jc w:val="center"/>
              <w:rPr>
                <w:b/>
                <w:caps/>
                <w:lang w:val="ro-RO"/>
              </w:rPr>
            </w:pPr>
          </w:p>
        </w:tc>
      </w:tr>
      <w:tr w:rsidR="005A4FD3" w:rsidRPr="005A4FD3" w:rsidTr="005A4FD3">
        <w:trPr>
          <w:trHeight w:val="136"/>
          <w:jc w:val="center"/>
        </w:trPr>
        <w:tc>
          <w:tcPr>
            <w:tcW w:w="1013" w:type="dxa"/>
            <w:vMerge w:val="restart"/>
            <w:shd w:val="clear" w:color="auto" w:fill="auto"/>
          </w:tcPr>
          <w:p w:rsidR="005A4FD3" w:rsidRDefault="005A4FD3" w:rsidP="00824C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CS1</w:t>
            </w:r>
          </w:p>
          <w:p w:rsidR="005A4FD3" w:rsidRDefault="005A4FD3" w:rsidP="00824CB0">
            <w:pPr>
              <w:jc w:val="center"/>
              <w:rPr>
                <w:lang w:val="en-US"/>
              </w:rPr>
            </w:pPr>
          </w:p>
          <w:p w:rsidR="005A4FD3" w:rsidRDefault="005A4FD3" w:rsidP="00824CB0">
            <w:pPr>
              <w:tabs>
                <w:tab w:val="left" w:pos="240"/>
                <w:tab w:val="center" w:pos="5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CS3</w:t>
            </w:r>
          </w:p>
          <w:p w:rsidR="005A4FD3" w:rsidRDefault="005A4FD3" w:rsidP="00824CB0">
            <w:pPr>
              <w:tabs>
                <w:tab w:val="left" w:pos="240"/>
                <w:tab w:val="center" w:pos="520"/>
              </w:tabs>
              <w:jc w:val="center"/>
              <w:rPr>
                <w:lang w:val="en-US"/>
              </w:rPr>
            </w:pPr>
          </w:p>
          <w:p w:rsidR="005A4FD3" w:rsidRDefault="005A4FD3" w:rsidP="00824C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CS10</w:t>
            </w:r>
          </w:p>
          <w:p w:rsidR="005A4FD3" w:rsidRDefault="005A4FD3" w:rsidP="00824CB0">
            <w:pPr>
              <w:jc w:val="center"/>
              <w:rPr>
                <w:lang w:val="en-US"/>
              </w:rPr>
            </w:pPr>
          </w:p>
          <w:p w:rsidR="005A4FD3" w:rsidRPr="000443CF" w:rsidRDefault="005A4FD3" w:rsidP="00824C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CS11</w:t>
            </w:r>
          </w:p>
        </w:tc>
        <w:tc>
          <w:tcPr>
            <w:tcW w:w="2881" w:type="dxa"/>
            <w:vMerge w:val="restart"/>
            <w:shd w:val="clear" w:color="auto" w:fill="auto"/>
          </w:tcPr>
          <w:p w:rsidR="005A4FD3" w:rsidRPr="000443CF" w:rsidRDefault="005A4FD3" w:rsidP="00274D81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20" w:after="20"/>
              <w:ind w:left="226" w:hanging="226"/>
              <w:rPr>
                <w:lang w:val="ro-RO"/>
              </w:rPr>
            </w:pPr>
            <w:r w:rsidRPr="000443CF">
              <w:rPr>
                <w:lang w:val="ro-RO"/>
              </w:rPr>
              <w:t>Clasificarea reţelelor de calculatoare</w:t>
            </w:r>
          </w:p>
          <w:p w:rsidR="005A4FD3" w:rsidRDefault="005A4FD3" w:rsidP="00274D81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20" w:after="20"/>
              <w:ind w:left="226" w:hanging="226"/>
              <w:rPr>
                <w:lang w:val="ro-RO"/>
              </w:rPr>
            </w:pPr>
            <w:r w:rsidRPr="000443CF">
              <w:rPr>
                <w:lang w:val="ro-RO"/>
              </w:rPr>
              <w:t>Utilizarea tehnologiilor de cooperare în reţea;</w:t>
            </w:r>
          </w:p>
          <w:p w:rsidR="005A4FD3" w:rsidRPr="000443CF" w:rsidRDefault="005A4FD3" w:rsidP="0073332F">
            <w:pPr>
              <w:pStyle w:val="ListParagraph"/>
              <w:autoSpaceDE w:val="0"/>
              <w:autoSpaceDN w:val="0"/>
              <w:adjustRightInd w:val="0"/>
              <w:spacing w:before="20" w:after="20"/>
              <w:ind w:left="226"/>
              <w:rPr>
                <w:lang w:val="ro-RO"/>
              </w:rPr>
            </w:pPr>
          </w:p>
          <w:p w:rsidR="005A4FD3" w:rsidRPr="000443CF" w:rsidRDefault="005A4FD3" w:rsidP="00274D81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20" w:after="20"/>
              <w:ind w:left="226" w:hanging="226"/>
              <w:rPr>
                <w:lang w:val="ro-RO"/>
              </w:rPr>
            </w:pPr>
            <w:r w:rsidRPr="000443CF">
              <w:rPr>
                <w:lang w:val="ro-RO"/>
              </w:rPr>
              <w:t>Descrierea principiilor de organizare şi utilizarea serviciilor Internet.</w:t>
            </w:r>
          </w:p>
        </w:tc>
        <w:tc>
          <w:tcPr>
            <w:tcW w:w="770" w:type="dxa"/>
            <w:shd w:val="clear" w:color="auto" w:fill="auto"/>
          </w:tcPr>
          <w:p w:rsidR="005A4FD3" w:rsidRPr="000443CF" w:rsidRDefault="005A4FD3" w:rsidP="00274D81">
            <w:pPr>
              <w:pStyle w:val="ListParagraph"/>
              <w:numPr>
                <w:ilvl w:val="0"/>
                <w:numId w:val="7"/>
              </w:numPr>
              <w:jc w:val="center"/>
              <w:rPr>
                <w:lang w:val="en-US"/>
              </w:rPr>
            </w:pPr>
          </w:p>
        </w:tc>
        <w:tc>
          <w:tcPr>
            <w:tcW w:w="4485" w:type="dxa"/>
            <w:shd w:val="clear" w:color="auto" w:fill="auto"/>
          </w:tcPr>
          <w:p w:rsidR="005A4FD3" w:rsidRPr="000443CF" w:rsidRDefault="005A4FD3" w:rsidP="000A791D">
            <w:pPr>
              <w:tabs>
                <w:tab w:val="left" w:pos="1065"/>
              </w:tabs>
              <w:spacing w:before="20" w:after="20"/>
              <w:rPr>
                <w:lang w:val="ro-RO"/>
              </w:rPr>
            </w:pPr>
            <w:r w:rsidRPr="000443CF">
              <w:rPr>
                <w:lang w:val="ro-RO"/>
              </w:rPr>
              <w:t>Schema funcţională a calculatorului.</w:t>
            </w:r>
          </w:p>
          <w:p w:rsidR="005A4FD3" w:rsidRPr="000443CF" w:rsidRDefault="005A4FD3" w:rsidP="005678DF">
            <w:pPr>
              <w:tabs>
                <w:tab w:val="left" w:pos="1065"/>
              </w:tabs>
              <w:spacing w:before="20" w:after="20"/>
              <w:rPr>
                <w:lang w:val="ro-RO"/>
              </w:rPr>
            </w:pPr>
            <w:r w:rsidRPr="000443CF">
              <w:rPr>
                <w:lang w:val="ro-RO"/>
              </w:rPr>
              <w:t>Formatul instrucțiunilor. Tipuri de instrucțiuni.</w:t>
            </w:r>
          </w:p>
          <w:p w:rsidR="005A4FD3" w:rsidRPr="000443CF" w:rsidRDefault="005A4FD3" w:rsidP="005678DF">
            <w:pPr>
              <w:tabs>
                <w:tab w:val="left" w:pos="1065"/>
              </w:tabs>
              <w:spacing w:before="20" w:after="20"/>
              <w:rPr>
                <w:lang w:val="ro-RO"/>
              </w:rPr>
            </w:pPr>
            <w:r w:rsidRPr="000443CF">
              <w:rPr>
                <w:lang w:val="ro-RO"/>
              </w:rPr>
              <w:t>Limbajul cod calculator și limbajul de asamblare.</w:t>
            </w:r>
          </w:p>
        </w:tc>
        <w:tc>
          <w:tcPr>
            <w:tcW w:w="885" w:type="dxa"/>
            <w:shd w:val="clear" w:color="auto" w:fill="auto"/>
          </w:tcPr>
          <w:p w:rsidR="005A4FD3" w:rsidRPr="000443CF" w:rsidRDefault="005A4FD3" w:rsidP="00A9628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1046" w:type="dxa"/>
            <w:shd w:val="clear" w:color="auto" w:fill="auto"/>
          </w:tcPr>
          <w:p w:rsidR="005A4FD3" w:rsidRPr="000443CF" w:rsidRDefault="004255E9" w:rsidP="00166C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02.03</w:t>
            </w:r>
          </w:p>
        </w:tc>
        <w:tc>
          <w:tcPr>
            <w:tcW w:w="3639" w:type="dxa"/>
            <w:vMerge w:val="restart"/>
            <w:vAlign w:val="bottom"/>
          </w:tcPr>
          <w:p w:rsidR="005A4FD3" w:rsidRPr="005A4FD3" w:rsidRDefault="005A4FD3" w:rsidP="00FC2546">
            <w:pPr>
              <w:spacing w:line="0" w:lineRule="atLeast"/>
              <w:ind w:left="100"/>
              <w:rPr>
                <w:i/>
                <w:sz w:val="16"/>
                <w:szCs w:val="16"/>
                <w:lang w:val="en-US"/>
              </w:rPr>
            </w:pPr>
            <w:proofErr w:type="spellStart"/>
            <w:r w:rsidRPr="005A4FD3">
              <w:rPr>
                <w:i/>
                <w:sz w:val="16"/>
                <w:szCs w:val="16"/>
                <w:lang w:val="en-US"/>
              </w:rPr>
              <w:t>Exerciții</w:t>
            </w:r>
            <w:proofErr w:type="spellEnd"/>
            <w:r w:rsidRPr="005A4FD3">
              <w:rPr>
                <w:i/>
                <w:sz w:val="16"/>
                <w:szCs w:val="16"/>
                <w:lang w:val="en-US"/>
              </w:rPr>
              <w:t xml:space="preserve"> de:</w:t>
            </w:r>
          </w:p>
          <w:p w:rsidR="005A4FD3" w:rsidRPr="005A4FD3" w:rsidRDefault="005A4FD3" w:rsidP="00FC2546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identificare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unităților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funcționale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ale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calculatorului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și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traseelor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de</w:t>
            </w:r>
          </w:p>
          <w:p w:rsidR="005A4FD3" w:rsidRPr="005A4FD3" w:rsidRDefault="005A4FD3" w:rsidP="00FC2546">
            <w:pPr>
              <w:spacing w:line="230" w:lineRule="exact"/>
              <w:ind w:left="28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date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dintre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ele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>;</w:t>
            </w:r>
          </w:p>
          <w:p w:rsidR="005A4FD3" w:rsidRPr="005A4FD3" w:rsidRDefault="005A4FD3" w:rsidP="00FC2546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explicare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principiului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comandă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prin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program;</w:t>
            </w:r>
          </w:p>
          <w:p w:rsidR="005A4FD3" w:rsidRPr="005A4FD3" w:rsidRDefault="005A4FD3" w:rsidP="00FC2546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proofErr w:type="gramStart"/>
            <w:r w:rsidRPr="005A4FD3">
              <w:rPr>
                <w:sz w:val="16"/>
                <w:szCs w:val="16"/>
                <w:lang w:val="en-US"/>
              </w:rPr>
              <w:t>descriere</w:t>
            </w:r>
            <w:proofErr w:type="spellEnd"/>
            <w:proofErr w:type="gramEnd"/>
            <w:r w:rsidRPr="005A4FD3">
              <w:rPr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schemei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funcționale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calculatorului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>.</w:t>
            </w:r>
          </w:p>
          <w:p w:rsidR="005A4FD3" w:rsidRPr="005A4FD3" w:rsidRDefault="005A4FD3" w:rsidP="00FC2546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descriere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rolului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implementării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algoritmilor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eficienți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în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dezvoltarea</w:t>
            </w:r>
            <w:proofErr w:type="spellEnd"/>
          </w:p>
          <w:p w:rsidR="005A4FD3" w:rsidRPr="005A4FD3" w:rsidRDefault="005A4FD3" w:rsidP="00FC2546">
            <w:pPr>
              <w:spacing w:line="230" w:lineRule="exact"/>
              <w:ind w:left="280"/>
              <w:rPr>
                <w:sz w:val="16"/>
                <w:szCs w:val="16"/>
                <w:lang w:val="en-US"/>
              </w:rPr>
            </w:pPr>
            <w:proofErr w:type="spellStart"/>
            <w:r w:rsidRPr="005A4FD3">
              <w:rPr>
                <w:sz w:val="16"/>
                <w:szCs w:val="16"/>
                <w:lang w:val="en-US"/>
              </w:rPr>
              <w:t>informaticii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>;</w:t>
            </w:r>
          </w:p>
          <w:p w:rsidR="005A4FD3" w:rsidRPr="005A4FD3" w:rsidRDefault="005A4FD3" w:rsidP="00FC2546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clasificare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instrucțiunilor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în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funcție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tipul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>;</w:t>
            </w:r>
          </w:p>
          <w:p w:rsidR="005A4FD3" w:rsidRPr="005A4FD3" w:rsidRDefault="005A4FD3" w:rsidP="00FC2546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evidențiere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resurselor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tehnice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și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resurselor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programate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ale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calculato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>-</w:t>
            </w:r>
          </w:p>
          <w:p w:rsidR="005A4FD3" w:rsidRPr="005A4FD3" w:rsidRDefault="005A4FD3" w:rsidP="00FC2546">
            <w:pPr>
              <w:spacing w:line="230" w:lineRule="exact"/>
              <w:ind w:left="280"/>
              <w:rPr>
                <w:sz w:val="16"/>
                <w:szCs w:val="16"/>
                <w:lang w:val="en-US"/>
              </w:rPr>
            </w:pPr>
            <w:proofErr w:type="spellStart"/>
            <w:r w:rsidRPr="005A4FD3">
              <w:rPr>
                <w:sz w:val="16"/>
                <w:szCs w:val="16"/>
                <w:lang w:val="en-US"/>
              </w:rPr>
              <w:t>rului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>;</w:t>
            </w:r>
          </w:p>
          <w:p w:rsidR="005A4FD3" w:rsidRPr="005A4FD3" w:rsidRDefault="005A4FD3" w:rsidP="00FC2546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explicare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principiilor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funcționare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memoriilor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externe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>;</w:t>
            </w:r>
          </w:p>
          <w:p w:rsidR="005A4FD3" w:rsidRPr="005A4FD3" w:rsidRDefault="005A4FD3" w:rsidP="00FC2546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explicare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principiilor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funcționare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dispozitivelor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intrare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–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ieșire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>;</w:t>
            </w:r>
          </w:p>
          <w:p w:rsidR="005A4FD3" w:rsidRPr="005A4FD3" w:rsidRDefault="005A4FD3" w:rsidP="00FC2546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clasificare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calculatoarelor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în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funcție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caracteristicile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tehnico-econo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>-</w:t>
            </w:r>
          </w:p>
          <w:p w:rsidR="005A4FD3" w:rsidRPr="005A4FD3" w:rsidRDefault="005A4FD3" w:rsidP="00FC2546">
            <w:pPr>
              <w:spacing w:line="230" w:lineRule="exact"/>
              <w:ind w:left="280"/>
              <w:rPr>
                <w:sz w:val="16"/>
                <w:szCs w:val="16"/>
                <w:lang w:val="en-US"/>
              </w:rPr>
            </w:pPr>
            <w:proofErr w:type="gramStart"/>
            <w:r w:rsidRPr="005A4FD3">
              <w:rPr>
                <w:sz w:val="16"/>
                <w:szCs w:val="16"/>
                <w:lang w:val="en-US"/>
              </w:rPr>
              <w:t>mice</w:t>
            </w:r>
            <w:proofErr w:type="gram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și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domeniile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utilizare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>.</w:t>
            </w:r>
          </w:p>
          <w:p w:rsidR="005A4FD3" w:rsidRPr="005A4FD3" w:rsidRDefault="005A4FD3" w:rsidP="00FC2546">
            <w:pPr>
              <w:spacing w:line="230" w:lineRule="exact"/>
              <w:ind w:left="100"/>
              <w:rPr>
                <w:i/>
                <w:sz w:val="16"/>
                <w:szCs w:val="16"/>
                <w:lang w:val="en-US"/>
              </w:rPr>
            </w:pPr>
            <w:proofErr w:type="spellStart"/>
            <w:r w:rsidRPr="005A4FD3">
              <w:rPr>
                <w:i/>
                <w:sz w:val="16"/>
                <w:szCs w:val="16"/>
                <w:lang w:val="en-US"/>
              </w:rPr>
              <w:t>Studii</w:t>
            </w:r>
            <w:proofErr w:type="spellEnd"/>
            <w:r w:rsidRPr="005A4FD3">
              <w:rPr>
                <w:i/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5A4FD3">
              <w:rPr>
                <w:i/>
                <w:sz w:val="16"/>
                <w:szCs w:val="16"/>
                <w:lang w:val="en-US"/>
              </w:rPr>
              <w:t>caz</w:t>
            </w:r>
            <w:proofErr w:type="spellEnd"/>
            <w:r w:rsidRPr="005A4FD3">
              <w:rPr>
                <w:i/>
                <w:sz w:val="16"/>
                <w:szCs w:val="16"/>
                <w:lang w:val="en-US"/>
              </w:rPr>
              <w:t>:</w:t>
            </w:r>
          </w:p>
          <w:p w:rsidR="005A4FD3" w:rsidRPr="005A4FD3" w:rsidRDefault="005A4FD3" w:rsidP="00FC2546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Stocarea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informației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pe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purtători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magnetici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și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pe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purtători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optici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>.</w:t>
            </w:r>
          </w:p>
          <w:p w:rsidR="005A4FD3" w:rsidRPr="005A4FD3" w:rsidRDefault="005A4FD3" w:rsidP="00FC2546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Stocarea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informației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pe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discuri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optice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și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memorii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pe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semiconductori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>.</w:t>
            </w:r>
          </w:p>
          <w:p w:rsidR="005A4FD3" w:rsidRPr="005A4FD3" w:rsidRDefault="005A4FD3" w:rsidP="00FC2546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Calculatoarele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universale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și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calculatoarele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r w:rsidRPr="005A4FD3">
              <w:rPr>
                <w:sz w:val="16"/>
                <w:szCs w:val="16"/>
                <w:lang w:val="en-US"/>
              </w:rPr>
              <w:lastRenderedPageBreak/>
              <w:t>dedicate.</w:t>
            </w:r>
          </w:p>
          <w:p w:rsidR="005A4FD3" w:rsidRPr="005A4FD3" w:rsidRDefault="005A4FD3" w:rsidP="00FC2546">
            <w:pPr>
              <w:spacing w:line="230" w:lineRule="exact"/>
              <w:ind w:left="100"/>
              <w:rPr>
                <w:i/>
                <w:sz w:val="16"/>
                <w:szCs w:val="16"/>
                <w:lang w:val="en-US"/>
              </w:rPr>
            </w:pPr>
            <w:proofErr w:type="spellStart"/>
            <w:r w:rsidRPr="005A4FD3">
              <w:rPr>
                <w:i/>
                <w:sz w:val="16"/>
                <w:szCs w:val="16"/>
                <w:lang w:val="en-US"/>
              </w:rPr>
              <w:t>Proiecte</w:t>
            </w:r>
            <w:proofErr w:type="spellEnd"/>
            <w:r w:rsidRPr="005A4FD3">
              <w:rPr>
                <w:i/>
                <w:sz w:val="16"/>
                <w:szCs w:val="16"/>
                <w:lang w:val="en-US"/>
              </w:rPr>
              <w:t>:</w:t>
            </w:r>
          </w:p>
          <w:p w:rsidR="005A4FD3" w:rsidRPr="005A4FD3" w:rsidRDefault="005A4FD3" w:rsidP="00FC2546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Istoria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tehnicii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calcul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>.</w:t>
            </w:r>
          </w:p>
          <w:p w:rsidR="005A4FD3" w:rsidRPr="005A4FD3" w:rsidRDefault="005A4FD3" w:rsidP="00FC2546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Evoluția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calculatoarelor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>.</w:t>
            </w:r>
          </w:p>
          <w:p w:rsidR="005A4FD3" w:rsidRPr="005A4FD3" w:rsidRDefault="005A4FD3" w:rsidP="00FC2546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Microprocesoarele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>.</w:t>
            </w:r>
          </w:p>
          <w:p w:rsidR="005A4FD3" w:rsidRPr="005A4FD3" w:rsidRDefault="005A4FD3" w:rsidP="00FC2546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Calculatoarele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în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jurul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nostru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>.</w:t>
            </w:r>
          </w:p>
          <w:p w:rsidR="005A4FD3" w:rsidRPr="005A4FD3" w:rsidRDefault="005A4FD3" w:rsidP="00FC2546">
            <w:pPr>
              <w:spacing w:line="230" w:lineRule="exact"/>
              <w:ind w:left="100"/>
              <w:rPr>
                <w:i/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Cum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să-ți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procuri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un calculator personal.</w:t>
            </w:r>
          </w:p>
        </w:tc>
        <w:tc>
          <w:tcPr>
            <w:tcW w:w="1011" w:type="dxa"/>
          </w:tcPr>
          <w:p w:rsidR="005A4FD3" w:rsidRPr="000443CF" w:rsidRDefault="005A4FD3" w:rsidP="00610B4B">
            <w:pPr>
              <w:rPr>
                <w:lang w:val="en-US"/>
              </w:rPr>
            </w:pPr>
          </w:p>
        </w:tc>
      </w:tr>
      <w:tr w:rsidR="005A4FD3" w:rsidRPr="000443CF" w:rsidTr="005A4FD3">
        <w:trPr>
          <w:trHeight w:val="136"/>
          <w:jc w:val="center"/>
        </w:trPr>
        <w:tc>
          <w:tcPr>
            <w:tcW w:w="1013" w:type="dxa"/>
            <w:vMerge/>
            <w:shd w:val="clear" w:color="auto" w:fill="auto"/>
          </w:tcPr>
          <w:p w:rsidR="005A4FD3" w:rsidRPr="000443CF" w:rsidRDefault="005A4FD3" w:rsidP="00610B4B">
            <w:pPr>
              <w:jc w:val="center"/>
              <w:rPr>
                <w:lang w:val="en-US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5A4FD3" w:rsidRPr="000443CF" w:rsidRDefault="005A4FD3" w:rsidP="00610B4B">
            <w:pPr>
              <w:jc w:val="center"/>
              <w:rPr>
                <w:lang w:val="en-US"/>
              </w:rPr>
            </w:pPr>
          </w:p>
        </w:tc>
        <w:tc>
          <w:tcPr>
            <w:tcW w:w="770" w:type="dxa"/>
            <w:shd w:val="clear" w:color="auto" w:fill="auto"/>
          </w:tcPr>
          <w:p w:rsidR="005A4FD3" w:rsidRPr="000443CF" w:rsidRDefault="005A4FD3" w:rsidP="00274D81">
            <w:pPr>
              <w:pStyle w:val="ListParagraph"/>
              <w:numPr>
                <w:ilvl w:val="0"/>
                <w:numId w:val="7"/>
              </w:numPr>
              <w:jc w:val="center"/>
              <w:rPr>
                <w:lang w:val="en-US"/>
              </w:rPr>
            </w:pPr>
          </w:p>
        </w:tc>
        <w:tc>
          <w:tcPr>
            <w:tcW w:w="4485" w:type="dxa"/>
            <w:shd w:val="clear" w:color="auto" w:fill="auto"/>
          </w:tcPr>
          <w:p w:rsidR="005A4FD3" w:rsidRPr="000443CF" w:rsidRDefault="005A4FD3" w:rsidP="0073332F">
            <w:pPr>
              <w:autoSpaceDE w:val="0"/>
              <w:autoSpaceDN w:val="0"/>
              <w:spacing w:before="20" w:after="20"/>
              <w:rPr>
                <w:lang w:val="ro-RO"/>
              </w:rPr>
            </w:pPr>
            <w:r w:rsidRPr="000443CF">
              <w:rPr>
                <w:lang w:val="ro-RO"/>
              </w:rPr>
              <w:t>Memorii externe. Vizualizatorul și tastatura. Imprimantele.</w:t>
            </w:r>
          </w:p>
        </w:tc>
        <w:tc>
          <w:tcPr>
            <w:tcW w:w="885" w:type="dxa"/>
            <w:shd w:val="clear" w:color="auto" w:fill="auto"/>
          </w:tcPr>
          <w:p w:rsidR="005A4FD3" w:rsidRPr="000443CF" w:rsidRDefault="005A4FD3" w:rsidP="00A9628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1046" w:type="dxa"/>
            <w:shd w:val="clear" w:color="auto" w:fill="auto"/>
          </w:tcPr>
          <w:p w:rsidR="005A4FD3" w:rsidRPr="000443CF" w:rsidRDefault="004255E9" w:rsidP="00166C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09.03</w:t>
            </w:r>
          </w:p>
        </w:tc>
        <w:tc>
          <w:tcPr>
            <w:tcW w:w="3639" w:type="dxa"/>
            <w:vMerge/>
          </w:tcPr>
          <w:p w:rsidR="005A4FD3" w:rsidRPr="005A4FD3" w:rsidRDefault="005A4FD3" w:rsidP="00610B4B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011" w:type="dxa"/>
          </w:tcPr>
          <w:p w:rsidR="005A4FD3" w:rsidRPr="000443CF" w:rsidRDefault="005A4FD3" w:rsidP="00610B4B">
            <w:pPr>
              <w:rPr>
                <w:lang w:val="en-US"/>
              </w:rPr>
            </w:pPr>
          </w:p>
        </w:tc>
      </w:tr>
      <w:tr w:rsidR="005A4FD3" w:rsidRPr="000443CF" w:rsidTr="005A4FD3">
        <w:trPr>
          <w:trHeight w:val="136"/>
          <w:jc w:val="center"/>
        </w:trPr>
        <w:tc>
          <w:tcPr>
            <w:tcW w:w="1013" w:type="dxa"/>
            <w:vMerge/>
            <w:shd w:val="clear" w:color="auto" w:fill="auto"/>
          </w:tcPr>
          <w:p w:rsidR="005A4FD3" w:rsidRPr="000443CF" w:rsidRDefault="005A4FD3" w:rsidP="00610B4B">
            <w:pPr>
              <w:jc w:val="center"/>
              <w:rPr>
                <w:lang w:val="en-US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5A4FD3" w:rsidRPr="000443CF" w:rsidRDefault="005A4FD3" w:rsidP="00610B4B">
            <w:pPr>
              <w:jc w:val="center"/>
              <w:rPr>
                <w:lang w:val="en-US"/>
              </w:rPr>
            </w:pPr>
          </w:p>
        </w:tc>
        <w:tc>
          <w:tcPr>
            <w:tcW w:w="770" w:type="dxa"/>
            <w:shd w:val="clear" w:color="auto" w:fill="auto"/>
          </w:tcPr>
          <w:p w:rsidR="005A4FD3" w:rsidRPr="000443CF" w:rsidRDefault="005A4FD3" w:rsidP="00274D81">
            <w:pPr>
              <w:pStyle w:val="ListParagraph"/>
              <w:numPr>
                <w:ilvl w:val="0"/>
                <w:numId w:val="7"/>
              </w:numPr>
              <w:jc w:val="center"/>
              <w:rPr>
                <w:lang w:val="en-US"/>
              </w:rPr>
            </w:pPr>
          </w:p>
        </w:tc>
        <w:tc>
          <w:tcPr>
            <w:tcW w:w="4485" w:type="dxa"/>
            <w:shd w:val="clear" w:color="auto" w:fill="auto"/>
          </w:tcPr>
          <w:p w:rsidR="005A4FD3" w:rsidRPr="000443CF" w:rsidRDefault="005A4FD3" w:rsidP="0075317E">
            <w:pPr>
              <w:rPr>
                <w:lang w:val="ro-RO"/>
              </w:rPr>
            </w:pPr>
            <w:r w:rsidRPr="000443CF">
              <w:rPr>
                <w:lang w:val="ro-RO"/>
              </w:rPr>
              <w:t>Clasificarea calculatoarelor. Microprocesorul</w:t>
            </w:r>
          </w:p>
        </w:tc>
        <w:tc>
          <w:tcPr>
            <w:tcW w:w="885" w:type="dxa"/>
            <w:shd w:val="clear" w:color="auto" w:fill="auto"/>
          </w:tcPr>
          <w:p w:rsidR="005A4FD3" w:rsidRPr="000443CF" w:rsidRDefault="005A4FD3" w:rsidP="00A9628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1046" w:type="dxa"/>
            <w:shd w:val="clear" w:color="auto" w:fill="auto"/>
          </w:tcPr>
          <w:p w:rsidR="005A4FD3" w:rsidRPr="000443CF" w:rsidRDefault="004255E9" w:rsidP="00166C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16.03</w:t>
            </w:r>
          </w:p>
        </w:tc>
        <w:tc>
          <w:tcPr>
            <w:tcW w:w="3639" w:type="dxa"/>
            <w:vMerge/>
          </w:tcPr>
          <w:p w:rsidR="005A4FD3" w:rsidRPr="005A4FD3" w:rsidRDefault="005A4FD3" w:rsidP="00610B4B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011" w:type="dxa"/>
          </w:tcPr>
          <w:p w:rsidR="005A4FD3" w:rsidRPr="000443CF" w:rsidRDefault="005A4FD3" w:rsidP="00610B4B">
            <w:pPr>
              <w:rPr>
                <w:lang w:val="en-US"/>
              </w:rPr>
            </w:pPr>
          </w:p>
        </w:tc>
      </w:tr>
      <w:tr w:rsidR="005A4FD3" w:rsidRPr="000443CF" w:rsidTr="005A4FD3">
        <w:trPr>
          <w:trHeight w:val="136"/>
          <w:jc w:val="center"/>
        </w:trPr>
        <w:tc>
          <w:tcPr>
            <w:tcW w:w="1013" w:type="dxa"/>
            <w:vMerge/>
            <w:shd w:val="clear" w:color="auto" w:fill="auto"/>
          </w:tcPr>
          <w:p w:rsidR="005A4FD3" w:rsidRPr="000443CF" w:rsidRDefault="005A4FD3" w:rsidP="00610B4B">
            <w:pPr>
              <w:jc w:val="center"/>
              <w:rPr>
                <w:lang w:val="en-US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5A4FD3" w:rsidRPr="000443CF" w:rsidRDefault="005A4FD3" w:rsidP="00610B4B">
            <w:pPr>
              <w:jc w:val="center"/>
              <w:rPr>
                <w:lang w:val="en-US"/>
              </w:rPr>
            </w:pPr>
          </w:p>
        </w:tc>
        <w:tc>
          <w:tcPr>
            <w:tcW w:w="770" w:type="dxa"/>
            <w:shd w:val="clear" w:color="auto" w:fill="auto"/>
          </w:tcPr>
          <w:p w:rsidR="005A4FD3" w:rsidRPr="000443CF" w:rsidRDefault="005A4FD3" w:rsidP="00274D81">
            <w:pPr>
              <w:pStyle w:val="ListParagraph"/>
              <w:numPr>
                <w:ilvl w:val="0"/>
                <w:numId w:val="7"/>
              </w:numPr>
              <w:jc w:val="center"/>
              <w:rPr>
                <w:lang w:val="en-US"/>
              </w:rPr>
            </w:pPr>
          </w:p>
        </w:tc>
        <w:tc>
          <w:tcPr>
            <w:tcW w:w="4485" w:type="dxa"/>
            <w:shd w:val="clear" w:color="auto" w:fill="auto"/>
          </w:tcPr>
          <w:p w:rsidR="005A4FD3" w:rsidRPr="000443CF" w:rsidRDefault="005A4FD3" w:rsidP="0075317E">
            <w:pPr>
              <w:autoSpaceDE w:val="0"/>
              <w:autoSpaceDN w:val="0"/>
              <w:spacing w:before="20" w:after="20"/>
              <w:jc w:val="both"/>
              <w:rPr>
                <w:lang w:val="ro-RO"/>
              </w:rPr>
            </w:pPr>
            <w:r w:rsidRPr="000443CF">
              <w:rPr>
                <w:lang w:val="ro-RO"/>
              </w:rPr>
              <w:t>Introducere în rețele. Tehnologii de cooperare în rețea. Topologia și arhitectura rețelelor. Rețeaua Internet. Servicii Internet</w:t>
            </w:r>
          </w:p>
        </w:tc>
        <w:tc>
          <w:tcPr>
            <w:tcW w:w="885" w:type="dxa"/>
            <w:shd w:val="clear" w:color="auto" w:fill="auto"/>
          </w:tcPr>
          <w:p w:rsidR="005A4FD3" w:rsidRPr="000443CF" w:rsidRDefault="005A4FD3" w:rsidP="00A9628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1046" w:type="dxa"/>
            <w:shd w:val="clear" w:color="auto" w:fill="auto"/>
          </w:tcPr>
          <w:p w:rsidR="005A4FD3" w:rsidRPr="000443CF" w:rsidRDefault="004255E9" w:rsidP="00166C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23.03</w:t>
            </w:r>
          </w:p>
        </w:tc>
        <w:tc>
          <w:tcPr>
            <w:tcW w:w="3639" w:type="dxa"/>
            <w:vMerge/>
          </w:tcPr>
          <w:p w:rsidR="005A4FD3" w:rsidRPr="005A4FD3" w:rsidRDefault="005A4FD3" w:rsidP="00610B4B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011" w:type="dxa"/>
          </w:tcPr>
          <w:p w:rsidR="005A4FD3" w:rsidRPr="000443CF" w:rsidRDefault="005A4FD3" w:rsidP="00610B4B">
            <w:pPr>
              <w:rPr>
                <w:lang w:val="en-US"/>
              </w:rPr>
            </w:pPr>
          </w:p>
        </w:tc>
      </w:tr>
      <w:tr w:rsidR="005A4FD3" w:rsidRPr="000443CF" w:rsidTr="005A4FD3">
        <w:trPr>
          <w:trHeight w:val="136"/>
          <w:jc w:val="center"/>
        </w:trPr>
        <w:tc>
          <w:tcPr>
            <w:tcW w:w="1013" w:type="dxa"/>
            <w:vMerge/>
            <w:tcBorders>
              <w:bottom w:val="single" w:sz="4" w:space="0" w:color="000000"/>
            </w:tcBorders>
            <w:shd w:val="clear" w:color="auto" w:fill="auto"/>
          </w:tcPr>
          <w:p w:rsidR="005A4FD3" w:rsidRPr="000443CF" w:rsidRDefault="005A4FD3" w:rsidP="00610B4B">
            <w:pPr>
              <w:jc w:val="center"/>
              <w:rPr>
                <w:lang w:val="en-US"/>
              </w:rPr>
            </w:pPr>
          </w:p>
        </w:tc>
        <w:tc>
          <w:tcPr>
            <w:tcW w:w="2881" w:type="dxa"/>
            <w:vMerge/>
            <w:tcBorders>
              <w:bottom w:val="single" w:sz="4" w:space="0" w:color="000000"/>
            </w:tcBorders>
            <w:shd w:val="clear" w:color="auto" w:fill="auto"/>
          </w:tcPr>
          <w:p w:rsidR="005A4FD3" w:rsidRPr="000443CF" w:rsidRDefault="005A4FD3" w:rsidP="00610B4B">
            <w:pPr>
              <w:jc w:val="center"/>
              <w:rPr>
                <w:lang w:val="en-US"/>
              </w:rPr>
            </w:pPr>
          </w:p>
        </w:tc>
        <w:tc>
          <w:tcPr>
            <w:tcW w:w="770" w:type="dxa"/>
            <w:tcBorders>
              <w:bottom w:val="single" w:sz="4" w:space="0" w:color="000000"/>
            </w:tcBorders>
            <w:shd w:val="clear" w:color="auto" w:fill="auto"/>
          </w:tcPr>
          <w:p w:rsidR="005A4FD3" w:rsidRPr="000443CF" w:rsidRDefault="005A4FD3" w:rsidP="00274D81">
            <w:pPr>
              <w:pStyle w:val="ListParagraph"/>
              <w:numPr>
                <w:ilvl w:val="0"/>
                <w:numId w:val="7"/>
              </w:numPr>
              <w:jc w:val="center"/>
              <w:rPr>
                <w:lang w:val="en-US"/>
              </w:rPr>
            </w:pPr>
          </w:p>
        </w:tc>
        <w:tc>
          <w:tcPr>
            <w:tcW w:w="4485" w:type="dxa"/>
            <w:tcBorders>
              <w:bottom w:val="single" w:sz="4" w:space="0" w:color="000000"/>
            </w:tcBorders>
            <w:shd w:val="clear" w:color="auto" w:fill="auto"/>
          </w:tcPr>
          <w:p w:rsidR="005A4FD3" w:rsidRPr="0073332F" w:rsidRDefault="005A4FD3" w:rsidP="00610B4B">
            <w:pPr>
              <w:rPr>
                <w:i/>
                <w:lang w:val="ro-RO"/>
              </w:rPr>
            </w:pPr>
            <w:r w:rsidRPr="0073332F">
              <w:rPr>
                <w:b/>
                <w:i/>
                <w:lang w:val="ro-RO"/>
              </w:rPr>
              <w:t>Evaluare sumativă (nr. 4)</w:t>
            </w:r>
          </w:p>
        </w:tc>
        <w:tc>
          <w:tcPr>
            <w:tcW w:w="885" w:type="dxa"/>
            <w:tcBorders>
              <w:bottom w:val="single" w:sz="4" w:space="0" w:color="000000"/>
            </w:tcBorders>
            <w:shd w:val="clear" w:color="auto" w:fill="auto"/>
          </w:tcPr>
          <w:p w:rsidR="005A4FD3" w:rsidRPr="000443CF" w:rsidRDefault="005A4FD3" w:rsidP="00A9628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1046" w:type="dxa"/>
            <w:tcBorders>
              <w:bottom w:val="single" w:sz="4" w:space="0" w:color="000000"/>
            </w:tcBorders>
            <w:shd w:val="clear" w:color="auto" w:fill="auto"/>
          </w:tcPr>
          <w:p w:rsidR="005A4FD3" w:rsidRPr="000443CF" w:rsidRDefault="004255E9" w:rsidP="00166C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30.03</w:t>
            </w:r>
          </w:p>
        </w:tc>
        <w:tc>
          <w:tcPr>
            <w:tcW w:w="3639" w:type="dxa"/>
            <w:vMerge/>
            <w:tcBorders>
              <w:bottom w:val="single" w:sz="4" w:space="0" w:color="000000"/>
            </w:tcBorders>
          </w:tcPr>
          <w:p w:rsidR="005A4FD3" w:rsidRPr="005A4FD3" w:rsidRDefault="005A4FD3" w:rsidP="00610B4B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011" w:type="dxa"/>
            <w:tcBorders>
              <w:bottom w:val="single" w:sz="4" w:space="0" w:color="000000"/>
            </w:tcBorders>
          </w:tcPr>
          <w:p w:rsidR="005A4FD3" w:rsidRPr="000443CF" w:rsidRDefault="005A4FD3" w:rsidP="00610B4B">
            <w:pPr>
              <w:rPr>
                <w:lang w:val="en-US"/>
              </w:rPr>
            </w:pPr>
          </w:p>
        </w:tc>
      </w:tr>
      <w:tr w:rsidR="005A4FD3" w:rsidRPr="0073332F" w:rsidTr="005A4FD3">
        <w:trPr>
          <w:trHeight w:val="136"/>
          <w:jc w:val="center"/>
        </w:trPr>
        <w:tc>
          <w:tcPr>
            <w:tcW w:w="14719" w:type="dxa"/>
            <w:gridSpan w:val="7"/>
            <w:shd w:val="clear" w:color="auto" w:fill="BDD6EE" w:themeFill="accent1" w:themeFillTint="66"/>
          </w:tcPr>
          <w:p w:rsidR="005A4FD3" w:rsidRPr="005A4FD3" w:rsidRDefault="005A4FD3" w:rsidP="00274D81">
            <w:pPr>
              <w:pStyle w:val="ListParagraph"/>
              <w:numPr>
                <w:ilvl w:val="0"/>
                <w:numId w:val="12"/>
              </w:numPr>
              <w:jc w:val="center"/>
              <w:rPr>
                <w:b/>
                <w:sz w:val="16"/>
                <w:szCs w:val="16"/>
                <w:lang w:val="en-US"/>
              </w:rPr>
            </w:pPr>
            <w:r w:rsidRPr="005A4FD3">
              <w:rPr>
                <w:b/>
                <w:sz w:val="16"/>
                <w:szCs w:val="16"/>
                <w:lang w:val="en-US"/>
              </w:rPr>
              <w:lastRenderedPageBreak/>
              <w:t>C.   LIMBAJE DE MARCARE A HIPERTEXTULUI</w:t>
            </w:r>
          </w:p>
        </w:tc>
        <w:tc>
          <w:tcPr>
            <w:tcW w:w="1011" w:type="dxa"/>
            <w:shd w:val="clear" w:color="auto" w:fill="BDD6EE" w:themeFill="accent1" w:themeFillTint="66"/>
          </w:tcPr>
          <w:p w:rsidR="005A4FD3" w:rsidRPr="0073332F" w:rsidRDefault="005A4FD3" w:rsidP="00274D81">
            <w:pPr>
              <w:pStyle w:val="ListParagraph"/>
              <w:numPr>
                <w:ilvl w:val="0"/>
                <w:numId w:val="12"/>
              </w:numPr>
              <w:jc w:val="center"/>
              <w:rPr>
                <w:b/>
                <w:lang w:val="en-US"/>
              </w:rPr>
            </w:pPr>
          </w:p>
        </w:tc>
      </w:tr>
      <w:tr w:rsidR="005A4FD3" w:rsidRPr="0073332F" w:rsidTr="005A4FD3">
        <w:trPr>
          <w:trHeight w:val="136"/>
          <w:jc w:val="center"/>
        </w:trPr>
        <w:tc>
          <w:tcPr>
            <w:tcW w:w="1013" w:type="dxa"/>
            <w:vMerge w:val="restart"/>
            <w:shd w:val="clear" w:color="auto" w:fill="auto"/>
          </w:tcPr>
          <w:p w:rsidR="005A4FD3" w:rsidRDefault="005A4FD3" w:rsidP="00610B4B">
            <w:pPr>
              <w:jc w:val="center"/>
              <w:rPr>
                <w:lang w:val="en-US"/>
              </w:rPr>
            </w:pPr>
          </w:p>
          <w:p w:rsidR="005A4FD3" w:rsidRPr="0071058F" w:rsidRDefault="005A4FD3" w:rsidP="0071058F">
            <w:pPr>
              <w:rPr>
                <w:lang w:val="en-US"/>
              </w:rPr>
            </w:pPr>
          </w:p>
          <w:p w:rsidR="005A4FD3" w:rsidRPr="0071058F" w:rsidRDefault="005A4FD3" w:rsidP="0071058F">
            <w:pPr>
              <w:rPr>
                <w:lang w:val="en-US"/>
              </w:rPr>
            </w:pPr>
          </w:p>
          <w:p w:rsidR="005A4FD3" w:rsidRDefault="005A4FD3" w:rsidP="0071058F">
            <w:pPr>
              <w:tabs>
                <w:tab w:val="left" w:pos="240"/>
                <w:tab w:val="center" w:pos="5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CS8</w:t>
            </w:r>
          </w:p>
          <w:p w:rsidR="005A4FD3" w:rsidRDefault="005A4FD3" w:rsidP="0071058F">
            <w:pPr>
              <w:tabs>
                <w:tab w:val="left" w:pos="240"/>
                <w:tab w:val="center" w:pos="520"/>
              </w:tabs>
              <w:jc w:val="center"/>
              <w:rPr>
                <w:lang w:val="en-US"/>
              </w:rPr>
            </w:pPr>
          </w:p>
          <w:p w:rsidR="005A4FD3" w:rsidRDefault="005A4FD3" w:rsidP="0071058F">
            <w:pPr>
              <w:tabs>
                <w:tab w:val="left" w:pos="240"/>
                <w:tab w:val="center" w:pos="520"/>
              </w:tabs>
              <w:jc w:val="center"/>
              <w:rPr>
                <w:lang w:val="en-US"/>
              </w:rPr>
            </w:pPr>
          </w:p>
          <w:p w:rsidR="005A4FD3" w:rsidRDefault="005A4FD3" w:rsidP="0071058F">
            <w:pPr>
              <w:tabs>
                <w:tab w:val="left" w:pos="240"/>
                <w:tab w:val="center" w:pos="520"/>
              </w:tabs>
              <w:jc w:val="center"/>
              <w:rPr>
                <w:lang w:val="en-US"/>
              </w:rPr>
            </w:pPr>
          </w:p>
          <w:p w:rsidR="005A4FD3" w:rsidRDefault="005A4FD3" w:rsidP="0071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CS9</w:t>
            </w:r>
          </w:p>
          <w:p w:rsidR="005A4FD3" w:rsidRDefault="005A4FD3" w:rsidP="0071058F">
            <w:pPr>
              <w:jc w:val="center"/>
              <w:rPr>
                <w:lang w:val="en-US"/>
              </w:rPr>
            </w:pPr>
          </w:p>
          <w:p w:rsidR="005A4FD3" w:rsidRDefault="005A4FD3" w:rsidP="0071058F">
            <w:pPr>
              <w:jc w:val="center"/>
              <w:rPr>
                <w:lang w:val="en-US"/>
              </w:rPr>
            </w:pPr>
          </w:p>
          <w:p w:rsidR="005A4FD3" w:rsidRDefault="005A4FD3" w:rsidP="0071058F">
            <w:pPr>
              <w:jc w:val="center"/>
              <w:rPr>
                <w:lang w:val="en-US"/>
              </w:rPr>
            </w:pPr>
          </w:p>
          <w:p w:rsidR="005A4FD3" w:rsidRDefault="005A4FD3" w:rsidP="0071058F">
            <w:pPr>
              <w:jc w:val="center"/>
              <w:rPr>
                <w:lang w:val="en-US"/>
              </w:rPr>
            </w:pPr>
          </w:p>
          <w:p w:rsidR="005A4FD3" w:rsidRPr="0071058F" w:rsidRDefault="005A4FD3" w:rsidP="0071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CS10</w:t>
            </w:r>
          </w:p>
          <w:p w:rsidR="005A4FD3" w:rsidRPr="0071058F" w:rsidRDefault="005A4FD3" w:rsidP="0071058F">
            <w:pPr>
              <w:rPr>
                <w:lang w:val="en-US"/>
              </w:rPr>
            </w:pPr>
          </w:p>
          <w:p w:rsidR="005A4FD3" w:rsidRPr="0071058F" w:rsidRDefault="005A4FD3" w:rsidP="0071058F">
            <w:pPr>
              <w:rPr>
                <w:lang w:val="en-US"/>
              </w:rPr>
            </w:pPr>
          </w:p>
          <w:p w:rsidR="005A4FD3" w:rsidRPr="0071058F" w:rsidRDefault="005A4FD3" w:rsidP="0071058F">
            <w:pPr>
              <w:rPr>
                <w:lang w:val="en-US"/>
              </w:rPr>
            </w:pPr>
          </w:p>
          <w:p w:rsidR="005A4FD3" w:rsidRPr="0071058F" w:rsidRDefault="005A4FD3" w:rsidP="0071058F">
            <w:pPr>
              <w:rPr>
                <w:lang w:val="en-US"/>
              </w:rPr>
            </w:pPr>
          </w:p>
          <w:p w:rsidR="005A4FD3" w:rsidRPr="0071058F" w:rsidRDefault="005A4FD3" w:rsidP="0071058F">
            <w:pPr>
              <w:rPr>
                <w:lang w:val="en-US"/>
              </w:rPr>
            </w:pPr>
          </w:p>
          <w:p w:rsidR="005A4FD3" w:rsidRDefault="005A4FD3" w:rsidP="0071058F">
            <w:pPr>
              <w:rPr>
                <w:lang w:val="en-US"/>
              </w:rPr>
            </w:pPr>
          </w:p>
          <w:p w:rsidR="005A4FD3" w:rsidRDefault="005A4FD3" w:rsidP="0071058F">
            <w:pPr>
              <w:rPr>
                <w:lang w:val="en-US"/>
              </w:rPr>
            </w:pPr>
          </w:p>
          <w:p w:rsidR="005A4FD3" w:rsidRDefault="005A4FD3" w:rsidP="0071058F">
            <w:pPr>
              <w:rPr>
                <w:lang w:val="en-US"/>
              </w:rPr>
            </w:pPr>
          </w:p>
          <w:p w:rsidR="005A4FD3" w:rsidRDefault="005A4FD3" w:rsidP="0071058F">
            <w:pPr>
              <w:rPr>
                <w:lang w:val="en-US"/>
              </w:rPr>
            </w:pPr>
          </w:p>
          <w:p w:rsidR="005A4FD3" w:rsidRDefault="005A4FD3" w:rsidP="0071058F">
            <w:pPr>
              <w:rPr>
                <w:lang w:val="en-US"/>
              </w:rPr>
            </w:pPr>
          </w:p>
          <w:p w:rsidR="005A4FD3" w:rsidRDefault="005A4FD3" w:rsidP="0071058F">
            <w:pPr>
              <w:rPr>
                <w:lang w:val="en-US"/>
              </w:rPr>
            </w:pPr>
          </w:p>
          <w:p w:rsidR="005A4FD3" w:rsidRDefault="005A4FD3" w:rsidP="0071058F">
            <w:pPr>
              <w:tabs>
                <w:tab w:val="left" w:pos="240"/>
                <w:tab w:val="center" w:pos="5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CS8</w:t>
            </w:r>
          </w:p>
          <w:p w:rsidR="005A4FD3" w:rsidRDefault="005A4FD3" w:rsidP="0071058F">
            <w:pPr>
              <w:tabs>
                <w:tab w:val="left" w:pos="240"/>
                <w:tab w:val="center" w:pos="520"/>
              </w:tabs>
              <w:jc w:val="center"/>
              <w:rPr>
                <w:lang w:val="en-US"/>
              </w:rPr>
            </w:pPr>
          </w:p>
          <w:p w:rsidR="005A4FD3" w:rsidRDefault="005A4FD3" w:rsidP="0071058F">
            <w:pPr>
              <w:tabs>
                <w:tab w:val="left" w:pos="240"/>
                <w:tab w:val="center" w:pos="520"/>
              </w:tabs>
              <w:jc w:val="center"/>
              <w:rPr>
                <w:lang w:val="en-US"/>
              </w:rPr>
            </w:pPr>
          </w:p>
          <w:p w:rsidR="005A4FD3" w:rsidRDefault="005A4FD3" w:rsidP="0071058F">
            <w:pPr>
              <w:tabs>
                <w:tab w:val="left" w:pos="240"/>
                <w:tab w:val="center" w:pos="520"/>
              </w:tabs>
              <w:jc w:val="center"/>
              <w:rPr>
                <w:lang w:val="en-US"/>
              </w:rPr>
            </w:pPr>
          </w:p>
          <w:p w:rsidR="005A4FD3" w:rsidRDefault="005A4FD3" w:rsidP="00710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CS9</w:t>
            </w:r>
          </w:p>
          <w:p w:rsidR="005A4FD3" w:rsidRDefault="005A4FD3" w:rsidP="0071058F">
            <w:pPr>
              <w:jc w:val="center"/>
              <w:rPr>
                <w:lang w:val="en-US"/>
              </w:rPr>
            </w:pPr>
          </w:p>
          <w:p w:rsidR="005A4FD3" w:rsidRDefault="005A4FD3" w:rsidP="0071058F">
            <w:pPr>
              <w:jc w:val="center"/>
              <w:rPr>
                <w:lang w:val="en-US"/>
              </w:rPr>
            </w:pPr>
          </w:p>
          <w:p w:rsidR="005A4FD3" w:rsidRDefault="005A4FD3" w:rsidP="0071058F">
            <w:pPr>
              <w:jc w:val="center"/>
              <w:rPr>
                <w:lang w:val="en-US"/>
              </w:rPr>
            </w:pPr>
          </w:p>
          <w:p w:rsidR="005A4FD3" w:rsidRDefault="005A4FD3" w:rsidP="0071058F">
            <w:pPr>
              <w:jc w:val="center"/>
              <w:rPr>
                <w:lang w:val="en-US"/>
              </w:rPr>
            </w:pPr>
          </w:p>
          <w:p w:rsidR="005A4FD3" w:rsidRPr="0071058F" w:rsidRDefault="005A4FD3" w:rsidP="00A401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CS10</w:t>
            </w:r>
          </w:p>
        </w:tc>
        <w:tc>
          <w:tcPr>
            <w:tcW w:w="2881" w:type="dxa"/>
            <w:vMerge w:val="restart"/>
            <w:shd w:val="clear" w:color="auto" w:fill="auto"/>
          </w:tcPr>
          <w:p w:rsidR="005A4FD3" w:rsidRPr="00B653AF" w:rsidRDefault="005A4FD3" w:rsidP="00B653AF">
            <w:pPr>
              <w:spacing w:line="0" w:lineRule="atLeast"/>
              <w:ind w:left="120"/>
              <w:rPr>
                <w:lang w:val="en-US"/>
              </w:rPr>
            </w:pPr>
            <w:proofErr w:type="spellStart"/>
            <w:r w:rsidRPr="00B653AF">
              <w:rPr>
                <w:lang w:val="en-US"/>
              </w:rPr>
              <w:lastRenderedPageBreak/>
              <w:t>Recunoașterea</w:t>
            </w:r>
            <w:proofErr w:type="spellEnd"/>
            <w:r w:rsidRPr="00B653AF">
              <w:rPr>
                <w:lang w:val="en-US"/>
              </w:rPr>
              <w:t xml:space="preserve"> </w:t>
            </w:r>
            <w:proofErr w:type="spellStart"/>
            <w:r w:rsidRPr="00B653AF">
              <w:rPr>
                <w:lang w:val="en-US"/>
              </w:rPr>
              <w:t>elementelor</w:t>
            </w:r>
            <w:proofErr w:type="spellEnd"/>
          </w:p>
          <w:p w:rsidR="005A4FD3" w:rsidRPr="00B653AF" w:rsidRDefault="005A4FD3" w:rsidP="00B653AF">
            <w:pPr>
              <w:spacing w:line="230" w:lineRule="exact"/>
              <w:ind w:left="300"/>
              <w:rPr>
                <w:lang w:val="en-US"/>
              </w:rPr>
            </w:pPr>
            <w:proofErr w:type="spellStart"/>
            <w:proofErr w:type="gramStart"/>
            <w:r w:rsidRPr="00B653AF">
              <w:rPr>
                <w:lang w:val="en-US"/>
              </w:rPr>
              <w:t>limbajului</w:t>
            </w:r>
            <w:proofErr w:type="spellEnd"/>
            <w:proofErr w:type="gramEnd"/>
            <w:r w:rsidRPr="00B653AF">
              <w:rPr>
                <w:lang w:val="en-US"/>
              </w:rPr>
              <w:t xml:space="preserve"> HTML.</w:t>
            </w:r>
          </w:p>
          <w:p w:rsidR="005A4FD3" w:rsidRPr="00B653AF" w:rsidRDefault="005A4FD3" w:rsidP="00B653AF">
            <w:pPr>
              <w:spacing w:line="230" w:lineRule="exact"/>
              <w:ind w:left="120"/>
              <w:rPr>
                <w:lang w:val="en-US"/>
              </w:rPr>
            </w:pPr>
            <w:r w:rsidRPr="00B653AF">
              <w:rPr>
                <w:lang w:val="en-US"/>
              </w:rPr>
              <w:t xml:space="preserve">• </w:t>
            </w:r>
            <w:proofErr w:type="spellStart"/>
            <w:r w:rsidRPr="00B653AF">
              <w:rPr>
                <w:lang w:val="en-US"/>
              </w:rPr>
              <w:t>Elaborarea</w:t>
            </w:r>
            <w:proofErr w:type="spellEnd"/>
            <w:r w:rsidRPr="00B653AF">
              <w:rPr>
                <w:lang w:val="en-US"/>
              </w:rPr>
              <w:t xml:space="preserve"> </w:t>
            </w:r>
            <w:proofErr w:type="spellStart"/>
            <w:r w:rsidRPr="00B653AF">
              <w:rPr>
                <w:lang w:val="en-US"/>
              </w:rPr>
              <w:t>documentelor</w:t>
            </w:r>
            <w:proofErr w:type="spellEnd"/>
          </w:p>
          <w:p w:rsidR="005A4FD3" w:rsidRPr="00B653AF" w:rsidRDefault="005A4FD3" w:rsidP="00B653AF">
            <w:pPr>
              <w:spacing w:line="230" w:lineRule="exact"/>
              <w:ind w:left="300"/>
              <w:rPr>
                <w:lang w:val="en-US"/>
              </w:rPr>
            </w:pPr>
            <w:proofErr w:type="gramStart"/>
            <w:r w:rsidRPr="00B653AF">
              <w:rPr>
                <w:lang w:val="en-US"/>
              </w:rPr>
              <w:t>web</w:t>
            </w:r>
            <w:proofErr w:type="gramEnd"/>
            <w:r w:rsidRPr="00B653AF">
              <w:rPr>
                <w:lang w:val="en-US"/>
              </w:rPr>
              <w:t xml:space="preserve"> simple.</w:t>
            </w:r>
          </w:p>
          <w:p w:rsidR="005A4FD3" w:rsidRPr="00B653AF" w:rsidRDefault="005A4FD3" w:rsidP="00B653AF">
            <w:pPr>
              <w:spacing w:line="230" w:lineRule="exact"/>
              <w:ind w:left="120"/>
              <w:rPr>
                <w:lang w:val="en-US"/>
              </w:rPr>
            </w:pPr>
            <w:r w:rsidRPr="00B653AF">
              <w:rPr>
                <w:lang w:val="en-US"/>
              </w:rPr>
              <w:t xml:space="preserve">• </w:t>
            </w:r>
            <w:proofErr w:type="spellStart"/>
            <w:r w:rsidRPr="00B653AF">
              <w:rPr>
                <w:lang w:val="en-US"/>
              </w:rPr>
              <w:t>Formatarea</w:t>
            </w:r>
            <w:proofErr w:type="spellEnd"/>
            <w:r w:rsidRPr="00B653AF">
              <w:rPr>
                <w:lang w:val="en-US"/>
              </w:rPr>
              <w:t xml:space="preserve"> </w:t>
            </w:r>
            <w:proofErr w:type="spellStart"/>
            <w:r w:rsidRPr="00B653AF">
              <w:rPr>
                <w:lang w:val="en-US"/>
              </w:rPr>
              <w:t>textului</w:t>
            </w:r>
            <w:proofErr w:type="spellEnd"/>
            <w:r w:rsidRPr="00B653AF">
              <w:rPr>
                <w:lang w:val="en-US"/>
              </w:rPr>
              <w:t xml:space="preserve"> cu </w:t>
            </w:r>
            <w:proofErr w:type="spellStart"/>
            <w:r w:rsidRPr="00B653AF">
              <w:rPr>
                <w:lang w:val="en-US"/>
              </w:rPr>
              <w:t>ajuto</w:t>
            </w:r>
            <w:proofErr w:type="spellEnd"/>
            <w:r w:rsidRPr="00B653AF">
              <w:rPr>
                <w:lang w:val="en-US"/>
              </w:rPr>
              <w:t>-</w:t>
            </w:r>
          </w:p>
          <w:p w:rsidR="005A4FD3" w:rsidRDefault="005A4FD3" w:rsidP="00B653AF">
            <w:pPr>
              <w:jc w:val="center"/>
              <w:rPr>
                <w:lang w:val="en-US"/>
              </w:rPr>
            </w:pPr>
            <w:r>
              <w:t>rul instrumentelor HTML.</w:t>
            </w:r>
          </w:p>
          <w:p w:rsidR="005A4FD3" w:rsidRDefault="005A4FD3" w:rsidP="00B653AF">
            <w:pPr>
              <w:rPr>
                <w:lang w:val="en-US"/>
              </w:rPr>
            </w:pPr>
          </w:p>
          <w:p w:rsidR="005A4FD3" w:rsidRDefault="005A4FD3" w:rsidP="00B653AF">
            <w:pPr>
              <w:rPr>
                <w:lang w:val="en-US"/>
              </w:rPr>
            </w:pPr>
          </w:p>
          <w:p w:rsidR="005A4FD3" w:rsidRDefault="005A4FD3" w:rsidP="00B653AF">
            <w:pPr>
              <w:rPr>
                <w:lang w:val="en-US"/>
              </w:rPr>
            </w:pPr>
          </w:p>
          <w:p w:rsidR="005A4FD3" w:rsidRDefault="005A4FD3" w:rsidP="00B653AF">
            <w:pPr>
              <w:rPr>
                <w:lang w:val="en-US"/>
              </w:rPr>
            </w:pPr>
          </w:p>
          <w:p w:rsidR="005A4FD3" w:rsidRPr="00B653AF" w:rsidRDefault="005A4FD3" w:rsidP="00B653AF">
            <w:pPr>
              <w:spacing w:line="0" w:lineRule="atLeast"/>
              <w:ind w:left="120"/>
              <w:rPr>
                <w:lang w:val="en-US"/>
              </w:rPr>
            </w:pPr>
            <w:proofErr w:type="spellStart"/>
            <w:r w:rsidRPr="00B653AF">
              <w:rPr>
                <w:lang w:val="en-US"/>
              </w:rPr>
              <w:t>Crearea</w:t>
            </w:r>
            <w:proofErr w:type="spellEnd"/>
            <w:r w:rsidRPr="00B653AF">
              <w:rPr>
                <w:lang w:val="en-US"/>
              </w:rPr>
              <w:t xml:space="preserve"> </w:t>
            </w:r>
            <w:proofErr w:type="spellStart"/>
            <w:r w:rsidRPr="00B653AF">
              <w:rPr>
                <w:lang w:val="en-US"/>
              </w:rPr>
              <w:t>legăturilor</w:t>
            </w:r>
            <w:proofErr w:type="spellEnd"/>
            <w:r w:rsidRPr="00B653AF">
              <w:rPr>
                <w:lang w:val="en-US"/>
              </w:rPr>
              <w:t xml:space="preserve"> interne </w:t>
            </w:r>
            <w:proofErr w:type="spellStart"/>
            <w:r w:rsidRPr="00B653AF">
              <w:rPr>
                <w:lang w:val="en-US"/>
              </w:rPr>
              <w:t>și</w:t>
            </w:r>
            <w:proofErr w:type="spellEnd"/>
          </w:p>
          <w:p w:rsidR="005A4FD3" w:rsidRPr="00B653AF" w:rsidRDefault="005A4FD3" w:rsidP="00B653AF">
            <w:pPr>
              <w:spacing w:line="230" w:lineRule="exact"/>
              <w:ind w:left="300"/>
              <w:rPr>
                <w:lang w:val="en-US"/>
              </w:rPr>
            </w:pPr>
            <w:proofErr w:type="spellStart"/>
            <w:proofErr w:type="gramStart"/>
            <w:r w:rsidRPr="00B653AF">
              <w:rPr>
                <w:lang w:val="en-US"/>
              </w:rPr>
              <w:t>externe</w:t>
            </w:r>
            <w:proofErr w:type="spellEnd"/>
            <w:proofErr w:type="gramEnd"/>
            <w:r w:rsidRPr="00B653AF">
              <w:rPr>
                <w:lang w:val="en-US"/>
              </w:rPr>
              <w:t xml:space="preserve"> </w:t>
            </w:r>
            <w:proofErr w:type="spellStart"/>
            <w:r w:rsidRPr="00B653AF">
              <w:rPr>
                <w:lang w:val="en-US"/>
              </w:rPr>
              <w:t>în</w:t>
            </w:r>
            <w:proofErr w:type="spellEnd"/>
            <w:r w:rsidRPr="00B653AF">
              <w:rPr>
                <w:lang w:val="en-US"/>
              </w:rPr>
              <w:t xml:space="preserve"> </w:t>
            </w:r>
            <w:proofErr w:type="spellStart"/>
            <w:r w:rsidRPr="00B653AF">
              <w:rPr>
                <w:lang w:val="en-US"/>
              </w:rPr>
              <w:t>documentele</w:t>
            </w:r>
            <w:proofErr w:type="spellEnd"/>
            <w:r w:rsidRPr="00B653AF">
              <w:rPr>
                <w:lang w:val="en-US"/>
              </w:rPr>
              <w:t xml:space="preserve"> Web.</w:t>
            </w:r>
          </w:p>
          <w:p w:rsidR="005A4FD3" w:rsidRPr="00B653AF" w:rsidRDefault="005A4FD3" w:rsidP="00B653AF">
            <w:pPr>
              <w:spacing w:line="230" w:lineRule="exact"/>
              <w:ind w:left="120"/>
              <w:rPr>
                <w:lang w:val="en-US"/>
              </w:rPr>
            </w:pPr>
            <w:r w:rsidRPr="00B653AF">
              <w:rPr>
                <w:lang w:val="en-US"/>
              </w:rPr>
              <w:t xml:space="preserve">• </w:t>
            </w:r>
            <w:proofErr w:type="spellStart"/>
            <w:r w:rsidRPr="00B653AF">
              <w:rPr>
                <w:lang w:val="en-US"/>
              </w:rPr>
              <w:t>Organizarea</w:t>
            </w:r>
            <w:proofErr w:type="spellEnd"/>
            <w:r w:rsidRPr="00B653AF">
              <w:rPr>
                <w:lang w:val="en-US"/>
              </w:rPr>
              <w:t xml:space="preserve"> </w:t>
            </w:r>
            <w:proofErr w:type="spellStart"/>
            <w:r w:rsidRPr="00B653AF">
              <w:rPr>
                <w:lang w:val="en-US"/>
              </w:rPr>
              <w:t>navigării</w:t>
            </w:r>
            <w:proofErr w:type="spellEnd"/>
            <w:r w:rsidRPr="00B653AF">
              <w:rPr>
                <w:lang w:val="en-US"/>
              </w:rPr>
              <w:t xml:space="preserve"> </w:t>
            </w:r>
            <w:proofErr w:type="spellStart"/>
            <w:r w:rsidRPr="00B653AF">
              <w:rPr>
                <w:lang w:val="en-US"/>
              </w:rPr>
              <w:t>între</w:t>
            </w:r>
            <w:proofErr w:type="spellEnd"/>
          </w:p>
          <w:p w:rsidR="005A4FD3" w:rsidRPr="00B653AF" w:rsidRDefault="005A4FD3" w:rsidP="00B653AF">
            <w:pPr>
              <w:spacing w:line="230" w:lineRule="exact"/>
              <w:ind w:left="300"/>
              <w:rPr>
                <w:lang w:val="en-US"/>
              </w:rPr>
            </w:pPr>
            <w:proofErr w:type="spellStart"/>
            <w:proofErr w:type="gramStart"/>
            <w:r w:rsidRPr="00B653AF">
              <w:rPr>
                <w:lang w:val="en-US"/>
              </w:rPr>
              <w:t>documentele</w:t>
            </w:r>
            <w:proofErr w:type="spellEnd"/>
            <w:proofErr w:type="gramEnd"/>
            <w:r w:rsidRPr="00B653AF">
              <w:rPr>
                <w:lang w:val="en-US"/>
              </w:rPr>
              <w:t xml:space="preserve"> Web.</w:t>
            </w:r>
          </w:p>
          <w:p w:rsidR="005A4FD3" w:rsidRDefault="005A4FD3" w:rsidP="00B653AF">
            <w:pPr>
              <w:spacing w:line="230" w:lineRule="exact"/>
              <w:ind w:left="120"/>
            </w:pPr>
            <w:r>
              <w:t>• Organizarea navigării către</w:t>
            </w:r>
          </w:p>
          <w:p w:rsidR="005A4FD3" w:rsidRDefault="005A4FD3" w:rsidP="00B653AF">
            <w:pPr>
              <w:ind w:firstLine="708"/>
              <w:rPr>
                <w:lang w:val="en-US"/>
              </w:rPr>
            </w:pPr>
            <w:r>
              <w:t>locații Web publice.</w:t>
            </w:r>
          </w:p>
          <w:p w:rsidR="005A4FD3" w:rsidRDefault="005A4FD3" w:rsidP="0071058F">
            <w:pPr>
              <w:rPr>
                <w:lang w:val="en-US"/>
              </w:rPr>
            </w:pPr>
          </w:p>
          <w:p w:rsidR="005A4FD3" w:rsidRPr="0071058F" w:rsidRDefault="005A4FD3" w:rsidP="0071058F">
            <w:pPr>
              <w:rPr>
                <w:lang w:val="en-US"/>
              </w:rPr>
            </w:pPr>
          </w:p>
          <w:p w:rsidR="005A4FD3" w:rsidRPr="0071058F" w:rsidRDefault="005A4FD3" w:rsidP="0071058F">
            <w:pPr>
              <w:rPr>
                <w:lang w:val="en-US"/>
              </w:rPr>
            </w:pPr>
          </w:p>
          <w:p w:rsidR="005A4FD3" w:rsidRDefault="005A4FD3" w:rsidP="0071058F">
            <w:pPr>
              <w:rPr>
                <w:lang w:val="en-US"/>
              </w:rPr>
            </w:pPr>
          </w:p>
          <w:p w:rsidR="005A4FD3" w:rsidRPr="0071058F" w:rsidRDefault="005A4FD3" w:rsidP="0071058F">
            <w:pPr>
              <w:spacing w:line="0" w:lineRule="atLeast"/>
              <w:ind w:left="120"/>
              <w:rPr>
                <w:lang w:val="en-US"/>
              </w:rPr>
            </w:pPr>
            <w:r>
              <w:rPr>
                <w:lang w:val="en-US"/>
              </w:rPr>
              <w:tab/>
            </w:r>
            <w:proofErr w:type="spellStart"/>
            <w:r w:rsidRPr="0071058F">
              <w:rPr>
                <w:lang w:val="en-US"/>
              </w:rPr>
              <w:t>Inserarea</w:t>
            </w:r>
            <w:proofErr w:type="spellEnd"/>
            <w:r w:rsidRPr="0071058F">
              <w:rPr>
                <w:lang w:val="en-US"/>
              </w:rPr>
              <w:t xml:space="preserve"> </w:t>
            </w:r>
            <w:proofErr w:type="spellStart"/>
            <w:r w:rsidRPr="0071058F">
              <w:rPr>
                <w:lang w:val="en-US"/>
              </w:rPr>
              <w:t>referințelor</w:t>
            </w:r>
            <w:proofErr w:type="spellEnd"/>
            <w:r w:rsidRPr="0071058F">
              <w:rPr>
                <w:lang w:val="en-US"/>
              </w:rPr>
              <w:t xml:space="preserve"> </w:t>
            </w:r>
            <w:proofErr w:type="spellStart"/>
            <w:r w:rsidRPr="0071058F">
              <w:rPr>
                <w:lang w:val="en-US"/>
              </w:rPr>
              <w:t>pentru</w:t>
            </w:r>
            <w:proofErr w:type="spellEnd"/>
          </w:p>
          <w:p w:rsidR="005A4FD3" w:rsidRPr="0071058F" w:rsidRDefault="005A4FD3" w:rsidP="0071058F">
            <w:pPr>
              <w:spacing w:line="230" w:lineRule="exact"/>
              <w:ind w:left="300"/>
              <w:rPr>
                <w:lang w:val="en-US"/>
              </w:rPr>
            </w:pPr>
            <w:proofErr w:type="spellStart"/>
            <w:r w:rsidRPr="0071058F">
              <w:rPr>
                <w:lang w:val="en-US"/>
              </w:rPr>
              <w:t>obiectele</w:t>
            </w:r>
            <w:proofErr w:type="spellEnd"/>
            <w:r w:rsidRPr="0071058F">
              <w:rPr>
                <w:lang w:val="en-US"/>
              </w:rPr>
              <w:t xml:space="preserve"> multimedia </w:t>
            </w:r>
            <w:proofErr w:type="spellStart"/>
            <w:r w:rsidRPr="0071058F">
              <w:rPr>
                <w:lang w:val="en-US"/>
              </w:rPr>
              <w:t>în</w:t>
            </w:r>
            <w:proofErr w:type="spellEnd"/>
            <w:r w:rsidRPr="0071058F">
              <w:rPr>
                <w:lang w:val="en-US"/>
              </w:rPr>
              <w:t xml:space="preserve"> do-</w:t>
            </w:r>
          </w:p>
          <w:p w:rsidR="005A4FD3" w:rsidRDefault="005A4FD3" w:rsidP="0071058F">
            <w:pPr>
              <w:spacing w:line="230" w:lineRule="exact"/>
              <w:ind w:left="300"/>
              <w:rPr>
                <w:lang w:val="en-US"/>
              </w:rPr>
            </w:pPr>
            <w:proofErr w:type="spellStart"/>
            <w:proofErr w:type="gramStart"/>
            <w:r w:rsidRPr="0071058F">
              <w:rPr>
                <w:lang w:val="en-US"/>
              </w:rPr>
              <w:t>cumente</w:t>
            </w:r>
            <w:proofErr w:type="spellEnd"/>
            <w:proofErr w:type="gramEnd"/>
            <w:r w:rsidRPr="0071058F">
              <w:rPr>
                <w:lang w:val="en-US"/>
              </w:rPr>
              <w:t xml:space="preserve"> Web.</w:t>
            </w:r>
          </w:p>
          <w:p w:rsidR="005A4FD3" w:rsidRDefault="005A4FD3" w:rsidP="0071058F">
            <w:pPr>
              <w:spacing w:line="230" w:lineRule="exact"/>
              <w:ind w:left="300"/>
              <w:rPr>
                <w:lang w:val="en-US"/>
              </w:rPr>
            </w:pPr>
          </w:p>
          <w:p w:rsidR="005A4FD3" w:rsidRDefault="005A4FD3" w:rsidP="0071058F">
            <w:pPr>
              <w:spacing w:line="230" w:lineRule="exact"/>
              <w:ind w:left="300"/>
              <w:rPr>
                <w:lang w:val="en-US"/>
              </w:rPr>
            </w:pPr>
          </w:p>
          <w:p w:rsidR="005A4FD3" w:rsidRDefault="005A4FD3" w:rsidP="0071058F">
            <w:pPr>
              <w:spacing w:line="230" w:lineRule="exact"/>
              <w:ind w:left="300"/>
              <w:rPr>
                <w:lang w:val="en-US"/>
              </w:rPr>
            </w:pPr>
          </w:p>
          <w:p w:rsidR="005A4FD3" w:rsidRPr="0071058F" w:rsidRDefault="005A4FD3" w:rsidP="0071058F">
            <w:pPr>
              <w:spacing w:line="230" w:lineRule="exact"/>
              <w:ind w:left="300"/>
              <w:rPr>
                <w:lang w:val="en-US"/>
              </w:rPr>
            </w:pPr>
          </w:p>
          <w:p w:rsidR="005A4FD3" w:rsidRPr="0071058F" w:rsidRDefault="005A4FD3" w:rsidP="0071058F">
            <w:pPr>
              <w:spacing w:line="230" w:lineRule="exact"/>
              <w:ind w:left="120"/>
              <w:rPr>
                <w:lang w:val="en-US"/>
              </w:rPr>
            </w:pPr>
            <w:r w:rsidRPr="0071058F">
              <w:rPr>
                <w:lang w:val="en-US"/>
              </w:rPr>
              <w:t xml:space="preserve">• </w:t>
            </w:r>
            <w:proofErr w:type="spellStart"/>
            <w:r w:rsidRPr="0071058F">
              <w:rPr>
                <w:lang w:val="en-US"/>
              </w:rPr>
              <w:t>Integrarea</w:t>
            </w:r>
            <w:proofErr w:type="spellEnd"/>
            <w:r w:rsidRPr="0071058F">
              <w:rPr>
                <w:lang w:val="en-US"/>
              </w:rPr>
              <w:t xml:space="preserve"> </w:t>
            </w:r>
            <w:proofErr w:type="spellStart"/>
            <w:r w:rsidRPr="0071058F">
              <w:rPr>
                <w:lang w:val="en-US"/>
              </w:rPr>
              <w:t>conținuturilor</w:t>
            </w:r>
            <w:proofErr w:type="spellEnd"/>
          </w:p>
          <w:p w:rsidR="005A4FD3" w:rsidRPr="0071058F" w:rsidRDefault="005A4FD3" w:rsidP="0071058F">
            <w:pPr>
              <w:spacing w:line="230" w:lineRule="exact"/>
              <w:ind w:left="300"/>
              <w:rPr>
                <w:lang w:val="en-US"/>
              </w:rPr>
            </w:pPr>
            <w:r w:rsidRPr="0071058F">
              <w:rPr>
                <w:lang w:val="en-US"/>
              </w:rPr>
              <w:t xml:space="preserve">multimedia </w:t>
            </w:r>
            <w:proofErr w:type="spellStart"/>
            <w:r w:rsidRPr="0071058F">
              <w:rPr>
                <w:lang w:val="en-US"/>
              </w:rPr>
              <w:t>în</w:t>
            </w:r>
            <w:proofErr w:type="spellEnd"/>
            <w:r w:rsidRPr="0071058F">
              <w:rPr>
                <w:lang w:val="en-US"/>
              </w:rPr>
              <w:t xml:space="preserve"> </w:t>
            </w:r>
            <w:proofErr w:type="spellStart"/>
            <w:r w:rsidRPr="0071058F">
              <w:rPr>
                <w:lang w:val="en-US"/>
              </w:rPr>
              <w:t>documente</w:t>
            </w:r>
            <w:proofErr w:type="spellEnd"/>
          </w:p>
          <w:p w:rsidR="005A4FD3" w:rsidRDefault="005A4FD3" w:rsidP="0071058F">
            <w:pPr>
              <w:tabs>
                <w:tab w:val="left" w:pos="2532"/>
              </w:tabs>
              <w:rPr>
                <w:lang w:val="en-US"/>
              </w:rPr>
            </w:pPr>
            <w:r>
              <w:t>Web.</w:t>
            </w:r>
          </w:p>
          <w:p w:rsidR="005A4FD3" w:rsidRPr="0071058F" w:rsidRDefault="005A4FD3" w:rsidP="0071058F">
            <w:pPr>
              <w:rPr>
                <w:lang w:val="en-US"/>
              </w:rPr>
            </w:pPr>
          </w:p>
          <w:p w:rsidR="005A4FD3" w:rsidRPr="0071058F" w:rsidRDefault="005A4FD3" w:rsidP="0071058F">
            <w:pPr>
              <w:rPr>
                <w:lang w:val="en-US"/>
              </w:rPr>
            </w:pPr>
          </w:p>
          <w:p w:rsidR="005A4FD3" w:rsidRDefault="005A4FD3" w:rsidP="0071058F">
            <w:pPr>
              <w:rPr>
                <w:lang w:val="en-US"/>
              </w:rPr>
            </w:pPr>
          </w:p>
          <w:p w:rsidR="005A4FD3" w:rsidRPr="0071058F" w:rsidRDefault="005A4FD3" w:rsidP="0071058F">
            <w:pPr>
              <w:spacing w:line="230" w:lineRule="exact"/>
              <w:ind w:left="120"/>
              <w:rPr>
                <w:lang w:val="en-US"/>
              </w:rPr>
            </w:pPr>
            <w:proofErr w:type="spellStart"/>
            <w:r w:rsidRPr="0071058F">
              <w:rPr>
                <w:lang w:val="en-US"/>
              </w:rPr>
              <w:t>Organizarea</w:t>
            </w:r>
            <w:proofErr w:type="spellEnd"/>
            <w:r w:rsidRPr="0071058F">
              <w:rPr>
                <w:lang w:val="en-US"/>
              </w:rPr>
              <w:t xml:space="preserve"> </w:t>
            </w:r>
            <w:proofErr w:type="spellStart"/>
            <w:r w:rsidRPr="0071058F">
              <w:rPr>
                <w:lang w:val="en-US"/>
              </w:rPr>
              <w:t>conținuturilor</w:t>
            </w:r>
            <w:proofErr w:type="spellEnd"/>
            <w:r w:rsidRPr="0071058F">
              <w:rPr>
                <w:lang w:val="en-US"/>
              </w:rPr>
              <w:t xml:space="preserve"> </w:t>
            </w:r>
            <w:proofErr w:type="spellStart"/>
            <w:r w:rsidRPr="0071058F">
              <w:rPr>
                <w:lang w:val="en-US"/>
              </w:rPr>
              <w:t>în</w:t>
            </w:r>
            <w:proofErr w:type="spellEnd"/>
          </w:p>
          <w:p w:rsidR="005A4FD3" w:rsidRPr="0071058F" w:rsidRDefault="005A4FD3" w:rsidP="0071058F">
            <w:pPr>
              <w:spacing w:line="230" w:lineRule="exact"/>
              <w:ind w:left="120"/>
              <w:rPr>
                <w:lang w:val="en-US"/>
              </w:rPr>
            </w:pPr>
            <w:proofErr w:type="spellStart"/>
            <w:r w:rsidRPr="0071058F">
              <w:rPr>
                <w:lang w:val="en-US"/>
              </w:rPr>
              <w:t>documentele</w:t>
            </w:r>
            <w:proofErr w:type="spellEnd"/>
            <w:r w:rsidRPr="0071058F">
              <w:rPr>
                <w:lang w:val="en-US"/>
              </w:rPr>
              <w:t xml:space="preserve"> Web cu </w:t>
            </w:r>
            <w:proofErr w:type="spellStart"/>
            <w:r w:rsidRPr="0071058F">
              <w:rPr>
                <w:lang w:val="en-US"/>
              </w:rPr>
              <w:t>ajutorul</w:t>
            </w:r>
            <w:proofErr w:type="spellEnd"/>
          </w:p>
          <w:p w:rsidR="005A4FD3" w:rsidRPr="0071058F" w:rsidRDefault="005A4FD3" w:rsidP="0071058F">
            <w:pPr>
              <w:rPr>
                <w:lang w:val="en-US"/>
              </w:rPr>
            </w:pPr>
            <w:r>
              <w:t>tabelelor.</w:t>
            </w:r>
          </w:p>
        </w:tc>
        <w:tc>
          <w:tcPr>
            <w:tcW w:w="770" w:type="dxa"/>
            <w:shd w:val="clear" w:color="auto" w:fill="auto"/>
          </w:tcPr>
          <w:p w:rsidR="005A4FD3" w:rsidRPr="000443CF" w:rsidRDefault="005A4FD3" w:rsidP="00274D81">
            <w:pPr>
              <w:pStyle w:val="ListParagraph"/>
              <w:numPr>
                <w:ilvl w:val="0"/>
                <w:numId w:val="7"/>
              </w:numPr>
              <w:jc w:val="center"/>
              <w:rPr>
                <w:lang w:val="en-US"/>
              </w:rPr>
            </w:pPr>
          </w:p>
        </w:tc>
        <w:tc>
          <w:tcPr>
            <w:tcW w:w="4485" w:type="dxa"/>
            <w:shd w:val="clear" w:color="auto" w:fill="auto"/>
          </w:tcPr>
          <w:p w:rsidR="005A4FD3" w:rsidRPr="00B653AF" w:rsidRDefault="005A4FD3" w:rsidP="00B653AF">
            <w:pPr>
              <w:spacing w:line="0" w:lineRule="atLeast"/>
              <w:ind w:left="1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Limbajul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marcare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hi</w:t>
            </w:r>
            <w:r w:rsidRPr="00B653AF">
              <w:rPr>
                <w:lang w:val="en-US"/>
              </w:rPr>
              <w:t>pertextului</w:t>
            </w:r>
            <w:proofErr w:type="spellEnd"/>
            <w:r w:rsidRPr="00B653AF">
              <w:rPr>
                <w:lang w:val="en-US"/>
              </w:rPr>
              <w:t xml:space="preserve"> (HTML).</w:t>
            </w:r>
            <w:r>
              <w:rPr>
                <w:lang w:val="en-US"/>
              </w:rPr>
              <w:t xml:space="preserve"> </w:t>
            </w:r>
            <w:proofErr w:type="spellStart"/>
            <w:r w:rsidRPr="00B653AF">
              <w:rPr>
                <w:lang w:val="en-US"/>
              </w:rPr>
              <w:t>Elemente</w:t>
            </w:r>
            <w:proofErr w:type="spellEnd"/>
            <w:r w:rsidRPr="00B653AF">
              <w:rPr>
                <w:lang w:val="en-US"/>
              </w:rPr>
              <w:t xml:space="preserve"> de control ale</w:t>
            </w:r>
            <w:r>
              <w:rPr>
                <w:lang w:val="en-US"/>
              </w:rPr>
              <w:t xml:space="preserve"> </w:t>
            </w:r>
            <w:proofErr w:type="spellStart"/>
            <w:r w:rsidRPr="00B653AF">
              <w:rPr>
                <w:lang w:val="en-US"/>
              </w:rPr>
              <w:t>hipertextului</w:t>
            </w:r>
            <w:proofErr w:type="spellEnd"/>
            <w:r w:rsidRPr="00B653AF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  <w:proofErr w:type="spellStart"/>
            <w:r w:rsidRPr="00B653AF">
              <w:rPr>
                <w:lang w:val="en-US"/>
              </w:rPr>
              <w:t>Structura</w:t>
            </w:r>
            <w:proofErr w:type="spellEnd"/>
            <w:r w:rsidRPr="00B653AF">
              <w:rPr>
                <w:lang w:val="en-US"/>
              </w:rPr>
              <w:t xml:space="preserve"> </w:t>
            </w:r>
            <w:proofErr w:type="spellStart"/>
            <w:r w:rsidRPr="00B653AF">
              <w:rPr>
                <w:lang w:val="en-US"/>
              </w:rPr>
              <w:t>generală</w:t>
            </w:r>
            <w:proofErr w:type="spellEnd"/>
            <w:r w:rsidRPr="00B653AF">
              <w:rPr>
                <w:lang w:val="en-US"/>
              </w:rPr>
              <w:t xml:space="preserve"> a </w:t>
            </w:r>
            <w:proofErr w:type="spellStart"/>
            <w:r w:rsidRPr="00B653AF">
              <w:rPr>
                <w:lang w:val="en-US"/>
              </w:rPr>
              <w:t>unui</w:t>
            </w:r>
            <w:proofErr w:type="spellEnd"/>
            <w:r>
              <w:rPr>
                <w:lang w:val="en-US"/>
              </w:rPr>
              <w:t xml:space="preserve"> </w:t>
            </w:r>
            <w:r w:rsidRPr="00B653AF">
              <w:rPr>
                <w:lang w:val="en-US"/>
              </w:rPr>
              <w:t>document HTML.</w:t>
            </w:r>
          </w:p>
          <w:p w:rsidR="005A4FD3" w:rsidRPr="00B653AF" w:rsidRDefault="005A4FD3" w:rsidP="00B653AF">
            <w:pPr>
              <w:spacing w:line="230" w:lineRule="exact"/>
              <w:ind w:left="100"/>
              <w:rPr>
                <w:lang w:val="en-US"/>
              </w:rPr>
            </w:pPr>
            <w:proofErr w:type="spellStart"/>
            <w:r w:rsidRPr="00B653AF">
              <w:rPr>
                <w:lang w:val="en-US"/>
              </w:rPr>
              <w:t>Formatarea</w:t>
            </w:r>
            <w:proofErr w:type="spellEnd"/>
            <w:r w:rsidRPr="00B653AF">
              <w:rPr>
                <w:lang w:val="en-US"/>
              </w:rPr>
              <w:t xml:space="preserve"> </w:t>
            </w:r>
            <w:proofErr w:type="spellStart"/>
            <w:r w:rsidRPr="00B653AF">
              <w:rPr>
                <w:lang w:val="en-US"/>
              </w:rPr>
              <w:t>textului</w:t>
            </w:r>
            <w:proofErr w:type="spellEnd"/>
            <w:r w:rsidRPr="00B653AF">
              <w:rPr>
                <w:lang w:val="en-US"/>
              </w:rPr>
              <w:t>:</w:t>
            </w:r>
          </w:p>
          <w:p w:rsidR="005A4FD3" w:rsidRPr="00B653AF" w:rsidRDefault="005A4FD3" w:rsidP="00B653AF">
            <w:pPr>
              <w:spacing w:line="230" w:lineRule="exact"/>
              <w:ind w:left="100"/>
              <w:rPr>
                <w:lang w:val="en-US"/>
              </w:rPr>
            </w:pPr>
            <w:r w:rsidRPr="00B653AF">
              <w:rPr>
                <w:lang w:val="en-US"/>
              </w:rPr>
              <w:t xml:space="preserve">–– </w:t>
            </w:r>
            <w:proofErr w:type="spellStart"/>
            <w:r w:rsidRPr="00B653AF">
              <w:rPr>
                <w:lang w:val="en-US"/>
              </w:rPr>
              <w:t>titlu</w:t>
            </w:r>
            <w:proofErr w:type="spellEnd"/>
            <w:r w:rsidRPr="00B653AF">
              <w:rPr>
                <w:lang w:val="en-US"/>
              </w:rPr>
              <w:t>;</w:t>
            </w:r>
          </w:p>
          <w:p w:rsidR="005A4FD3" w:rsidRPr="00B653AF" w:rsidRDefault="005A4FD3" w:rsidP="00B653AF">
            <w:pPr>
              <w:spacing w:line="230" w:lineRule="exact"/>
              <w:ind w:left="100"/>
              <w:rPr>
                <w:lang w:val="en-US"/>
              </w:rPr>
            </w:pPr>
            <w:r w:rsidRPr="00B653AF">
              <w:rPr>
                <w:lang w:val="en-US"/>
              </w:rPr>
              <w:t xml:space="preserve">–– </w:t>
            </w:r>
            <w:proofErr w:type="spellStart"/>
            <w:r w:rsidRPr="00B653AF">
              <w:rPr>
                <w:lang w:val="en-US"/>
              </w:rPr>
              <w:t>paragrafe</w:t>
            </w:r>
            <w:proofErr w:type="spellEnd"/>
            <w:r w:rsidRPr="00B653AF">
              <w:rPr>
                <w:lang w:val="en-US"/>
              </w:rPr>
              <w:t>;</w:t>
            </w:r>
          </w:p>
          <w:p w:rsidR="005A4FD3" w:rsidRPr="00B653AF" w:rsidRDefault="005A4FD3" w:rsidP="00B653AF">
            <w:pPr>
              <w:spacing w:line="230" w:lineRule="exact"/>
              <w:ind w:left="100"/>
              <w:rPr>
                <w:lang w:val="en-US"/>
              </w:rPr>
            </w:pPr>
            <w:r w:rsidRPr="00B653AF">
              <w:rPr>
                <w:lang w:val="en-US"/>
              </w:rPr>
              <w:t xml:space="preserve">–– </w:t>
            </w:r>
            <w:proofErr w:type="spellStart"/>
            <w:r w:rsidRPr="00B653AF">
              <w:rPr>
                <w:lang w:val="en-US"/>
              </w:rPr>
              <w:t>comentarii</w:t>
            </w:r>
            <w:proofErr w:type="spellEnd"/>
            <w:r w:rsidRPr="00B653AF">
              <w:rPr>
                <w:lang w:val="en-US"/>
              </w:rPr>
              <w:t>;</w:t>
            </w:r>
          </w:p>
          <w:p w:rsidR="005A4FD3" w:rsidRPr="00B653AF" w:rsidRDefault="005A4FD3" w:rsidP="00B653AF">
            <w:pPr>
              <w:spacing w:line="230" w:lineRule="exact"/>
              <w:ind w:left="100"/>
              <w:rPr>
                <w:lang w:val="en-US"/>
              </w:rPr>
            </w:pPr>
            <w:r w:rsidRPr="00B653AF">
              <w:rPr>
                <w:lang w:val="en-US"/>
              </w:rPr>
              <w:t xml:space="preserve">–– </w:t>
            </w:r>
            <w:proofErr w:type="spellStart"/>
            <w:r w:rsidRPr="00B653AF">
              <w:rPr>
                <w:lang w:val="en-US"/>
              </w:rPr>
              <w:t>stiluri</w:t>
            </w:r>
            <w:proofErr w:type="spellEnd"/>
            <w:r w:rsidRPr="00B653AF">
              <w:rPr>
                <w:lang w:val="en-US"/>
              </w:rPr>
              <w:t xml:space="preserve"> </w:t>
            </w:r>
            <w:proofErr w:type="spellStart"/>
            <w:r w:rsidRPr="00B653AF">
              <w:rPr>
                <w:lang w:val="en-US"/>
              </w:rPr>
              <w:t>fizice</w:t>
            </w:r>
            <w:proofErr w:type="spellEnd"/>
            <w:r w:rsidRPr="00B653AF">
              <w:rPr>
                <w:lang w:val="en-US"/>
              </w:rPr>
              <w:t>;</w:t>
            </w:r>
          </w:p>
          <w:p w:rsidR="005A4FD3" w:rsidRPr="00B653AF" w:rsidRDefault="005A4FD3" w:rsidP="00B653AF">
            <w:pPr>
              <w:spacing w:line="230" w:lineRule="exact"/>
              <w:ind w:left="100"/>
              <w:rPr>
                <w:lang w:val="en-US"/>
              </w:rPr>
            </w:pPr>
            <w:r w:rsidRPr="00B653AF">
              <w:rPr>
                <w:lang w:val="en-US"/>
              </w:rPr>
              <w:t xml:space="preserve">–– </w:t>
            </w:r>
            <w:proofErr w:type="spellStart"/>
            <w:r w:rsidRPr="00B653AF">
              <w:rPr>
                <w:lang w:val="en-US"/>
              </w:rPr>
              <w:t>stiluri</w:t>
            </w:r>
            <w:proofErr w:type="spellEnd"/>
            <w:r w:rsidRPr="00B653AF">
              <w:rPr>
                <w:lang w:val="en-US"/>
              </w:rPr>
              <w:t xml:space="preserve"> </w:t>
            </w:r>
            <w:proofErr w:type="spellStart"/>
            <w:r w:rsidRPr="00B653AF">
              <w:rPr>
                <w:lang w:val="en-US"/>
              </w:rPr>
              <w:t>logice</w:t>
            </w:r>
            <w:proofErr w:type="spellEnd"/>
            <w:r w:rsidRPr="00B653AF">
              <w:rPr>
                <w:lang w:val="en-US"/>
              </w:rPr>
              <w:t>;</w:t>
            </w:r>
          </w:p>
          <w:p w:rsidR="005A4FD3" w:rsidRPr="00B653AF" w:rsidRDefault="005A4FD3" w:rsidP="00B653AF">
            <w:pPr>
              <w:spacing w:line="230" w:lineRule="exact"/>
              <w:ind w:left="100"/>
              <w:rPr>
                <w:lang w:val="en-US"/>
              </w:rPr>
            </w:pPr>
            <w:r w:rsidRPr="00B653AF">
              <w:rPr>
                <w:lang w:val="en-US"/>
              </w:rPr>
              <w:t xml:space="preserve">–– </w:t>
            </w:r>
            <w:proofErr w:type="spellStart"/>
            <w:r w:rsidRPr="00B653AF">
              <w:rPr>
                <w:lang w:val="en-US"/>
              </w:rPr>
              <w:t>separatori</w:t>
            </w:r>
            <w:proofErr w:type="spellEnd"/>
            <w:r w:rsidRPr="00B653AF">
              <w:rPr>
                <w:lang w:val="en-US"/>
              </w:rPr>
              <w:t>;</w:t>
            </w:r>
          </w:p>
          <w:p w:rsidR="005A4FD3" w:rsidRPr="000443CF" w:rsidRDefault="005A4FD3" w:rsidP="00B653AF">
            <w:pPr>
              <w:spacing w:line="230" w:lineRule="exact"/>
              <w:ind w:left="100"/>
              <w:rPr>
                <w:lang w:val="ro-RO"/>
              </w:rPr>
            </w:pPr>
            <w:r>
              <w:t>–– liste ordonate/neordonate.</w:t>
            </w:r>
          </w:p>
        </w:tc>
        <w:tc>
          <w:tcPr>
            <w:tcW w:w="885" w:type="dxa"/>
            <w:shd w:val="clear" w:color="auto" w:fill="auto"/>
          </w:tcPr>
          <w:p w:rsidR="005A4FD3" w:rsidRDefault="003707B9" w:rsidP="00A9628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1046" w:type="dxa"/>
            <w:shd w:val="clear" w:color="auto" w:fill="auto"/>
          </w:tcPr>
          <w:p w:rsidR="005A4FD3" w:rsidRDefault="004255E9" w:rsidP="00166C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06.04</w:t>
            </w:r>
          </w:p>
        </w:tc>
        <w:tc>
          <w:tcPr>
            <w:tcW w:w="3639" w:type="dxa"/>
          </w:tcPr>
          <w:p w:rsidR="005A4FD3" w:rsidRPr="005A4FD3" w:rsidRDefault="005A4FD3" w:rsidP="005A4FD3">
            <w:pPr>
              <w:spacing w:line="0" w:lineRule="atLeast"/>
              <w:ind w:left="100"/>
              <w:rPr>
                <w:i/>
                <w:sz w:val="16"/>
                <w:szCs w:val="16"/>
                <w:lang w:val="en-US"/>
              </w:rPr>
            </w:pPr>
            <w:proofErr w:type="spellStart"/>
            <w:r w:rsidRPr="005A4FD3">
              <w:rPr>
                <w:i/>
                <w:sz w:val="16"/>
                <w:szCs w:val="16"/>
                <w:lang w:val="en-US"/>
              </w:rPr>
              <w:t>Activități</w:t>
            </w:r>
            <w:proofErr w:type="spellEnd"/>
            <w:r w:rsidRPr="005A4FD3">
              <w:rPr>
                <w:i/>
                <w:sz w:val="16"/>
                <w:szCs w:val="16"/>
                <w:lang w:val="en-US"/>
              </w:rPr>
              <w:t xml:space="preserve"> de:</w:t>
            </w:r>
          </w:p>
          <w:p w:rsidR="005A4FD3" w:rsidRPr="005A4FD3" w:rsidRDefault="005A4FD3" w:rsidP="005A4FD3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creare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unui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document Web cu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ajutorul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instrumentelor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HTML;</w:t>
            </w:r>
          </w:p>
          <w:p w:rsidR="005A4FD3" w:rsidRPr="005A4FD3" w:rsidRDefault="005A4FD3" w:rsidP="005A4FD3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formatare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textului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cu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ajutorul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instrumentelor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HTML;</w:t>
            </w:r>
          </w:p>
          <w:p w:rsidR="005A4FD3" w:rsidRPr="005A4FD3" w:rsidRDefault="005A4FD3" w:rsidP="005A4FD3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proofErr w:type="gramStart"/>
            <w:r w:rsidRPr="005A4FD3">
              <w:rPr>
                <w:sz w:val="16"/>
                <w:szCs w:val="16"/>
                <w:lang w:val="en-US"/>
              </w:rPr>
              <w:t>organizare</w:t>
            </w:r>
            <w:proofErr w:type="spellEnd"/>
            <w:proofErr w:type="gramEnd"/>
            <w:r w:rsidRPr="005A4FD3">
              <w:rPr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listelor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cu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ajutorul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instrumentelor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HTML.</w:t>
            </w:r>
          </w:p>
          <w:p w:rsidR="005A4FD3" w:rsidRPr="005A4FD3" w:rsidRDefault="005A4FD3" w:rsidP="005A4FD3">
            <w:pPr>
              <w:spacing w:line="230" w:lineRule="exact"/>
              <w:ind w:left="100"/>
              <w:rPr>
                <w:i/>
                <w:sz w:val="16"/>
                <w:szCs w:val="16"/>
                <w:lang w:val="en-US"/>
              </w:rPr>
            </w:pPr>
            <w:proofErr w:type="spellStart"/>
            <w:r w:rsidRPr="005A4FD3">
              <w:rPr>
                <w:i/>
                <w:sz w:val="16"/>
                <w:szCs w:val="16"/>
                <w:lang w:val="en-US"/>
              </w:rPr>
              <w:t>Proiecte</w:t>
            </w:r>
            <w:proofErr w:type="spellEnd"/>
            <w:r w:rsidRPr="005A4FD3">
              <w:rPr>
                <w:i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5A4FD3">
              <w:rPr>
                <w:i/>
                <w:sz w:val="16"/>
                <w:szCs w:val="16"/>
                <w:lang w:val="en-US"/>
              </w:rPr>
              <w:t>etapa</w:t>
            </w:r>
            <w:proofErr w:type="spellEnd"/>
            <w:r w:rsidRPr="005A4FD3">
              <w:rPr>
                <w:i/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5A4FD3">
              <w:rPr>
                <w:i/>
                <w:sz w:val="16"/>
                <w:szCs w:val="16"/>
                <w:lang w:val="en-US"/>
              </w:rPr>
              <w:t>elaborare</w:t>
            </w:r>
            <w:proofErr w:type="spellEnd"/>
            <w:r w:rsidRPr="005A4FD3">
              <w:rPr>
                <w:i/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i/>
                <w:sz w:val="16"/>
                <w:szCs w:val="16"/>
                <w:lang w:val="en-US"/>
              </w:rPr>
              <w:t>componentelor</w:t>
            </w:r>
            <w:proofErr w:type="spellEnd"/>
            <w:r w:rsidRPr="005A4FD3">
              <w:rPr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i/>
                <w:sz w:val="16"/>
                <w:szCs w:val="16"/>
                <w:lang w:val="en-US"/>
              </w:rPr>
              <w:t>primare</w:t>
            </w:r>
            <w:proofErr w:type="spellEnd"/>
            <w:r w:rsidRPr="005A4FD3">
              <w:rPr>
                <w:i/>
                <w:sz w:val="16"/>
                <w:szCs w:val="16"/>
                <w:lang w:val="en-US"/>
              </w:rPr>
              <w:t>):</w:t>
            </w:r>
          </w:p>
          <w:p w:rsidR="005A4FD3" w:rsidRPr="005A4FD3" w:rsidRDefault="005A4FD3" w:rsidP="005A4FD3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Crearea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documentelor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Web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folosind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instrumente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HTML –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componente</w:t>
            </w:r>
            <w:proofErr w:type="spellEnd"/>
          </w:p>
          <w:p w:rsidR="005A4FD3" w:rsidRPr="005A4FD3" w:rsidRDefault="005A4FD3" w:rsidP="005A4FD3">
            <w:pPr>
              <w:spacing w:line="230" w:lineRule="exact"/>
              <w:ind w:left="28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ale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unui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site („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Istoria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localității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mele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>”, „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Păsările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din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parcul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Central”, „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Sta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>-</w:t>
            </w:r>
          </w:p>
          <w:p w:rsidR="005A4FD3" w:rsidRPr="005A4FD3" w:rsidRDefault="005A4FD3" w:rsidP="005A4FD3">
            <w:pPr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</w:rPr>
              <w:t>tistici Meteo” etc.).</w:t>
            </w:r>
          </w:p>
        </w:tc>
        <w:tc>
          <w:tcPr>
            <w:tcW w:w="1011" w:type="dxa"/>
          </w:tcPr>
          <w:p w:rsidR="005A4FD3" w:rsidRPr="000443CF" w:rsidRDefault="005A4FD3" w:rsidP="00610B4B">
            <w:pPr>
              <w:rPr>
                <w:lang w:val="en-US"/>
              </w:rPr>
            </w:pPr>
          </w:p>
        </w:tc>
      </w:tr>
      <w:tr w:rsidR="005A4FD3" w:rsidRPr="0073332F" w:rsidTr="005A4FD3">
        <w:trPr>
          <w:trHeight w:val="136"/>
          <w:jc w:val="center"/>
        </w:trPr>
        <w:tc>
          <w:tcPr>
            <w:tcW w:w="1013" w:type="dxa"/>
            <w:vMerge/>
            <w:shd w:val="clear" w:color="auto" w:fill="auto"/>
          </w:tcPr>
          <w:p w:rsidR="005A4FD3" w:rsidRPr="000443CF" w:rsidRDefault="005A4FD3" w:rsidP="00610B4B">
            <w:pPr>
              <w:jc w:val="center"/>
              <w:rPr>
                <w:lang w:val="en-US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5A4FD3" w:rsidRPr="000443CF" w:rsidRDefault="005A4FD3" w:rsidP="00610B4B">
            <w:pPr>
              <w:jc w:val="center"/>
              <w:rPr>
                <w:lang w:val="en-US"/>
              </w:rPr>
            </w:pPr>
          </w:p>
        </w:tc>
        <w:tc>
          <w:tcPr>
            <w:tcW w:w="770" w:type="dxa"/>
            <w:shd w:val="clear" w:color="auto" w:fill="auto"/>
          </w:tcPr>
          <w:p w:rsidR="005A4FD3" w:rsidRPr="000443CF" w:rsidRDefault="005A4FD3" w:rsidP="00274D81">
            <w:pPr>
              <w:pStyle w:val="ListParagraph"/>
              <w:numPr>
                <w:ilvl w:val="0"/>
                <w:numId w:val="7"/>
              </w:numPr>
              <w:jc w:val="center"/>
              <w:rPr>
                <w:lang w:val="en-US"/>
              </w:rPr>
            </w:pPr>
          </w:p>
        </w:tc>
        <w:tc>
          <w:tcPr>
            <w:tcW w:w="4485" w:type="dxa"/>
            <w:shd w:val="clear" w:color="auto" w:fill="auto"/>
          </w:tcPr>
          <w:p w:rsidR="005A4FD3" w:rsidRDefault="005A4FD3" w:rsidP="00B653AF">
            <w:pPr>
              <w:spacing w:line="0" w:lineRule="atLeast"/>
              <w:ind w:left="100"/>
            </w:pPr>
            <w:r>
              <w:t>Legături (Referințe):</w:t>
            </w:r>
          </w:p>
          <w:p w:rsidR="005A4FD3" w:rsidRDefault="005A4FD3" w:rsidP="00B653AF">
            <w:pPr>
              <w:spacing w:line="230" w:lineRule="exact"/>
              <w:ind w:left="100"/>
            </w:pPr>
            <w:r>
              <w:t>–– externe, interne;</w:t>
            </w:r>
          </w:p>
          <w:p w:rsidR="005A4FD3" w:rsidRDefault="005A4FD3" w:rsidP="00B653AF">
            <w:pPr>
              <w:spacing w:line="230" w:lineRule="exact"/>
              <w:ind w:left="100"/>
            </w:pPr>
            <w:r>
              <w:t>–– referință;</w:t>
            </w:r>
          </w:p>
          <w:p w:rsidR="005A4FD3" w:rsidRDefault="005A4FD3" w:rsidP="00B653AF">
            <w:pPr>
              <w:spacing w:line="230" w:lineRule="exact"/>
              <w:ind w:left="100"/>
            </w:pPr>
            <w:r>
              <w:t>–– cale;</w:t>
            </w:r>
          </w:p>
          <w:p w:rsidR="005A4FD3" w:rsidRDefault="005A4FD3" w:rsidP="00B653AF">
            <w:pPr>
              <w:spacing w:line="230" w:lineRule="exact"/>
              <w:ind w:left="100"/>
            </w:pPr>
            <w:r>
              <w:t>–– ancoră;</w:t>
            </w:r>
          </w:p>
          <w:p w:rsidR="005A4FD3" w:rsidRPr="000443CF" w:rsidRDefault="005A4FD3" w:rsidP="00B653AF">
            <w:pPr>
              <w:rPr>
                <w:lang w:val="ro-RO"/>
              </w:rPr>
            </w:pPr>
            <w:r>
              <w:t>–– comentariu la legătură.</w:t>
            </w:r>
          </w:p>
        </w:tc>
        <w:tc>
          <w:tcPr>
            <w:tcW w:w="885" w:type="dxa"/>
            <w:shd w:val="clear" w:color="auto" w:fill="auto"/>
          </w:tcPr>
          <w:p w:rsidR="005A4FD3" w:rsidRDefault="003707B9" w:rsidP="00A9628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1046" w:type="dxa"/>
            <w:shd w:val="clear" w:color="auto" w:fill="auto"/>
          </w:tcPr>
          <w:p w:rsidR="005A4FD3" w:rsidRDefault="004255E9" w:rsidP="00166C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13.04</w:t>
            </w:r>
          </w:p>
        </w:tc>
        <w:tc>
          <w:tcPr>
            <w:tcW w:w="3639" w:type="dxa"/>
          </w:tcPr>
          <w:p w:rsidR="005A4FD3" w:rsidRPr="005A4FD3" w:rsidRDefault="005A4FD3" w:rsidP="005A4FD3">
            <w:pPr>
              <w:spacing w:line="0" w:lineRule="atLeast"/>
              <w:ind w:left="100"/>
              <w:rPr>
                <w:i/>
                <w:sz w:val="16"/>
                <w:szCs w:val="16"/>
              </w:rPr>
            </w:pPr>
            <w:r w:rsidRPr="005A4FD3">
              <w:rPr>
                <w:i/>
                <w:sz w:val="16"/>
                <w:szCs w:val="16"/>
              </w:rPr>
              <w:t>Activități de:</w:t>
            </w:r>
          </w:p>
          <w:p w:rsidR="005A4FD3" w:rsidRPr="005A4FD3" w:rsidRDefault="005A4FD3" w:rsidP="005A4FD3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creare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legăturilor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către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un document extern (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aflat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în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același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sau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în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alt</w:t>
            </w:r>
          </w:p>
          <w:p w:rsidR="005A4FD3" w:rsidRPr="005A4FD3" w:rsidRDefault="005A4FD3" w:rsidP="005A4FD3">
            <w:pPr>
              <w:spacing w:line="230" w:lineRule="exact"/>
              <w:ind w:left="28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>catalog);</w:t>
            </w:r>
          </w:p>
          <w:p w:rsidR="005A4FD3" w:rsidRPr="005A4FD3" w:rsidRDefault="005A4FD3" w:rsidP="005A4FD3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creare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legăturilor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către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un site;</w:t>
            </w:r>
          </w:p>
          <w:p w:rsidR="005A4FD3" w:rsidRPr="005A4FD3" w:rsidRDefault="005A4FD3" w:rsidP="005A4FD3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creare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legăturilor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către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o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secvență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aceluiași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sau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altui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document;</w:t>
            </w:r>
          </w:p>
          <w:p w:rsidR="005A4FD3" w:rsidRPr="005A4FD3" w:rsidRDefault="005A4FD3" w:rsidP="005A4FD3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creare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posibilităților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lansare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în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execuție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unei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aplicații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expedie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>-</w:t>
            </w:r>
          </w:p>
          <w:p w:rsidR="005A4FD3" w:rsidRPr="005A4FD3" w:rsidRDefault="005A4FD3" w:rsidP="005A4FD3">
            <w:pPr>
              <w:spacing w:line="230" w:lineRule="exact"/>
              <w:ind w:left="28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re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mesajelor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>;</w:t>
            </w:r>
          </w:p>
          <w:p w:rsidR="005A4FD3" w:rsidRPr="005A4FD3" w:rsidRDefault="005A4FD3" w:rsidP="005A4FD3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creare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legăturilor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către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un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fișier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format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arbitrar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cu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scopul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creării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unei</w:t>
            </w:r>
            <w:proofErr w:type="spellEnd"/>
          </w:p>
          <w:p w:rsidR="005A4FD3" w:rsidRPr="005A4FD3" w:rsidRDefault="005A4FD3" w:rsidP="005A4FD3">
            <w:pPr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5A4FD3">
              <w:rPr>
                <w:sz w:val="16"/>
                <w:szCs w:val="16"/>
                <w:lang w:val="en-US"/>
              </w:rPr>
              <w:t>copii</w:t>
            </w:r>
            <w:proofErr w:type="spellEnd"/>
            <w:proofErr w:type="gram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pe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disc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acestui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fișier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1011" w:type="dxa"/>
          </w:tcPr>
          <w:p w:rsidR="005A4FD3" w:rsidRPr="000443CF" w:rsidRDefault="005A4FD3" w:rsidP="00610B4B">
            <w:pPr>
              <w:rPr>
                <w:lang w:val="en-US"/>
              </w:rPr>
            </w:pPr>
          </w:p>
        </w:tc>
      </w:tr>
      <w:tr w:rsidR="005A4FD3" w:rsidRPr="0073332F" w:rsidTr="005A4FD3">
        <w:trPr>
          <w:trHeight w:val="136"/>
          <w:jc w:val="center"/>
        </w:trPr>
        <w:tc>
          <w:tcPr>
            <w:tcW w:w="1013" w:type="dxa"/>
            <w:vMerge/>
            <w:shd w:val="clear" w:color="auto" w:fill="auto"/>
          </w:tcPr>
          <w:p w:rsidR="005A4FD3" w:rsidRPr="000443CF" w:rsidRDefault="005A4FD3" w:rsidP="00610B4B">
            <w:pPr>
              <w:jc w:val="center"/>
              <w:rPr>
                <w:lang w:val="en-US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5A4FD3" w:rsidRPr="000443CF" w:rsidRDefault="005A4FD3" w:rsidP="00610B4B">
            <w:pPr>
              <w:jc w:val="center"/>
              <w:rPr>
                <w:lang w:val="en-US"/>
              </w:rPr>
            </w:pPr>
          </w:p>
        </w:tc>
        <w:tc>
          <w:tcPr>
            <w:tcW w:w="770" w:type="dxa"/>
            <w:shd w:val="clear" w:color="auto" w:fill="auto"/>
          </w:tcPr>
          <w:p w:rsidR="005A4FD3" w:rsidRPr="000443CF" w:rsidRDefault="005A4FD3" w:rsidP="00274D81">
            <w:pPr>
              <w:pStyle w:val="ListParagraph"/>
              <w:numPr>
                <w:ilvl w:val="0"/>
                <w:numId w:val="7"/>
              </w:numPr>
              <w:jc w:val="center"/>
              <w:rPr>
                <w:lang w:val="en-US"/>
              </w:rPr>
            </w:pPr>
          </w:p>
        </w:tc>
        <w:tc>
          <w:tcPr>
            <w:tcW w:w="4485" w:type="dxa"/>
            <w:shd w:val="clear" w:color="auto" w:fill="auto"/>
          </w:tcPr>
          <w:p w:rsidR="005A4FD3" w:rsidRDefault="005A4FD3" w:rsidP="0071058F">
            <w:pPr>
              <w:spacing w:line="0" w:lineRule="atLeast"/>
              <w:ind w:left="100"/>
            </w:pPr>
            <w:r>
              <w:t>Obiecte multimedia externe.</w:t>
            </w:r>
          </w:p>
          <w:p w:rsidR="005A4FD3" w:rsidRDefault="005A4FD3" w:rsidP="0071058F">
            <w:pPr>
              <w:spacing w:line="230" w:lineRule="exact"/>
              <w:ind w:left="100"/>
            </w:pPr>
            <w:r>
              <w:t>Imagini/video:</w:t>
            </w:r>
          </w:p>
          <w:p w:rsidR="005A4FD3" w:rsidRDefault="005A4FD3" w:rsidP="0071058F">
            <w:pPr>
              <w:spacing w:line="230" w:lineRule="exact"/>
              <w:ind w:left="100"/>
            </w:pPr>
            <w:r>
              <w:t>–– dimensiuni;</w:t>
            </w:r>
          </w:p>
          <w:p w:rsidR="005A4FD3" w:rsidRDefault="005A4FD3" w:rsidP="0071058F">
            <w:pPr>
              <w:spacing w:line="230" w:lineRule="exact"/>
              <w:ind w:left="100"/>
            </w:pPr>
            <w:r>
              <w:t>–– chenar;</w:t>
            </w:r>
          </w:p>
          <w:p w:rsidR="005A4FD3" w:rsidRDefault="005A4FD3" w:rsidP="0071058F">
            <w:pPr>
              <w:spacing w:line="230" w:lineRule="exact"/>
              <w:ind w:left="100"/>
            </w:pPr>
            <w:r>
              <w:t>–– legături;</w:t>
            </w:r>
          </w:p>
          <w:p w:rsidR="005A4FD3" w:rsidRDefault="005A4FD3" w:rsidP="0071058F">
            <w:pPr>
              <w:spacing w:line="230" w:lineRule="exact"/>
              <w:ind w:left="100"/>
            </w:pPr>
            <w:r>
              <w:t>–– comentarii;</w:t>
            </w:r>
          </w:p>
          <w:p w:rsidR="005A4FD3" w:rsidRDefault="005A4FD3" w:rsidP="0071058F">
            <w:pPr>
              <w:spacing w:line="230" w:lineRule="exact"/>
              <w:ind w:left="100"/>
            </w:pPr>
            <w:r>
              <w:t>–– controale.</w:t>
            </w:r>
          </w:p>
          <w:p w:rsidR="005A4FD3" w:rsidRDefault="005A4FD3" w:rsidP="0071058F">
            <w:pPr>
              <w:spacing w:line="230" w:lineRule="exact"/>
              <w:ind w:left="100"/>
            </w:pPr>
            <w:r>
              <w:t>Sunet:</w:t>
            </w:r>
          </w:p>
          <w:p w:rsidR="005A4FD3" w:rsidRDefault="005A4FD3" w:rsidP="0071058F">
            <w:pPr>
              <w:spacing w:line="230" w:lineRule="exact"/>
              <w:ind w:left="100"/>
            </w:pPr>
            <w:r>
              <w:t>–– legături;</w:t>
            </w:r>
          </w:p>
          <w:p w:rsidR="005A4FD3" w:rsidRDefault="005A4FD3" w:rsidP="0071058F">
            <w:pPr>
              <w:spacing w:line="230" w:lineRule="exact"/>
              <w:ind w:left="100"/>
            </w:pPr>
            <w:r>
              <w:t>–– comentarii;</w:t>
            </w:r>
          </w:p>
          <w:p w:rsidR="005A4FD3" w:rsidRPr="000443CF" w:rsidRDefault="005A4FD3" w:rsidP="0071058F">
            <w:pPr>
              <w:spacing w:line="230" w:lineRule="exact"/>
              <w:ind w:left="100"/>
              <w:rPr>
                <w:lang w:val="ro-RO"/>
              </w:rPr>
            </w:pPr>
            <w:r>
              <w:lastRenderedPageBreak/>
              <w:t>–– controale.</w:t>
            </w:r>
          </w:p>
        </w:tc>
        <w:tc>
          <w:tcPr>
            <w:tcW w:w="885" w:type="dxa"/>
            <w:shd w:val="clear" w:color="auto" w:fill="auto"/>
          </w:tcPr>
          <w:p w:rsidR="005A4FD3" w:rsidRDefault="003707B9" w:rsidP="00A9628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lastRenderedPageBreak/>
              <w:t>1</w:t>
            </w:r>
          </w:p>
        </w:tc>
        <w:tc>
          <w:tcPr>
            <w:tcW w:w="1046" w:type="dxa"/>
            <w:shd w:val="clear" w:color="auto" w:fill="auto"/>
          </w:tcPr>
          <w:p w:rsidR="005A4FD3" w:rsidRDefault="004255E9" w:rsidP="00166C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20.04</w:t>
            </w:r>
          </w:p>
        </w:tc>
        <w:tc>
          <w:tcPr>
            <w:tcW w:w="3639" w:type="dxa"/>
            <w:vMerge w:val="restart"/>
            <w:vAlign w:val="bottom"/>
          </w:tcPr>
          <w:p w:rsidR="005A4FD3" w:rsidRPr="005A4FD3" w:rsidRDefault="005A4FD3" w:rsidP="00FC2546">
            <w:pPr>
              <w:spacing w:line="0" w:lineRule="atLeast"/>
              <w:ind w:left="100"/>
              <w:rPr>
                <w:i/>
                <w:sz w:val="16"/>
                <w:szCs w:val="16"/>
                <w:lang w:val="en-US"/>
              </w:rPr>
            </w:pPr>
            <w:proofErr w:type="spellStart"/>
            <w:r w:rsidRPr="005A4FD3">
              <w:rPr>
                <w:i/>
                <w:sz w:val="16"/>
                <w:szCs w:val="16"/>
                <w:lang w:val="en-US"/>
              </w:rPr>
              <w:t>Activități</w:t>
            </w:r>
            <w:proofErr w:type="spellEnd"/>
            <w:r w:rsidRPr="005A4FD3">
              <w:rPr>
                <w:i/>
                <w:sz w:val="16"/>
                <w:szCs w:val="16"/>
                <w:lang w:val="en-US"/>
              </w:rPr>
              <w:t xml:space="preserve"> de:</w:t>
            </w:r>
          </w:p>
          <w:p w:rsidR="005A4FD3" w:rsidRPr="005A4FD3" w:rsidRDefault="005A4FD3" w:rsidP="00FC2546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recunoaștere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formatelor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fișiere-imagini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>;</w:t>
            </w:r>
          </w:p>
          <w:p w:rsidR="005A4FD3" w:rsidRPr="005A4FD3" w:rsidRDefault="005A4FD3" w:rsidP="00FC2546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inserare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în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documente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Web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imaginilor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cu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ajutorul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instrumentelor</w:t>
            </w:r>
            <w:proofErr w:type="spellEnd"/>
          </w:p>
          <w:p w:rsidR="005A4FD3" w:rsidRPr="005A4FD3" w:rsidRDefault="005A4FD3" w:rsidP="00FC2546">
            <w:pPr>
              <w:spacing w:line="230" w:lineRule="exact"/>
              <w:ind w:left="28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>HTML;</w:t>
            </w:r>
          </w:p>
          <w:p w:rsidR="005A4FD3" w:rsidRPr="005A4FD3" w:rsidRDefault="005A4FD3" w:rsidP="00FC2546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inserare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în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documente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Web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secvențelor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video cu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ajutorul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instrumente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>-</w:t>
            </w:r>
          </w:p>
          <w:p w:rsidR="005A4FD3" w:rsidRPr="005A4FD3" w:rsidRDefault="005A4FD3" w:rsidP="00FC2546">
            <w:pPr>
              <w:spacing w:line="230" w:lineRule="exact"/>
              <w:ind w:left="280"/>
              <w:rPr>
                <w:sz w:val="16"/>
                <w:szCs w:val="16"/>
                <w:lang w:val="en-US"/>
              </w:rPr>
            </w:pPr>
            <w:proofErr w:type="spellStart"/>
            <w:r w:rsidRPr="005A4FD3">
              <w:rPr>
                <w:sz w:val="16"/>
                <w:szCs w:val="16"/>
                <w:lang w:val="en-US"/>
              </w:rPr>
              <w:t>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HTML;</w:t>
            </w:r>
          </w:p>
          <w:p w:rsidR="005A4FD3" w:rsidRPr="005A4FD3" w:rsidRDefault="005A4FD3" w:rsidP="00FC2546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inserare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în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documente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Web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secvențelor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sonore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cu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ajutorul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instrumen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>-</w:t>
            </w:r>
          </w:p>
          <w:p w:rsidR="005A4FD3" w:rsidRPr="005A4FD3" w:rsidRDefault="005A4FD3" w:rsidP="00FC2546">
            <w:pPr>
              <w:spacing w:line="230" w:lineRule="exact"/>
              <w:ind w:left="280"/>
              <w:rPr>
                <w:sz w:val="16"/>
                <w:szCs w:val="16"/>
                <w:lang w:val="en-US"/>
              </w:rPr>
            </w:pPr>
            <w:proofErr w:type="spellStart"/>
            <w:r w:rsidRPr="005A4FD3">
              <w:rPr>
                <w:sz w:val="16"/>
                <w:szCs w:val="16"/>
                <w:lang w:val="en-US"/>
              </w:rPr>
              <w:lastRenderedPageBreak/>
              <w:t>telor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HTML;</w:t>
            </w:r>
          </w:p>
          <w:p w:rsidR="005A4FD3" w:rsidRPr="005A4FD3" w:rsidRDefault="005A4FD3" w:rsidP="00FC2546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ajustare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proprietăților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imaginilor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în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documentele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Web;</w:t>
            </w:r>
          </w:p>
          <w:p w:rsidR="005A4FD3" w:rsidRPr="005A4FD3" w:rsidRDefault="005A4FD3" w:rsidP="00FC2546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proofErr w:type="gramStart"/>
            <w:r w:rsidRPr="005A4FD3">
              <w:rPr>
                <w:sz w:val="16"/>
                <w:szCs w:val="16"/>
                <w:lang w:val="en-US"/>
              </w:rPr>
              <w:t>integrare</w:t>
            </w:r>
            <w:proofErr w:type="spellEnd"/>
            <w:proofErr w:type="gramEnd"/>
            <w:r w:rsidRPr="005A4FD3">
              <w:rPr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obiectelor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multimedia cu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ajutorul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instrumentelor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HTML.</w:t>
            </w:r>
          </w:p>
          <w:p w:rsidR="005A4FD3" w:rsidRPr="005A4FD3" w:rsidRDefault="005A4FD3" w:rsidP="00FC2546">
            <w:pPr>
              <w:spacing w:line="230" w:lineRule="exact"/>
              <w:ind w:left="100"/>
              <w:rPr>
                <w:i/>
                <w:sz w:val="16"/>
                <w:szCs w:val="16"/>
                <w:lang w:val="en-US"/>
              </w:rPr>
            </w:pPr>
            <w:proofErr w:type="spellStart"/>
            <w:r w:rsidRPr="005A4FD3">
              <w:rPr>
                <w:i/>
                <w:sz w:val="16"/>
                <w:szCs w:val="16"/>
                <w:lang w:val="en-US"/>
              </w:rPr>
              <w:t>Proiecte</w:t>
            </w:r>
            <w:proofErr w:type="spellEnd"/>
            <w:r w:rsidRPr="005A4FD3">
              <w:rPr>
                <w:i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5A4FD3">
              <w:rPr>
                <w:i/>
                <w:sz w:val="16"/>
                <w:szCs w:val="16"/>
                <w:lang w:val="en-US"/>
              </w:rPr>
              <w:t>etapa</w:t>
            </w:r>
            <w:proofErr w:type="spellEnd"/>
            <w:r w:rsidRPr="005A4FD3">
              <w:rPr>
                <w:i/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5A4FD3">
              <w:rPr>
                <w:i/>
                <w:sz w:val="16"/>
                <w:szCs w:val="16"/>
                <w:lang w:val="en-US"/>
              </w:rPr>
              <w:t>integrare</w:t>
            </w:r>
            <w:proofErr w:type="spellEnd"/>
            <w:r w:rsidRPr="005A4FD3">
              <w:rPr>
                <w:i/>
                <w:sz w:val="16"/>
                <w:szCs w:val="16"/>
                <w:lang w:val="en-US"/>
              </w:rPr>
              <w:t>):</w:t>
            </w:r>
          </w:p>
          <w:p w:rsidR="005A4FD3" w:rsidRPr="005A4FD3" w:rsidRDefault="005A4FD3" w:rsidP="00FC2546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Inserarea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obiectelor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multimedia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în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documentele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Web –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componente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ale</w:t>
            </w:r>
          </w:p>
          <w:p w:rsidR="005A4FD3" w:rsidRPr="005A4FD3" w:rsidRDefault="005A4FD3" w:rsidP="00FC2546">
            <w:pPr>
              <w:spacing w:line="230" w:lineRule="exact"/>
              <w:ind w:left="280"/>
              <w:rPr>
                <w:sz w:val="16"/>
                <w:szCs w:val="16"/>
                <w:lang w:val="en-US"/>
              </w:rPr>
            </w:pPr>
            <w:proofErr w:type="spellStart"/>
            <w:r w:rsidRPr="005A4FD3">
              <w:rPr>
                <w:sz w:val="16"/>
                <w:szCs w:val="16"/>
                <w:lang w:val="en-US"/>
              </w:rPr>
              <w:t>unui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site („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Istoria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localității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mele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>”, „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Păsările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din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parcul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Central”, „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Statis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>-</w:t>
            </w:r>
          </w:p>
          <w:p w:rsidR="005A4FD3" w:rsidRPr="005A4FD3" w:rsidRDefault="005A4FD3" w:rsidP="00FC2546">
            <w:pPr>
              <w:spacing w:line="230" w:lineRule="exact"/>
              <w:ind w:left="280"/>
              <w:rPr>
                <w:i/>
                <w:sz w:val="16"/>
                <w:szCs w:val="16"/>
              </w:rPr>
            </w:pPr>
            <w:r w:rsidRPr="005A4FD3">
              <w:rPr>
                <w:sz w:val="16"/>
                <w:szCs w:val="16"/>
              </w:rPr>
              <w:t>tici Meteo” etc.).</w:t>
            </w:r>
          </w:p>
        </w:tc>
        <w:tc>
          <w:tcPr>
            <w:tcW w:w="1011" w:type="dxa"/>
          </w:tcPr>
          <w:p w:rsidR="005A4FD3" w:rsidRPr="000443CF" w:rsidRDefault="005A4FD3" w:rsidP="00610B4B">
            <w:pPr>
              <w:rPr>
                <w:lang w:val="en-US"/>
              </w:rPr>
            </w:pPr>
          </w:p>
        </w:tc>
      </w:tr>
      <w:tr w:rsidR="005A4FD3" w:rsidRPr="0073332F" w:rsidTr="005A4FD3">
        <w:trPr>
          <w:trHeight w:val="136"/>
          <w:jc w:val="center"/>
        </w:trPr>
        <w:tc>
          <w:tcPr>
            <w:tcW w:w="1013" w:type="dxa"/>
            <w:vMerge/>
            <w:shd w:val="clear" w:color="auto" w:fill="auto"/>
          </w:tcPr>
          <w:p w:rsidR="005A4FD3" w:rsidRPr="000443CF" w:rsidRDefault="005A4FD3" w:rsidP="00610B4B">
            <w:pPr>
              <w:jc w:val="center"/>
              <w:rPr>
                <w:lang w:val="en-US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5A4FD3" w:rsidRPr="000443CF" w:rsidRDefault="005A4FD3" w:rsidP="00610B4B">
            <w:pPr>
              <w:jc w:val="center"/>
              <w:rPr>
                <w:lang w:val="en-US"/>
              </w:rPr>
            </w:pPr>
          </w:p>
        </w:tc>
        <w:tc>
          <w:tcPr>
            <w:tcW w:w="770" w:type="dxa"/>
            <w:shd w:val="clear" w:color="auto" w:fill="auto"/>
          </w:tcPr>
          <w:p w:rsidR="005A4FD3" w:rsidRPr="000443CF" w:rsidRDefault="005A4FD3" w:rsidP="00274D81">
            <w:pPr>
              <w:pStyle w:val="ListParagraph"/>
              <w:numPr>
                <w:ilvl w:val="0"/>
                <w:numId w:val="7"/>
              </w:numPr>
              <w:jc w:val="center"/>
              <w:rPr>
                <w:lang w:val="en-US"/>
              </w:rPr>
            </w:pPr>
          </w:p>
        </w:tc>
        <w:tc>
          <w:tcPr>
            <w:tcW w:w="4485" w:type="dxa"/>
            <w:shd w:val="clear" w:color="auto" w:fill="auto"/>
          </w:tcPr>
          <w:p w:rsidR="005A4FD3" w:rsidRDefault="005A4FD3" w:rsidP="0071058F">
            <w:pPr>
              <w:spacing w:line="230" w:lineRule="exact"/>
              <w:ind w:left="100"/>
            </w:pPr>
            <w:r>
              <w:t>Obiecte multimedia inte-</w:t>
            </w:r>
          </w:p>
          <w:p w:rsidR="005A4FD3" w:rsidRDefault="005A4FD3" w:rsidP="0071058F">
            <w:pPr>
              <w:spacing w:line="230" w:lineRule="exact"/>
              <w:ind w:left="100"/>
            </w:pPr>
            <w:r>
              <w:t>grate:</w:t>
            </w:r>
          </w:p>
          <w:p w:rsidR="005A4FD3" w:rsidRDefault="005A4FD3" w:rsidP="0071058F">
            <w:pPr>
              <w:spacing w:line="230" w:lineRule="exact"/>
              <w:ind w:left="100"/>
            </w:pPr>
            <w:r>
              <w:t>–– secvențe de control pen-</w:t>
            </w:r>
          </w:p>
          <w:p w:rsidR="005A4FD3" w:rsidRDefault="005A4FD3" w:rsidP="0071058F">
            <w:pPr>
              <w:spacing w:line="230" w:lineRule="exact"/>
              <w:ind w:left="260"/>
            </w:pPr>
            <w:r>
              <w:t>tru integrarea obiectelor</w:t>
            </w:r>
          </w:p>
          <w:p w:rsidR="005A4FD3" w:rsidRDefault="005A4FD3" w:rsidP="0071058F">
            <w:pPr>
              <w:spacing w:line="230" w:lineRule="exact"/>
              <w:ind w:left="260"/>
            </w:pPr>
            <w:r>
              <w:t>multimedia;</w:t>
            </w:r>
          </w:p>
          <w:p w:rsidR="005A4FD3" w:rsidRPr="000443CF" w:rsidRDefault="005A4FD3" w:rsidP="0071058F">
            <w:pPr>
              <w:rPr>
                <w:lang w:val="ro-RO"/>
              </w:rPr>
            </w:pPr>
            <w:r>
              <w:t>–– atribute de integrare.</w:t>
            </w:r>
          </w:p>
        </w:tc>
        <w:tc>
          <w:tcPr>
            <w:tcW w:w="885" w:type="dxa"/>
            <w:shd w:val="clear" w:color="auto" w:fill="auto"/>
          </w:tcPr>
          <w:p w:rsidR="005A4FD3" w:rsidRDefault="003707B9" w:rsidP="00A9628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1046" w:type="dxa"/>
            <w:shd w:val="clear" w:color="auto" w:fill="auto"/>
          </w:tcPr>
          <w:p w:rsidR="005A4FD3" w:rsidRDefault="004255E9" w:rsidP="00166C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27.04</w:t>
            </w:r>
          </w:p>
        </w:tc>
        <w:tc>
          <w:tcPr>
            <w:tcW w:w="3639" w:type="dxa"/>
            <w:vMerge/>
          </w:tcPr>
          <w:p w:rsidR="005A4FD3" w:rsidRPr="005A4FD3" w:rsidRDefault="005A4FD3" w:rsidP="00610B4B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011" w:type="dxa"/>
          </w:tcPr>
          <w:p w:rsidR="005A4FD3" w:rsidRPr="000443CF" w:rsidRDefault="005A4FD3" w:rsidP="00610B4B">
            <w:pPr>
              <w:rPr>
                <w:lang w:val="en-US"/>
              </w:rPr>
            </w:pPr>
          </w:p>
        </w:tc>
      </w:tr>
      <w:tr w:rsidR="005A4FD3" w:rsidRPr="0073332F" w:rsidTr="005A4FD3">
        <w:trPr>
          <w:trHeight w:val="136"/>
          <w:jc w:val="center"/>
        </w:trPr>
        <w:tc>
          <w:tcPr>
            <w:tcW w:w="1013" w:type="dxa"/>
            <w:vMerge/>
            <w:shd w:val="clear" w:color="auto" w:fill="auto"/>
          </w:tcPr>
          <w:p w:rsidR="005A4FD3" w:rsidRPr="000443CF" w:rsidRDefault="005A4FD3" w:rsidP="00610B4B">
            <w:pPr>
              <w:jc w:val="center"/>
              <w:rPr>
                <w:lang w:val="en-US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5A4FD3" w:rsidRPr="000443CF" w:rsidRDefault="005A4FD3" w:rsidP="00610B4B">
            <w:pPr>
              <w:jc w:val="center"/>
              <w:rPr>
                <w:lang w:val="en-US"/>
              </w:rPr>
            </w:pPr>
          </w:p>
        </w:tc>
        <w:tc>
          <w:tcPr>
            <w:tcW w:w="770" w:type="dxa"/>
            <w:shd w:val="clear" w:color="auto" w:fill="auto"/>
          </w:tcPr>
          <w:p w:rsidR="005A4FD3" w:rsidRPr="000443CF" w:rsidRDefault="005A4FD3" w:rsidP="00274D81">
            <w:pPr>
              <w:pStyle w:val="ListParagraph"/>
              <w:numPr>
                <w:ilvl w:val="0"/>
                <w:numId w:val="7"/>
              </w:numPr>
              <w:jc w:val="center"/>
              <w:rPr>
                <w:lang w:val="en-US"/>
              </w:rPr>
            </w:pPr>
          </w:p>
        </w:tc>
        <w:tc>
          <w:tcPr>
            <w:tcW w:w="4485" w:type="dxa"/>
            <w:shd w:val="clear" w:color="auto" w:fill="auto"/>
          </w:tcPr>
          <w:p w:rsidR="005A4FD3" w:rsidRDefault="005A4FD3" w:rsidP="0071058F">
            <w:pPr>
              <w:spacing w:line="0" w:lineRule="atLeast"/>
              <w:ind w:left="100"/>
            </w:pPr>
            <w:r>
              <w:t>Organizarea conținuturilor.</w:t>
            </w:r>
          </w:p>
          <w:p w:rsidR="005A4FD3" w:rsidRDefault="005A4FD3" w:rsidP="0071058F">
            <w:pPr>
              <w:spacing w:line="230" w:lineRule="exact"/>
              <w:ind w:left="100"/>
            </w:pPr>
            <w:r>
              <w:t>Tabele:</w:t>
            </w:r>
          </w:p>
          <w:p w:rsidR="005A4FD3" w:rsidRDefault="005A4FD3" w:rsidP="0071058F">
            <w:pPr>
              <w:spacing w:line="230" w:lineRule="exact"/>
              <w:ind w:left="100"/>
            </w:pPr>
            <w:r>
              <w:t>–– titlu;</w:t>
            </w:r>
          </w:p>
          <w:p w:rsidR="005A4FD3" w:rsidRDefault="005A4FD3" w:rsidP="0071058F">
            <w:pPr>
              <w:spacing w:line="230" w:lineRule="exact"/>
              <w:ind w:left="100"/>
            </w:pPr>
            <w:r>
              <w:t>–– linie;</w:t>
            </w:r>
          </w:p>
          <w:p w:rsidR="005A4FD3" w:rsidRDefault="005A4FD3" w:rsidP="0071058F">
            <w:pPr>
              <w:spacing w:line="230" w:lineRule="exact"/>
              <w:ind w:left="100"/>
            </w:pPr>
            <w:r>
              <w:t>–– coloană;</w:t>
            </w:r>
          </w:p>
          <w:p w:rsidR="005A4FD3" w:rsidRDefault="005A4FD3" w:rsidP="0071058F">
            <w:pPr>
              <w:spacing w:line="230" w:lineRule="exact"/>
              <w:ind w:left="100"/>
            </w:pPr>
            <w:r>
              <w:t>–– celulă;</w:t>
            </w:r>
          </w:p>
          <w:p w:rsidR="005A4FD3" w:rsidRDefault="005A4FD3" w:rsidP="0071058F">
            <w:pPr>
              <w:spacing w:line="230" w:lineRule="exact"/>
              <w:ind w:left="100"/>
            </w:pPr>
            <w:r>
              <w:t>–– contur.</w:t>
            </w:r>
          </w:p>
          <w:p w:rsidR="005A4FD3" w:rsidRDefault="005A4FD3" w:rsidP="0071058F">
            <w:pPr>
              <w:spacing w:line="230" w:lineRule="exact"/>
              <w:ind w:left="100"/>
            </w:pPr>
            <w:r>
              <w:t>Editarea tabelelor:</w:t>
            </w:r>
          </w:p>
          <w:p w:rsidR="005A4FD3" w:rsidRDefault="005A4FD3" w:rsidP="0071058F">
            <w:pPr>
              <w:spacing w:line="230" w:lineRule="exact"/>
              <w:ind w:left="100"/>
            </w:pPr>
            <w:r>
              <w:t>–– îmbinarea celulelor;</w:t>
            </w:r>
          </w:p>
          <w:p w:rsidR="005A4FD3" w:rsidRDefault="005A4FD3" w:rsidP="0071058F">
            <w:pPr>
              <w:spacing w:line="230" w:lineRule="exact"/>
              <w:ind w:left="100"/>
            </w:pPr>
            <w:r>
              <w:t>–– spațiere;</w:t>
            </w:r>
          </w:p>
          <w:p w:rsidR="005A4FD3" w:rsidRPr="000443CF" w:rsidRDefault="005A4FD3" w:rsidP="0071058F">
            <w:pPr>
              <w:rPr>
                <w:lang w:val="ro-RO"/>
              </w:rPr>
            </w:pPr>
            <w:r>
              <w:t>–– designul celulelor.</w:t>
            </w:r>
          </w:p>
        </w:tc>
        <w:tc>
          <w:tcPr>
            <w:tcW w:w="885" w:type="dxa"/>
            <w:shd w:val="clear" w:color="auto" w:fill="auto"/>
          </w:tcPr>
          <w:p w:rsidR="005A4FD3" w:rsidRDefault="003707B9" w:rsidP="00A9628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1046" w:type="dxa"/>
            <w:shd w:val="clear" w:color="auto" w:fill="auto"/>
          </w:tcPr>
          <w:p w:rsidR="005A4FD3" w:rsidRDefault="004255E9" w:rsidP="00166C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11.05</w:t>
            </w:r>
          </w:p>
        </w:tc>
        <w:tc>
          <w:tcPr>
            <w:tcW w:w="3639" w:type="dxa"/>
            <w:vAlign w:val="bottom"/>
          </w:tcPr>
          <w:p w:rsidR="005A4FD3" w:rsidRPr="005A4FD3" w:rsidRDefault="005A4FD3" w:rsidP="00FC2546">
            <w:pPr>
              <w:spacing w:line="0" w:lineRule="atLeast"/>
              <w:ind w:left="100"/>
              <w:rPr>
                <w:i/>
                <w:sz w:val="16"/>
                <w:szCs w:val="16"/>
                <w:lang w:val="en-US"/>
              </w:rPr>
            </w:pPr>
            <w:proofErr w:type="spellStart"/>
            <w:r w:rsidRPr="005A4FD3">
              <w:rPr>
                <w:i/>
                <w:sz w:val="16"/>
                <w:szCs w:val="16"/>
                <w:lang w:val="en-US"/>
              </w:rPr>
              <w:t>Activități</w:t>
            </w:r>
            <w:proofErr w:type="spellEnd"/>
            <w:r w:rsidRPr="005A4FD3">
              <w:rPr>
                <w:i/>
                <w:sz w:val="16"/>
                <w:szCs w:val="16"/>
                <w:lang w:val="en-US"/>
              </w:rPr>
              <w:t xml:space="preserve"> de:</w:t>
            </w:r>
          </w:p>
          <w:p w:rsidR="005A4FD3" w:rsidRPr="005A4FD3" w:rsidRDefault="005A4FD3" w:rsidP="00FC2546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creare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tabelelor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în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documente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Web cu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ajutorul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instrumentelor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HTML;</w:t>
            </w:r>
          </w:p>
          <w:p w:rsidR="005A4FD3" w:rsidRPr="005A4FD3" w:rsidRDefault="005A4FD3" w:rsidP="00FC2546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editare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tabelelor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în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documente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Web cu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ajutorul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instrumentelor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HTML;</w:t>
            </w:r>
          </w:p>
          <w:p w:rsidR="005A4FD3" w:rsidRPr="005A4FD3" w:rsidRDefault="005A4FD3" w:rsidP="00FC2546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proofErr w:type="gramStart"/>
            <w:r w:rsidRPr="005A4FD3">
              <w:rPr>
                <w:sz w:val="16"/>
                <w:szCs w:val="16"/>
                <w:lang w:val="en-US"/>
              </w:rPr>
              <w:t>utilizare</w:t>
            </w:r>
            <w:proofErr w:type="spellEnd"/>
            <w:proofErr w:type="gramEnd"/>
            <w:r w:rsidRPr="005A4FD3">
              <w:rPr>
                <w:sz w:val="16"/>
                <w:szCs w:val="16"/>
                <w:lang w:val="en-US"/>
              </w:rPr>
              <w:t xml:space="preserve">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tabelelor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pentru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efecte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de design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documentelor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Web.</w:t>
            </w:r>
          </w:p>
          <w:p w:rsidR="005A4FD3" w:rsidRPr="005A4FD3" w:rsidRDefault="005A4FD3" w:rsidP="00FC2546">
            <w:pPr>
              <w:spacing w:line="230" w:lineRule="exact"/>
              <w:ind w:left="100"/>
              <w:rPr>
                <w:i/>
                <w:sz w:val="16"/>
                <w:szCs w:val="16"/>
                <w:lang w:val="en-US"/>
              </w:rPr>
            </w:pPr>
            <w:proofErr w:type="spellStart"/>
            <w:r w:rsidRPr="005A4FD3">
              <w:rPr>
                <w:i/>
                <w:sz w:val="16"/>
                <w:szCs w:val="16"/>
                <w:lang w:val="en-US"/>
              </w:rPr>
              <w:t>Proiecte</w:t>
            </w:r>
            <w:proofErr w:type="spellEnd"/>
            <w:r w:rsidRPr="005A4FD3">
              <w:rPr>
                <w:i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5A4FD3">
              <w:rPr>
                <w:i/>
                <w:sz w:val="16"/>
                <w:szCs w:val="16"/>
                <w:lang w:val="en-US"/>
              </w:rPr>
              <w:t>etapa</w:t>
            </w:r>
            <w:proofErr w:type="spellEnd"/>
            <w:r w:rsidRPr="005A4FD3">
              <w:rPr>
                <w:i/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5A4FD3">
              <w:rPr>
                <w:i/>
                <w:sz w:val="16"/>
                <w:szCs w:val="16"/>
                <w:lang w:val="en-US"/>
              </w:rPr>
              <w:t>ajustare</w:t>
            </w:r>
            <w:proofErr w:type="spellEnd"/>
            <w:r w:rsidRPr="005A4FD3">
              <w:rPr>
                <w:i/>
                <w:sz w:val="16"/>
                <w:szCs w:val="16"/>
                <w:lang w:val="en-US"/>
              </w:rPr>
              <w:t xml:space="preserve"> design, </w:t>
            </w:r>
            <w:proofErr w:type="spellStart"/>
            <w:r w:rsidRPr="005A4FD3">
              <w:rPr>
                <w:i/>
                <w:sz w:val="16"/>
                <w:szCs w:val="16"/>
                <w:lang w:val="en-US"/>
              </w:rPr>
              <w:t>prezentare</w:t>
            </w:r>
            <w:proofErr w:type="spellEnd"/>
            <w:r w:rsidRPr="005A4FD3">
              <w:rPr>
                <w:i/>
                <w:sz w:val="16"/>
                <w:szCs w:val="16"/>
                <w:lang w:val="en-US"/>
              </w:rPr>
              <w:t>):</w:t>
            </w:r>
          </w:p>
          <w:p w:rsidR="005A4FD3" w:rsidRPr="005A4FD3" w:rsidRDefault="005A4FD3" w:rsidP="00FC2546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Ajustarea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structurii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documentelor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Web, a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tabelelor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în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documentele</w:t>
            </w:r>
            <w:proofErr w:type="spellEnd"/>
          </w:p>
          <w:p w:rsidR="005A4FD3" w:rsidRPr="005A4FD3" w:rsidRDefault="005A4FD3" w:rsidP="00FC2546">
            <w:pPr>
              <w:spacing w:line="230" w:lineRule="exact"/>
              <w:ind w:left="28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HTML –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componente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ale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unui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site („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Istoria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localității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mele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>”, „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Păsările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din</w:t>
            </w:r>
          </w:p>
          <w:p w:rsidR="005A4FD3" w:rsidRPr="005A4FD3" w:rsidRDefault="005A4FD3" w:rsidP="00FC2546">
            <w:pPr>
              <w:spacing w:line="230" w:lineRule="exact"/>
              <w:ind w:left="280"/>
              <w:rPr>
                <w:sz w:val="16"/>
                <w:szCs w:val="16"/>
                <w:lang w:val="en-US"/>
              </w:rPr>
            </w:pPr>
            <w:proofErr w:type="spellStart"/>
            <w:r w:rsidRPr="005A4FD3">
              <w:rPr>
                <w:sz w:val="16"/>
                <w:szCs w:val="16"/>
                <w:lang w:val="en-US"/>
              </w:rPr>
              <w:t>parcul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Central”, „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Statistici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Meteo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>” etc.).</w:t>
            </w:r>
          </w:p>
          <w:p w:rsidR="005A4FD3" w:rsidRPr="005A4FD3" w:rsidRDefault="005A4FD3" w:rsidP="00FC2546">
            <w:pPr>
              <w:spacing w:line="230" w:lineRule="exact"/>
              <w:ind w:left="10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 xml:space="preserve">•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Obținerea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efectelor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de design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pentru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un site („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Istoria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localității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mele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>”,</w:t>
            </w:r>
          </w:p>
          <w:p w:rsidR="005A4FD3" w:rsidRPr="005A4FD3" w:rsidRDefault="005A4FD3" w:rsidP="00FC2546">
            <w:pPr>
              <w:spacing w:line="230" w:lineRule="exact"/>
              <w:ind w:left="280"/>
              <w:rPr>
                <w:sz w:val="16"/>
                <w:szCs w:val="16"/>
                <w:lang w:val="en-US"/>
              </w:rPr>
            </w:pPr>
            <w:r w:rsidRPr="005A4FD3">
              <w:rPr>
                <w:sz w:val="16"/>
                <w:szCs w:val="16"/>
                <w:lang w:val="en-US"/>
              </w:rPr>
              <w:t>„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Păsările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din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parcul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Central”, „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Statistici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A4FD3">
              <w:rPr>
                <w:sz w:val="16"/>
                <w:szCs w:val="16"/>
                <w:lang w:val="en-US"/>
              </w:rPr>
              <w:t>Meteo</w:t>
            </w:r>
            <w:proofErr w:type="spellEnd"/>
            <w:r w:rsidRPr="005A4FD3">
              <w:rPr>
                <w:sz w:val="16"/>
                <w:szCs w:val="16"/>
                <w:lang w:val="en-US"/>
              </w:rPr>
              <w:t>” etc.).</w:t>
            </w:r>
          </w:p>
          <w:p w:rsidR="005A4FD3" w:rsidRPr="005A4FD3" w:rsidRDefault="005A4FD3" w:rsidP="00FC2546">
            <w:pPr>
              <w:spacing w:line="0" w:lineRule="atLeast"/>
              <w:ind w:left="100"/>
              <w:rPr>
                <w:i/>
                <w:sz w:val="16"/>
                <w:szCs w:val="16"/>
              </w:rPr>
            </w:pPr>
            <w:r w:rsidRPr="005A4FD3">
              <w:rPr>
                <w:sz w:val="16"/>
                <w:szCs w:val="16"/>
              </w:rPr>
              <w:t>• Prezentarea proiectelor.</w:t>
            </w:r>
          </w:p>
        </w:tc>
        <w:tc>
          <w:tcPr>
            <w:tcW w:w="1011" w:type="dxa"/>
          </w:tcPr>
          <w:p w:rsidR="005A4FD3" w:rsidRPr="000443CF" w:rsidRDefault="005A4FD3" w:rsidP="00610B4B">
            <w:pPr>
              <w:rPr>
                <w:lang w:val="en-US"/>
              </w:rPr>
            </w:pPr>
          </w:p>
        </w:tc>
      </w:tr>
      <w:tr w:rsidR="005A4FD3" w:rsidRPr="0073332F" w:rsidTr="005A4FD3">
        <w:trPr>
          <w:trHeight w:val="215"/>
          <w:jc w:val="center"/>
        </w:trPr>
        <w:tc>
          <w:tcPr>
            <w:tcW w:w="1013" w:type="dxa"/>
            <w:vMerge/>
            <w:shd w:val="clear" w:color="auto" w:fill="auto"/>
          </w:tcPr>
          <w:p w:rsidR="005A4FD3" w:rsidRPr="000443CF" w:rsidRDefault="005A4FD3" w:rsidP="00610B4B">
            <w:pPr>
              <w:jc w:val="center"/>
              <w:rPr>
                <w:lang w:val="en-US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5A4FD3" w:rsidRPr="000443CF" w:rsidRDefault="005A4FD3" w:rsidP="00610B4B">
            <w:pPr>
              <w:jc w:val="center"/>
              <w:rPr>
                <w:lang w:val="en-US"/>
              </w:rPr>
            </w:pPr>
          </w:p>
        </w:tc>
        <w:tc>
          <w:tcPr>
            <w:tcW w:w="770" w:type="dxa"/>
            <w:shd w:val="clear" w:color="auto" w:fill="auto"/>
          </w:tcPr>
          <w:p w:rsidR="005A4FD3" w:rsidRPr="000443CF" w:rsidRDefault="005A4FD3" w:rsidP="00274D81">
            <w:pPr>
              <w:pStyle w:val="ListParagraph"/>
              <w:numPr>
                <w:ilvl w:val="0"/>
                <w:numId w:val="7"/>
              </w:numPr>
              <w:jc w:val="center"/>
              <w:rPr>
                <w:lang w:val="en-US"/>
              </w:rPr>
            </w:pPr>
          </w:p>
        </w:tc>
        <w:tc>
          <w:tcPr>
            <w:tcW w:w="4485" w:type="dxa"/>
            <w:shd w:val="clear" w:color="auto" w:fill="auto"/>
          </w:tcPr>
          <w:p w:rsidR="005A4FD3" w:rsidRPr="0073332F" w:rsidRDefault="005A4FD3" w:rsidP="00FC2546">
            <w:pPr>
              <w:rPr>
                <w:i/>
                <w:lang w:val="ro-RO"/>
              </w:rPr>
            </w:pPr>
            <w:r>
              <w:rPr>
                <w:b/>
                <w:i/>
                <w:lang w:val="ro-RO"/>
              </w:rPr>
              <w:t>Evaluare sumativă (nr. 5</w:t>
            </w:r>
            <w:r w:rsidRPr="0073332F">
              <w:rPr>
                <w:b/>
                <w:i/>
                <w:lang w:val="ro-RO"/>
              </w:rPr>
              <w:t>)</w:t>
            </w:r>
          </w:p>
        </w:tc>
        <w:tc>
          <w:tcPr>
            <w:tcW w:w="885" w:type="dxa"/>
            <w:shd w:val="clear" w:color="auto" w:fill="auto"/>
          </w:tcPr>
          <w:p w:rsidR="005A4FD3" w:rsidRDefault="003707B9" w:rsidP="00A9628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1046" w:type="dxa"/>
            <w:shd w:val="clear" w:color="auto" w:fill="auto"/>
          </w:tcPr>
          <w:p w:rsidR="005A4FD3" w:rsidRDefault="004255E9" w:rsidP="00166C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18.05</w:t>
            </w:r>
          </w:p>
        </w:tc>
        <w:tc>
          <w:tcPr>
            <w:tcW w:w="3639" w:type="dxa"/>
          </w:tcPr>
          <w:p w:rsidR="005A4FD3" w:rsidRPr="000443CF" w:rsidRDefault="005A4FD3" w:rsidP="00610B4B">
            <w:pPr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</w:tc>
        <w:tc>
          <w:tcPr>
            <w:tcW w:w="1011" w:type="dxa"/>
          </w:tcPr>
          <w:p w:rsidR="005A4FD3" w:rsidRPr="000443CF" w:rsidRDefault="005A4FD3" w:rsidP="00610B4B">
            <w:pPr>
              <w:rPr>
                <w:lang w:val="en-US"/>
              </w:rPr>
            </w:pPr>
          </w:p>
        </w:tc>
      </w:tr>
      <w:tr w:rsidR="005A4FD3" w:rsidRPr="0073332F" w:rsidTr="005A4FD3">
        <w:trPr>
          <w:trHeight w:val="136"/>
          <w:jc w:val="center"/>
        </w:trPr>
        <w:tc>
          <w:tcPr>
            <w:tcW w:w="1013" w:type="dxa"/>
            <w:shd w:val="clear" w:color="auto" w:fill="auto"/>
          </w:tcPr>
          <w:p w:rsidR="005A4FD3" w:rsidRPr="000443CF" w:rsidRDefault="005A4FD3" w:rsidP="00610B4B">
            <w:pPr>
              <w:jc w:val="center"/>
              <w:rPr>
                <w:lang w:val="en-US"/>
              </w:rPr>
            </w:pPr>
          </w:p>
        </w:tc>
        <w:tc>
          <w:tcPr>
            <w:tcW w:w="2881" w:type="dxa"/>
            <w:shd w:val="clear" w:color="auto" w:fill="auto"/>
          </w:tcPr>
          <w:p w:rsidR="005A4FD3" w:rsidRPr="000443CF" w:rsidRDefault="005A4FD3" w:rsidP="00610B4B">
            <w:pPr>
              <w:jc w:val="center"/>
              <w:rPr>
                <w:lang w:val="en-US"/>
              </w:rPr>
            </w:pPr>
          </w:p>
        </w:tc>
        <w:tc>
          <w:tcPr>
            <w:tcW w:w="770" w:type="dxa"/>
            <w:shd w:val="clear" w:color="auto" w:fill="auto"/>
          </w:tcPr>
          <w:p w:rsidR="005A4FD3" w:rsidRPr="000443CF" w:rsidRDefault="005A4FD3" w:rsidP="00274D81">
            <w:pPr>
              <w:pStyle w:val="ListParagraph"/>
              <w:numPr>
                <w:ilvl w:val="0"/>
                <w:numId w:val="7"/>
              </w:numPr>
              <w:jc w:val="center"/>
              <w:rPr>
                <w:lang w:val="en-US"/>
              </w:rPr>
            </w:pPr>
          </w:p>
        </w:tc>
        <w:tc>
          <w:tcPr>
            <w:tcW w:w="4485" w:type="dxa"/>
            <w:shd w:val="clear" w:color="auto" w:fill="auto"/>
          </w:tcPr>
          <w:p w:rsidR="005A4FD3" w:rsidRPr="000443CF" w:rsidRDefault="005A4FD3" w:rsidP="00610B4B">
            <w:pPr>
              <w:rPr>
                <w:lang w:val="ro-RO"/>
              </w:rPr>
            </w:pPr>
            <w:r>
              <w:rPr>
                <w:lang w:val="ro-RO"/>
              </w:rPr>
              <w:t>Recapitulare</w:t>
            </w:r>
          </w:p>
        </w:tc>
        <w:tc>
          <w:tcPr>
            <w:tcW w:w="885" w:type="dxa"/>
            <w:shd w:val="clear" w:color="auto" w:fill="auto"/>
          </w:tcPr>
          <w:p w:rsidR="005A4FD3" w:rsidRDefault="003707B9" w:rsidP="00A9628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1046" w:type="dxa"/>
            <w:shd w:val="clear" w:color="auto" w:fill="auto"/>
          </w:tcPr>
          <w:p w:rsidR="005A4FD3" w:rsidRDefault="004255E9" w:rsidP="00166C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25.05</w:t>
            </w:r>
          </w:p>
        </w:tc>
        <w:tc>
          <w:tcPr>
            <w:tcW w:w="3639" w:type="dxa"/>
          </w:tcPr>
          <w:p w:rsidR="005A4FD3" w:rsidRPr="000443CF" w:rsidRDefault="005A4FD3" w:rsidP="00610B4B">
            <w:pPr>
              <w:rPr>
                <w:lang w:val="en-US"/>
              </w:rPr>
            </w:pPr>
          </w:p>
        </w:tc>
        <w:tc>
          <w:tcPr>
            <w:tcW w:w="1011" w:type="dxa"/>
          </w:tcPr>
          <w:p w:rsidR="005A4FD3" w:rsidRPr="000443CF" w:rsidRDefault="005A4FD3" w:rsidP="00610B4B">
            <w:pPr>
              <w:rPr>
                <w:lang w:val="en-US"/>
              </w:rPr>
            </w:pPr>
          </w:p>
        </w:tc>
      </w:tr>
    </w:tbl>
    <w:p w:rsidR="005A4FD3" w:rsidRDefault="005A4FD3" w:rsidP="00A40199">
      <w:pPr>
        <w:tabs>
          <w:tab w:val="left" w:pos="2700"/>
        </w:tabs>
        <w:jc w:val="center"/>
        <w:rPr>
          <w:b/>
          <w:sz w:val="28"/>
          <w:szCs w:val="28"/>
          <w:lang w:val="ro-RO"/>
        </w:rPr>
      </w:pPr>
    </w:p>
    <w:p w:rsidR="005A4FD3" w:rsidRDefault="005A4FD3" w:rsidP="00A40199">
      <w:pPr>
        <w:tabs>
          <w:tab w:val="left" w:pos="2700"/>
        </w:tabs>
        <w:jc w:val="center"/>
        <w:rPr>
          <w:b/>
          <w:sz w:val="28"/>
          <w:szCs w:val="28"/>
          <w:lang w:val="ro-RO"/>
        </w:rPr>
      </w:pPr>
    </w:p>
    <w:p w:rsidR="005A4FD3" w:rsidRDefault="005A4FD3" w:rsidP="00A40199">
      <w:pPr>
        <w:tabs>
          <w:tab w:val="left" w:pos="2700"/>
        </w:tabs>
        <w:jc w:val="center"/>
        <w:rPr>
          <w:b/>
          <w:sz w:val="28"/>
          <w:szCs w:val="28"/>
          <w:lang w:val="ro-RO"/>
        </w:rPr>
      </w:pPr>
    </w:p>
    <w:p w:rsidR="005A4FD3" w:rsidRDefault="005A4FD3" w:rsidP="00A40199">
      <w:pPr>
        <w:tabs>
          <w:tab w:val="left" w:pos="2700"/>
        </w:tabs>
        <w:jc w:val="center"/>
        <w:rPr>
          <w:b/>
          <w:sz w:val="28"/>
          <w:szCs w:val="28"/>
          <w:lang w:val="ro-RO"/>
        </w:rPr>
      </w:pPr>
    </w:p>
    <w:p w:rsidR="005A4FD3" w:rsidRDefault="005A4FD3" w:rsidP="00A40199">
      <w:pPr>
        <w:tabs>
          <w:tab w:val="left" w:pos="2700"/>
        </w:tabs>
        <w:jc w:val="center"/>
        <w:rPr>
          <w:b/>
          <w:sz w:val="28"/>
          <w:szCs w:val="28"/>
          <w:lang w:val="ro-RO"/>
        </w:rPr>
      </w:pPr>
    </w:p>
    <w:p w:rsidR="005A4FD3" w:rsidRDefault="005A4FD3" w:rsidP="00A40199">
      <w:pPr>
        <w:tabs>
          <w:tab w:val="left" w:pos="2700"/>
        </w:tabs>
        <w:jc w:val="center"/>
        <w:rPr>
          <w:b/>
          <w:sz w:val="28"/>
          <w:szCs w:val="28"/>
          <w:lang w:val="ro-RO"/>
        </w:rPr>
      </w:pPr>
    </w:p>
    <w:p w:rsidR="005A4FD3" w:rsidRDefault="005A4FD3" w:rsidP="00A40199">
      <w:pPr>
        <w:tabs>
          <w:tab w:val="left" w:pos="2700"/>
        </w:tabs>
        <w:jc w:val="center"/>
        <w:rPr>
          <w:b/>
          <w:sz w:val="28"/>
          <w:szCs w:val="28"/>
          <w:lang w:val="ro-RO"/>
        </w:rPr>
      </w:pPr>
    </w:p>
    <w:p w:rsidR="005A4FD3" w:rsidRDefault="005A4FD3" w:rsidP="00A40199">
      <w:pPr>
        <w:tabs>
          <w:tab w:val="left" w:pos="2700"/>
        </w:tabs>
        <w:jc w:val="center"/>
        <w:rPr>
          <w:b/>
          <w:sz w:val="28"/>
          <w:szCs w:val="28"/>
          <w:lang w:val="ro-RO"/>
        </w:rPr>
      </w:pPr>
    </w:p>
    <w:p w:rsidR="005A4FD3" w:rsidRDefault="005A4FD3" w:rsidP="00A40199">
      <w:pPr>
        <w:tabs>
          <w:tab w:val="left" w:pos="2700"/>
        </w:tabs>
        <w:jc w:val="center"/>
        <w:rPr>
          <w:b/>
          <w:sz w:val="28"/>
          <w:szCs w:val="28"/>
          <w:lang w:val="ro-RO"/>
        </w:rPr>
      </w:pPr>
    </w:p>
    <w:p w:rsidR="005A4FD3" w:rsidRDefault="005A4FD3" w:rsidP="00A40199">
      <w:pPr>
        <w:tabs>
          <w:tab w:val="left" w:pos="2700"/>
        </w:tabs>
        <w:jc w:val="center"/>
        <w:rPr>
          <w:b/>
          <w:sz w:val="28"/>
          <w:szCs w:val="28"/>
          <w:lang w:val="ro-RO"/>
        </w:rPr>
      </w:pPr>
    </w:p>
    <w:p w:rsidR="00145203" w:rsidRDefault="00145203" w:rsidP="00A40199">
      <w:pPr>
        <w:tabs>
          <w:tab w:val="left" w:pos="2700"/>
        </w:tabs>
        <w:jc w:val="center"/>
        <w:rPr>
          <w:b/>
          <w:sz w:val="28"/>
          <w:szCs w:val="28"/>
          <w:lang w:val="ro-RO"/>
        </w:rPr>
      </w:pPr>
      <w:r w:rsidRPr="004110FC">
        <w:rPr>
          <w:b/>
          <w:sz w:val="28"/>
          <w:szCs w:val="28"/>
          <w:lang w:val="ro-RO"/>
        </w:rPr>
        <w:lastRenderedPageBreak/>
        <w:t>Lista bibliografică</w:t>
      </w:r>
    </w:p>
    <w:p w:rsidR="000443CF" w:rsidRDefault="000443CF" w:rsidP="00A40199">
      <w:pPr>
        <w:tabs>
          <w:tab w:val="left" w:pos="2700"/>
        </w:tabs>
        <w:jc w:val="center"/>
        <w:rPr>
          <w:b/>
          <w:sz w:val="28"/>
          <w:szCs w:val="28"/>
          <w:lang w:val="ro-RO"/>
        </w:rPr>
      </w:pPr>
    </w:p>
    <w:p w:rsidR="00145203" w:rsidRDefault="00145203" w:rsidP="00274D81">
      <w:pPr>
        <w:numPr>
          <w:ilvl w:val="0"/>
          <w:numId w:val="5"/>
        </w:numPr>
        <w:tabs>
          <w:tab w:val="clear" w:pos="284"/>
          <w:tab w:val="num" w:pos="720"/>
        </w:tabs>
        <w:ind w:left="720" w:hanging="360"/>
        <w:rPr>
          <w:lang w:val="ro-RO"/>
        </w:rPr>
      </w:pPr>
      <w:r>
        <w:rPr>
          <w:lang w:val="ro-RO"/>
        </w:rPr>
        <w:t xml:space="preserve">CURRICULUM NAŢIONAL </w:t>
      </w:r>
      <w:smartTag w:uri="urn:schemas-microsoft-com:office:smarttags" w:element="PersonName">
        <w:smartTagPr>
          <w:attr w:name="ProductID" w:val="la Informatică"/>
        </w:smartTagPr>
        <w:r>
          <w:rPr>
            <w:lang w:val="ro-RO"/>
          </w:rPr>
          <w:t>la INFORMATICĂ</w:t>
        </w:r>
      </w:smartTag>
      <w:r>
        <w:rPr>
          <w:lang w:val="ro-RO"/>
        </w:rPr>
        <w:t xml:space="preserve"> pentru învăţămîntul liceal cl X-XII CHIŞINĂU 2010</w:t>
      </w:r>
    </w:p>
    <w:p w:rsidR="00145203" w:rsidRPr="00734ACA" w:rsidRDefault="00145203" w:rsidP="00274D81">
      <w:pPr>
        <w:numPr>
          <w:ilvl w:val="0"/>
          <w:numId w:val="5"/>
        </w:numPr>
        <w:tabs>
          <w:tab w:val="clear" w:pos="284"/>
          <w:tab w:val="num" w:pos="720"/>
        </w:tabs>
        <w:spacing w:before="120" w:line="360" w:lineRule="auto"/>
        <w:ind w:left="720" w:hanging="360"/>
        <w:jc w:val="both"/>
        <w:rPr>
          <w:lang w:val="ro-RO"/>
        </w:rPr>
      </w:pPr>
      <w:r w:rsidRPr="00734ACA">
        <w:rPr>
          <w:lang w:val="ro-RO"/>
        </w:rPr>
        <w:t>Beşliu V., Coşuleanu I., Gremalschi A., Tkaci G. Starea pregătirii electronice a Republicii Moldova // Tendinţele de Dezvoltare a Societăţii Informaţionale. Conferinţa Internaţională. Chişinău, ASEM, 2004.</w:t>
      </w:r>
    </w:p>
    <w:p w:rsidR="00145203" w:rsidRPr="00734ACA" w:rsidRDefault="00145203" w:rsidP="00274D81">
      <w:pPr>
        <w:pStyle w:val="PlainText"/>
        <w:numPr>
          <w:ilvl w:val="0"/>
          <w:numId w:val="5"/>
        </w:numPr>
        <w:tabs>
          <w:tab w:val="clear" w:pos="284"/>
          <w:tab w:val="num" w:pos="720"/>
        </w:tabs>
        <w:suppressAutoHyphens w:val="0"/>
        <w:spacing w:line="360" w:lineRule="auto"/>
        <w:ind w:left="720" w:hanging="360"/>
        <w:jc w:val="both"/>
        <w:rPr>
          <w:rFonts w:ascii="Times New Roman" w:hAnsi="Times New Roman"/>
          <w:szCs w:val="22"/>
          <w:lang w:val="ro-RO"/>
        </w:rPr>
      </w:pPr>
      <w:r w:rsidRPr="00734ACA">
        <w:rPr>
          <w:rFonts w:ascii="Times New Roman" w:hAnsi="Times New Roman"/>
          <w:szCs w:val="22"/>
          <w:lang w:val="ro-RO"/>
        </w:rPr>
        <w:t>Braicov A. Turbo Pascal. Culegere de probleme. Chişinău, Editura Prut Internaţional, 2007</w:t>
      </w:r>
    </w:p>
    <w:p w:rsidR="00145203" w:rsidRPr="00734ACA" w:rsidRDefault="00145203" w:rsidP="00274D81">
      <w:pPr>
        <w:numPr>
          <w:ilvl w:val="0"/>
          <w:numId w:val="5"/>
        </w:numPr>
        <w:tabs>
          <w:tab w:val="clear" w:pos="284"/>
          <w:tab w:val="num" w:pos="720"/>
        </w:tabs>
        <w:spacing w:line="360" w:lineRule="auto"/>
        <w:ind w:left="720" w:hanging="360"/>
        <w:rPr>
          <w:lang w:val="ro-RO"/>
        </w:rPr>
      </w:pPr>
      <w:r w:rsidRPr="00734ACA">
        <w:rPr>
          <w:lang w:val="ro-RO"/>
        </w:rPr>
        <w:t>Cartaleanu T. , Cosovan O., Goras-Postică V., et al., Formare de competenţe prin strategii didactice interactive, Centrul Educaţional Pro Didactica, Chişinău, 2008.</w:t>
      </w:r>
    </w:p>
    <w:p w:rsidR="00145203" w:rsidRPr="00734ACA" w:rsidDel="00F33C03" w:rsidRDefault="00145203" w:rsidP="00274D81">
      <w:pPr>
        <w:pStyle w:val="PlainText"/>
        <w:numPr>
          <w:ilvl w:val="0"/>
          <w:numId w:val="5"/>
        </w:numPr>
        <w:tabs>
          <w:tab w:val="clear" w:pos="284"/>
          <w:tab w:val="num" w:pos="720"/>
        </w:tabs>
        <w:suppressAutoHyphens w:val="0"/>
        <w:spacing w:line="360" w:lineRule="auto"/>
        <w:ind w:left="720" w:hanging="360"/>
        <w:jc w:val="both"/>
        <w:rPr>
          <w:rFonts w:ascii="Times New Roman" w:hAnsi="Times New Roman"/>
          <w:szCs w:val="22"/>
          <w:lang w:val="ro-RO"/>
        </w:rPr>
      </w:pPr>
      <w:r w:rsidRPr="00734ACA" w:rsidDel="00F33C03">
        <w:rPr>
          <w:rFonts w:ascii="Times New Roman" w:hAnsi="Times New Roman"/>
          <w:szCs w:val="22"/>
          <w:lang w:val="ro-RO"/>
        </w:rPr>
        <w:t>Cercez E., Şerban M. Informatica. Iaşi, Editura Polirom, 2000.</w:t>
      </w:r>
    </w:p>
    <w:p w:rsidR="00145203" w:rsidRPr="00734ACA" w:rsidRDefault="00145203" w:rsidP="00274D81">
      <w:pPr>
        <w:numPr>
          <w:ilvl w:val="0"/>
          <w:numId w:val="5"/>
        </w:numPr>
        <w:tabs>
          <w:tab w:val="clear" w:pos="284"/>
          <w:tab w:val="num" w:pos="720"/>
        </w:tabs>
        <w:spacing w:line="360" w:lineRule="auto"/>
        <w:ind w:left="720" w:hanging="360"/>
        <w:jc w:val="both"/>
        <w:rPr>
          <w:lang w:val="ro-RO"/>
        </w:rPr>
      </w:pPr>
      <w:r w:rsidRPr="00734ACA">
        <w:rPr>
          <w:lang w:val="ro-RO"/>
        </w:rPr>
        <w:t xml:space="preserve">Ciobanu I., Curbet Gh., Gremalschi A., Gremalschi L., Ivanov L., O nouă viziune asupra Curriculumului şi Standardelor </w:t>
      </w:r>
      <w:smartTag w:uri="urn:schemas-microsoft-com:office:smarttags" w:element="PersonName">
        <w:smartTagPr>
          <w:attr w:name="ProductID" w:val="la Informatică"/>
        </w:smartTagPr>
        <w:r w:rsidRPr="00734ACA">
          <w:rPr>
            <w:lang w:val="ro-RO"/>
          </w:rPr>
          <w:t>la Informatică</w:t>
        </w:r>
      </w:smartTag>
      <w:r w:rsidRPr="00734ACA">
        <w:rPr>
          <w:lang w:val="ro-RO"/>
        </w:rPr>
        <w:t xml:space="preserve"> // „Modernizarea standardelor şi curricula educaţionale – deschidere spre o personalitate integrală”: Materialele Conf. Şt. Intern. 22–23 oct. 2009. Ch.: Inst. de Ştiinţe</w:t>
      </w:r>
      <w:r>
        <w:rPr>
          <w:lang w:val="ro-RO"/>
        </w:rPr>
        <w:t xml:space="preserve"> ale Educaţiei, 2009.</w:t>
      </w:r>
    </w:p>
    <w:p w:rsidR="00145203" w:rsidRPr="00734ACA" w:rsidRDefault="00145203" w:rsidP="00274D81">
      <w:pPr>
        <w:numPr>
          <w:ilvl w:val="0"/>
          <w:numId w:val="5"/>
        </w:numPr>
        <w:tabs>
          <w:tab w:val="clear" w:pos="284"/>
          <w:tab w:val="num" w:pos="720"/>
        </w:tabs>
        <w:spacing w:line="360" w:lineRule="auto"/>
        <w:ind w:left="720" w:hanging="360"/>
        <w:jc w:val="both"/>
        <w:rPr>
          <w:lang w:val="ro-RO"/>
        </w:rPr>
      </w:pPr>
      <w:r w:rsidRPr="00734ACA">
        <w:rPr>
          <w:lang w:val="ro-RO"/>
        </w:rPr>
        <w:t>Concepţia guvernării electronice. Hotărârea Guvernului Republicii Moldova nr. 733 din 28.06.2006 // Monitorul Oficial, nr. 106 din 14.07.2006</w:t>
      </w:r>
    </w:p>
    <w:p w:rsidR="00145203" w:rsidRPr="00734ACA" w:rsidRDefault="00145203" w:rsidP="00274D81">
      <w:pPr>
        <w:pStyle w:val="PlainText"/>
        <w:numPr>
          <w:ilvl w:val="0"/>
          <w:numId w:val="5"/>
        </w:numPr>
        <w:tabs>
          <w:tab w:val="clear" w:pos="284"/>
          <w:tab w:val="num" w:pos="720"/>
        </w:tabs>
        <w:suppressAutoHyphens w:val="0"/>
        <w:spacing w:line="360" w:lineRule="auto"/>
        <w:ind w:left="720" w:hanging="360"/>
        <w:jc w:val="both"/>
        <w:rPr>
          <w:rFonts w:ascii="Times New Roman" w:hAnsi="Times New Roman"/>
          <w:szCs w:val="22"/>
          <w:lang w:val="ro-RO"/>
        </w:rPr>
      </w:pPr>
      <w:r w:rsidRPr="00734ACA">
        <w:rPr>
          <w:rFonts w:ascii="Times New Roman" w:hAnsi="Times New Roman"/>
          <w:szCs w:val="22"/>
          <w:lang w:val="ro-RO"/>
        </w:rPr>
        <w:t>Gremalschi A. Mocanu Iu., Spinei I. Informatica. Limbajul PASCAL. Chişinău, Editura Ştiinţa, 2003.</w:t>
      </w:r>
    </w:p>
    <w:p w:rsidR="00145203" w:rsidRPr="00734ACA" w:rsidRDefault="00145203" w:rsidP="00274D81">
      <w:pPr>
        <w:numPr>
          <w:ilvl w:val="0"/>
          <w:numId w:val="5"/>
        </w:numPr>
        <w:tabs>
          <w:tab w:val="clear" w:pos="284"/>
          <w:tab w:val="num" w:pos="720"/>
        </w:tabs>
        <w:spacing w:line="360" w:lineRule="auto"/>
        <w:ind w:left="720" w:hanging="360"/>
        <w:jc w:val="both"/>
        <w:rPr>
          <w:lang w:val="ro-RO"/>
        </w:rPr>
      </w:pPr>
      <w:r w:rsidRPr="00734ACA">
        <w:rPr>
          <w:lang w:val="ro-RO"/>
        </w:rPr>
        <w:t xml:space="preserve">Gremalschi A., Gremalschi L., Informatica </w:t>
      </w:r>
      <w:r w:rsidRPr="00734ACA">
        <w:rPr>
          <w:lang w:val="ro-RO"/>
        </w:rPr>
        <w:sym w:font="Symbol" w:char="F02D"/>
      </w:r>
      <w:r w:rsidRPr="00734ACA">
        <w:rPr>
          <w:lang w:val="ro-RO"/>
        </w:rPr>
        <w:t xml:space="preserve"> o disciplina şcolară ce formează gândirea algoritmică şi bazele culturii informaţionale // Materialele Conferinţei Internaţionale „Calitatea învăţământului. Teoria şi practica utilizării tehnologiilor informaţionale şi comunicaţionale în educaţie. 12</w:t>
      </w:r>
      <w:r w:rsidRPr="00734ACA">
        <w:rPr>
          <w:lang w:val="ro-RO"/>
        </w:rPr>
        <w:sym w:font="Symbol" w:char="F02D"/>
      </w:r>
      <w:r w:rsidRPr="00734ACA">
        <w:rPr>
          <w:lang w:val="ro-RO"/>
        </w:rPr>
        <w:t xml:space="preserve">13 martie </w:t>
      </w:r>
      <w:smartTag w:uri="urn:schemas-microsoft-com:office:smarttags" w:element="metricconverter">
        <w:smartTagPr>
          <w:attr w:name="ProductID" w:val="2008”"/>
        </w:smartTagPr>
        <w:r w:rsidRPr="00734ACA">
          <w:rPr>
            <w:lang w:val="ro-RO"/>
          </w:rPr>
          <w:t>2008”</w:t>
        </w:r>
      </w:smartTag>
      <w:r w:rsidRPr="00734ACA">
        <w:rPr>
          <w:lang w:val="ro-RO"/>
        </w:rPr>
        <w:t>. Ministerul Educaţiei şi Tineretului, Chişinău, 2008.</w:t>
      </w:r>
    </w:p>
    <w:p w:rsidR="00145203" w:rsidRPr="00734ACA" w:rsidRDefault="00145203" w:rsidP="00274D81">
      <w:pPr>
        <w:pStyle w:val="BodyText"/>
        <w:numPr>
          <w:ilvl w:val="0"/>
          <w:numId w:val="5"/>
        </w:numPr>
        <w:tabs>
          <w:tab w:val="clear" w:pos="284"/>
          <w:tab w:val="num" w:pos="720"/>
        </w:tabs>
        <w:suppressAutoHyphens w:val="0"/>
        <w:spacing w:after="0" w:line="360" w:lineRule="auto"/>
        <w:ind w:left="720" w:hanging="360"/>
        <w:rPr>
          <w:lang w:val="ro-RO"/>
        </w:rPr>
      </w:pPr>
      <w:r w:rsidRPr="00734ACA">
        <w:rPr>
          <w:lang w:val="ro-RO"/>
        </w:rPr>
        <w:t>Guţu V., Chicu V., Dandara O. et al., Psihopedagogia centrată pe copil, Centrul Educaţional-Poligrafic al USM, Chişinău, 2008.</w:t>
      </w:r>
    </w:p>
    <w:p w:rsidR="00145203" w:rsidRPr="00734ACA" w:rsidRDefault="00145203" w:rsidP="00274D81">
      <w:pPr>
        <w:pStyle w:val="BodyText"/>
        <w:numPr>
          <w:ilvl w:val="0"/>
          <w:numId w:val="5"/>
        </w:numPr>
        <w:tabs>
          <w:tab w:val="clear" w:pos="284"/>
          <w:tab w:val="num" w:pos="720"/>
        </w:tabs>
        <w:suppressAutoHyphens w:val="0"/>
        <w:spacing w:after="0" w:line="360" w:lineRule="auto"/>
        <w:ind w:left="720" w:hanging="360"/>
        <w:rPr>
          <w:lang w:val="ro-RO"/>
        </w:rPr>
      </w:pPr>
      <w:r w:rsidRPr="00734ACA">
        <w:rPr>
          <w:lang w:val="ro-RO"/>
        </w:rPr>
        <w:t>Minder M., Didactica funcţională, Editura Cartier, Chişinău, 2003.</w:t>
      </w:r>
    </w:p>
    <w:p w:rsidR="00145203" w:rsidRPr="007F2BBD" w:rsidRDefault="00145203" w:rsidP="00274D81">
      <w:pPr>
        <w:numPr>
          <w:ilvl w:val="0"/>
          <w:numId w:val="5"/>
        </w:numPr>
        <w:tabs>
          <w:tab w:val="clear" w:pos="284"/>
          <w:tab w:val="num" w:pos="720"/>
        </w:tabs>
        <w:spacing w:line="360" w:lineRule="auto"/>
        <w:ind w:left="720" w:hanging="360"/>
        <w:jc w:val="both"/>
        <w:rPr>
          <w:lang w:val="ro-RO"/>
        </w:rPr>
      </w:pPr>
      <w:r w:rsidRPr="00734ACA">
        <w:rPr>
          <w:color w:val="000000"/>
          <w:lang w:val="ro-RO"/>
        </w:rPr>
        <w:t xml:space="preserve">Strategia Naţională de edificare a societăţii informaţionale – "Moldova electronică". </w:t>
      </w:r>
      <w:r w:rsidRPr="00734ACA">
        <w:rPr>
          <w:bCs/>
          <w:lang w:val="ro-RO"/>
        </w:rPr>
        <w:t xml:space="preserve">Hotărârea Guvernului Republicii Moldova nr. 255 din 09.03.2005 // Monitorul Oficial, nr. 46-50 din </w:t>
      </w:r>
      <w:r w:rsidRPr="00734ACA">
        <w:rPr>
          <w:color w:val="000000"/>
          <w:lang w:val="ro-RO"/>
        </w:rPr>
        <w:t>25.03.2005</w:t>
      </w:r>
      <w:r w:rsidRPr="00734ACA">
        <w:rPr>
          <w:bCs/>
          <w:lang w:val="ro-RO"/>
        </w:rPr>
        <w:t>, art. 336</w:t>
      </w:r>
    </w:p>
    <w:p w:rsidR="00384624" w:rsidRPr="00145203" w:rsidRDefault="00384624" w:rsidP="00A40199">
      <w:pPr>
        <w:rPr>
          <w:lang w:val="ro-RO"/>
        </w:rPr>
      </w:pPr>
    </w:p>
    <w:p w:rsidR="00A40199" w:rsidRPr="00145203" w:rsidRDefault="00A40199">
      <w:pPr>
        <w:rPr>
          <w:lang w:val="ro-RO"/>
        </w:rPr>
      </w:pPr>
    </w:p>
    <w:sectPr w:rsidR="00A40199" w:rsidRPr="00145203" w:rsidSect="00A40199">
      <w:footerReference w:type="even" r:id="rId9"/>
      <w:footerReference w:type="default" r:id="rId10"/>
      <w:pgSz w:w="16838" w:h="11906" w:orient="landscape"/>
      <w:pgMar w:top="450" w:right="851" w:bottom="450" w:left="709" w:header="426" w:footer="80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4D81" w:rsidRDefault="00274D81">
      <w:r>
        <w:separator/>
      </w:r>
    </w:p>
  </w:endnote>
  <w:endnote w:type="continuationSeparator" w:id="0">
    <w:p w:rsidR="00274D81" w:rsidRDefault="00274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546" w:rsidRDefault="00FC2546" w:rsidP="009E472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C2546" w:rsidRDefault="00FC2546" w:rsidP="009E472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546" w:rsidRPr="00845435" w:rsidRDefault="00FC2546" w:rsidP="009E4727">
    <w:pPr>
      <w:pStyle w:val="Footer"/>
      <w:framePr w:wrap="around" w:vAnchor="text" w:hAnchor="margin" w:xAlign="right" w:y="1"/>
      <w:rPr>
        <w:rStyle w:val="PageNumber"/>
        <w:sz w:val="20"/>
        <w:szCs w:val="20"/>
      </w:rPr>
    </w:pPr>
    <w:r w:rsidRPr="00845435">
      <w:rPr>
        <w:rStyle w:val="PageNumber"/>
        <w:sz w:val="20"/>
        <w:szCs w:val="20"/>
      </w:rPr>
      <w:fldChar w:fldCharType="begin"/>
    </w:r>
    <w:r w:rsidRPr="00845435">
      <w:rPr>
        <w:rStyle w:val="PageNumber"/>
        <w:sz w:val="20"/>
        <w:szCs w:val="20"/>
      </w:rPr>
      <w:instrText xml:space="preserve">PAGE  </w:instrText>
    </w:r>
    <w:r w:rsidRPr="00845435">
      <w:rPr>
        <w:rStyle w:val="PageNumber"/>
        <w:sz w:val="20"/>
        <w:szCs w:val="20"/>
      </w:rPr>
      <w:fldChar w:fldCharType="separate"/>
    </w:r>
    <w:r w:rsidR="003707B9">
      <w:rPr>
        <w:rStyle w:val="PageNumber"/>
        <w:noProof/>
        <w:sz w:val="20"/>
        <w:szCs w:val="20"/>
      </w:rPr>
      <w:t>2</w:t>
    </w:r>
    <w:r w:rsidRPr="00845435">
      <w:rPr>
        <w:rStyle w:val="PageNumber"/>
        <w:sz w:val="20"/>
        <w:szCs w:val="20"/>
      </w:rPr>
      <w:fldChar w:fldCharType="end"/>
    </w:r>
  </w:p>
  <w:p w:rsidR="00FC2546" w:rsidRPr="00845435" w:rsidRDefault="00FC2546" w:rsidP="009E4727">
    <w:pPr>
      <w:pStyle w:val="Footer"/>
      <w:ind w:right="360"/>
      <w:rPr>
        <w:sz w:val="16"/>
        <w:szCs w:val="16"/>
        <w:lang w:val="ro-RO"/>
      </w:rPr>
    </w:pPr>
    <w:r w:rsidRPr="00A6613F">
      <w:rPr>
        <w:sz w:val="16"/>
        <w:szCs w:val="16"/>
        <w:lang w:val="ro-RO"/>
      </w:rPr>
      <w:tab/>
    </w:r>
    <w:r w:rsidRPr="00A6613F">
      <w:rPr>
        <w:sz w:val="16"/>
        <w:szCs w:val="16"/>
        <w:lang w:val="ro-RO"/>
      </w:rPr>
      <w:tab/>
    </w:r>
    <w:r w:rsidRPr="00A6613F">
      <w:rPr>
        <w:sz w:val="16"/>
        <w:szCs w:val="16"/>
        <w:lang w:val="ro-RO"/>
      </w:rPr>
      <w:tab/>
    </w:r>
    <w:r w:rsidRPr="00A6613F">
      <w:rPr>
        <w:sz w:val="16"/>
        <w:szCs w:val="16"/>
        <w:lang w:val="ro-RO"/>
      </w:rPr>
      <w:tab/>
    </w:r>
    <w:r w:rsidRPr="00A6613F">
      <w:rPr>
        <w:sz w:val="16"/>
        <w:szCs w:val="16"/>
        <w:lang w:val="ro-RO"/>
      </w:rPr>
      <w:tab/>
    </w:r>
    <w:r w:rsidRPr="00A6613F">
      <w:rPr>
        <w:sz w:val="16"/>
        <w:szCs w:val="16"/>
        <w:lang w:val="ro-RO"/>
      </w:rPr>
      <w:tab/>
    </w:r>
    <w:r w:rsidRPr="00A6613F">
      <w:rPr>
        <w:sz w:val="16"/>
        <w:szCs w:val="16"/>
        <w:lang w:val="ro-RO"/>
      </w:rPr>
      <w:tab/>
    </w:r>
    <w:r w:rsidRPr="00A6613F">
      <w:rPr>
        <w:sz w:val="16"/>
        <w:szCs w:val="16"/>
        <w:lang w:val="ro-RO"/>
      </w:rPr>
      <w:tab/>
    </w:r>
    <w:r w:rsidRPr="00A6613F">
      <w:rPr>
        <w:sz w:val="16"/>
        <w:szCs w:val="16"/>
        <w:lang w:val="ro-RO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4D81" w:rsidRDefault="00274D81">
      <w:r>
        <w:separator/>
      </w:r>
    </w:p>
  </w:footnote>
  <w:footnote w:type="continuationSeparator" w:id="0">
    <w:p w:rsidR="00274D81" w:rsidRDefault="00274D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>
    <w:nsid w:val="043647DE"/>
    <w:multiLevelType w:val="hybridMultilevel"/>
    <w:tmpl w:val="B5A044C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72536E1"/>
    <w:multiLevelType w:val="hybridMultilevel"/>
    <w:tmpl w:val="3AB82E2E"/>
    <w:lvl w:ilvl="0" w:tplc="04190005">
      <w:start w:val="1"/>
      <w:numFmt w:val="bullet"/>
      <w:lvlText w:val=""/>
      <w:lvlJc w:val="left"/>
      <w:pPr>
        <w:tabs>
          <w:tab w:val="num" w:pos="324"/>
        </w:tabs>
        <w:ind w:left="32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44"/>
        </w:tabs>
        <w:ind w:left="10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764"/>
        </w:tabs>
        <w:ind w:left="17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</w:abstractNum>
  <w:abstractNum w:abstractNumId="3">
    <w:nsid w:val="18687251"/>
    <w:multiLevelType w:val="hybridMultilevel"/>
    <w:tmpl w:val="AC5E1BDA"/>
    <w:lvl w:ilvl="0" w:tplc="04190005">
      <w:start w:val="1"/>
      <w:numFmt w:val="bullet"/>
      <w:lvlText w:val=""/>
      <w:lvlJc w:val="left"/>
      <w:pPr>
        <w:tabs>
          <w:tab w:val="num" w:pos="252"/>
        </w:tabs>
        <w:ind w:left="25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972"/>
        </w:tabs>
        <w:ind w:left="9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692"/>
        </w:tabs>
        <w:ind w:left="16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412"/>
        </w:tabs>
        <w:ind w:left="24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132"/>
        </w:tabs>
        <w:ind w:left="31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52"/>
        </w:tabs>
        <w:ind w:left="38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72"/>
        </w:tabs>
        <w:ind w:left="45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92"/>
        </w:tabs>
        <w:ind w:left="52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012"/>
        </w:tabs>
        <w:ind w:left="6012" w:hanging="360"/>
      </w:pPr>
      <w:rPr>
        <w:rFonts w:ascii="Wingdings" w:hAnsi="Wingdings" w:hint="default"/>
      </w:rPr>
    </w:lvl>
  </w:abstractNum>
  <w:abstractNum w:abstractNumId="4">
    <w:nsid w:val="1F2B6E1F"/>
    <w:multiLevelType w:val="hybridMultilevel"/>
    <w:tmpl w:val="A5C275C2"/>
    <w:lvl w:ilvl="0" w:tplc="5EF8B79C">
      <w:start w:val="1"/>
      <w:numFmt w:val="decimal"/>
      <w:lvlText w:val="CT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56E185C"/>
    <w:multiLevelType w:val="hybridMultilevel"/>
    <w:tmpl w:val="59FEE25C"/>
    <w:lvl w:ilvl="0" w:tplc="8258E226">
      <w:start w:val="1"/>
      <w:numFmt w:val="decimal"/>
      <w:lvlText w:val="%1."/>
      <w:lvlJc w:val="left"/>
      <w:pPr>
        <w:tabs>
          <w:tab w:val="num" w:pos="284"/>
        </w:tabs>
        <w:ind w:left="284" w:firstLine="0"/>
      </w:pPr>
      <w:rPr>
        <w:rFonts w:ascii="Times New Roman" w:eastAsia="Times New Roman" w:hAnsi="Times New Roman" w:cs="Times New Roman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50118D0"/>
    <w:multiLevelType w:val="hybridMultilevel"/>
    <w:tmpl w:val="4A46ED8E"/>
    <w:lvl w:ilvl="0" w:tplc="04190001">
      <w:start w:val="1"/>
      <w:numFmt w:val="bullet"/>
      <w:lvlText w:val=""/>
      <w:lvlJc w:val="left"/>
      <w:pPr>
        <w:tabs>
          <w:tab w:val="num" w:pos="252"/>
        </w:tabs>
        <w:ind w:left="2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972"/>
        </w:tabs>
        <w:ind w:left="9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692"/>
        </w:tabs>
        <w:ind w:left="16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412"/>
        </w:tabs>
        <w:ind w:left="24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132"/>
        </w:tabs>
        <w:ind w:left="31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52"/>
        </w:tabs>
        <w:ind w:left="38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72"/>
        </w:tabs>
        <w:ind w:left="45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92"/>
        </w:tabs>
        <w:ind w:left="52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012"/>
        </w:tabs>
        <w:ind w:left="6012" w:hanging="360"/>
      </w:pPr>
      <w:rPr>
        <w:rFonts w:ascii="Wingdings" w:hAnsi="Wingdings" w:hint="default"/>
      </w:rPr>
    </w:lvl>
  </w:abstractNum>
  <w:abstractNum w:abstractNumId="7">
    <w:nsid w:val="35332D3B"/>
    <w:multiLevelType w:val="hybridMultilevel"/>
    <w:tmpl w:val="B8EE3A2A"/>
    <w:lvl w:ilvl="0" w:tplc="BF8873EE">
      <w:numFmt w:val="bullet"/>
      <w:pStyle w:val="ListacuCratima"/>
      <w:lvlText w:val="-"/>
      <w:lvlJc w:val="left"/>
      <w:pPr>
        <w:ind w:left="71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8">
    <w:nsid w:val="45533CC9"/>
    <w:multiLevelType w:val="hybridMultilevel"/>
    <w:tmpl w:val="93280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C35310"/>
    <w:multiLevelType w:val="hybridMultilevel"/>
    <w:tmpl w:val="AE6046DA"/>
    <w:lvl w:ilvl="0" w:tplc="A3242CA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253002"/>
    <w:multiLevelType w:val="hybridMultilevel"/>
    <w:tmpl w:val="EE503922"/>
    <w:lvl w:ilvl="0" w:tplc="DA6032A2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A66F4A"/>
    <w:multiLevelType w:val="hybridMultilevel"/>
    <w:tmpl w:val="A4FE0C60"/>
    <w:lvl w:ilvl="0" w:tplc="FBF0C2C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-"/>
        <w:legacy w:legacy="1" w:legacySpace="0" w:legacyIndent="360"/>
        <w:lvlJc w:val="left"/>
        <w:pPr>
          <w:ind w:left="360" w:hanging="360"/>
        </w:pPr>
      </w:lvl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8"/>
  </w:num>
  <w:num w:numId="7">
    <w:abstractNumId w:val="9"/>
  </w:num>
  <w:num w:numId="8">
    <w:abstractNumId w:val="1"/>
  </w:num>
  <w:num w:numId="9">
    <w:abstractNumId w:val="6"/>
  </w:num>
  <w:num w:numId="10">
    <w:abstractNumId w:val="7"/>
  </w:num>
  <w:num w:numId="11">
    <w:abstractNumId w:val="11"/>
  </w:num>
  <w:num w:numId="12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624"/>
    <w:rsid w:val="0002018B"/>
    <w:rsid w:val="00027546"/>
    <w:rsid w:val="00031498"/>
    <w:rsid w:val="00043AD5"/>
    <w:rsid w:val="000443CF"/>
    <w:rsid w:val="00045CBF"/>
    <w:rsid w:val="00073827"/>
    <w:rsid w:val="00087163"/>
    <w:rsid w:val="000A791D"/>
    <w:rsid w:val="000B4DE6"/>
    <w:rsid w:val="000C0FAD"/>
    <w:rsid w:val="000D2774"/>
    <w:rsid w:val="000E3232"/>
    <w:rsid w:val="000E5D78"/>
    <w:rsid w:val="0013700A"/>
    <w:rsid w:val="00145203"/>
    <w:rsid w:val="00151C06"/>
    <w:rsid w:val="00153028"/>
    <w:rsid w:val="00166CFC"/>
    <w:rsid w:val="0017286B"/>
    <w:rsid w:val="00180F93"/>
    <w:rsid w:val="00195389"/>
    <w:rsid w:val="001A1391"/>
    <w:rsid w:val="001A60EA"/>
    <w:rsid w:val="001C09C8"/>
    <w:rsid w:val="001C50AE"/>
    <w:rsid w:val="001D1C6A"/>
    <w:rsid w:val="001D6249"/>
    <w:rsid w:val="001E7673"/>
    <w:rsid w:val="001F6325"/>
    <w:rsid w:val="00205E6B"/>
    <w:rsid w:val="00263008"/>
    <w:rsid w:val="00274D81"/>
    <w:rsid w:val="00297519"/>
    <w:rsid w:val="002A6590"/>
    <w:rsid w:val="002A6688"/>
    <w:rsid w:val="002C1413"/>
    <w:rsid w:val="002C3FEC"/>
    <w:rsid w:val="002C66D3"/>
    <w:rsid w:val="002D7DF6"/>
    <w:rsid w:val="002F112A"/>
    <w:rsid w:val="002F11EC"/>
    <w:rsid w:val="002F69DB"/>
    <w:rsid w:val="002F7CBF"/>
    <w:rsid w:val="00335BCA"/>
    <w:rsid w:val="0036124F"/>
    <w:rsid w:val="0036359D"/>
    <w:rsid w:val="003707B9"/>
    <w:rsid w:val="00383D99"/>
    <w:rsid w:val="00384624"/>
    <w:rsid w:val="003860E6"/>
    <w:rsid w:val="00386611"/>
    <w:rsid w:val="003A36D9"/>
    <w:rsid w:val="003C3ACB"/>
    <w:rsid w:val="003C49DE"/>
    <w:rsid w:val="003E1ADC"/>
    <w:rsid w:val="003F0683"/>
    <w:rsid w:val="003F1E68"/>
    <w:rsid w:val="003F2554"/>
    <w:rsid w:val="0040063B"/>
    <w:rsid w:val="00403117"/>
    <w:rsid w:val="00404AD8"/>
    <w:rsid w:val="00405078"/>
    <w:rsid w:val="00412A1C"/>
    <w:rsid w:val="004160C0"/>
    <w:rsid w:val="00416611"/>
    <w:rsid w:val="0042212D"/>
    <w:rsid w:val="004255E9"/>
    <w:rsid w:val="00470177"/>
    <w:rsid w:val="004B27B5"/>
    <w:rsid w:val="004B4041"/>
    <w:rsid w:val="004D2E5D"/>
    <w:rsid w:val="004D5943"/>
    <w:rsid w:val="004D616E"/>
    <w:rsid w:val="004F1EF9"/>
    <w:rsid w:val="004F6E64"/>
    <w:rsid w:val="00501F5F"/>
    <w:rsid w:val="00510628"/>
    <w:rsid w:val="0051096F"/>
    <w:rsid w:val="005174F9"/>
    <w:rsid w:val="00517E4F"/>
    <w:rsid w:val="0053260B"/>
    <w:rsid w:val="00550CE9"/>
    <w:rsid w:val="00564FA7"/>
    <w:rsid w:val="005678DF"/>
    <w:rsid w:val="00574349"/>
    <w:rsid w:val="005828C6"/>
    <w:rsid w:val="00582A04"/>
    <w:rsid w:val="00583720"/>
    <w:rsid w:val="005A4FD3"/>
    <w:rsid w:val="005B6919"/>
    <w:rsid w:val="005B7D21"/>
    <w:rsid w:val="005D11A6"/>
    <w:rsid w:val="005E04DA"/>
    <w:rsid w:val="005E15ED"/>
    <w:rsid w:val="005F2290"/>
    <w:rsid w:val="005F64E9"/>
    <w:rsid w:val="00610B4B"/>
    <w:rsid w:val="006132BC"/>
    <w:rsid w:val="00614EAF"/>
    <w:rsid w:val="0061685C"/>
    <w:rsid w:val="006432C6"/>
    <w:rsid w:val="006447AB"/>
    <w:rsid w:val="00645C5B"/>
    <w:rsid w:val="00651EB1"/>
    <w:rsid w:val="00661980"/>
    <w:rsid w:val="006925B7"/>
    <w:rsid w:val="00692BCE"/>
    <w:rsid w:val="006A7C6A"/>
    <w:rsid w:val="006B3A10"/>
    <w:rsid w:val="006D3A6C"/>
    <w:rsid w:val="006E0682"/>
    <w:rsid w:val="007103C1"/>
    <w:rsid w:val="0071058F"/>
    <w:rsid w:val="0073332F"/>
    <w:rsid w:val="007433FA"/>
    <w:rsid w:val="0075317E"/>
    <w:rsid w:val="00767067"/>
    <w:rsid w:val="00767EB9"/>
    <w:rsid w:val="0078643C"/>
    <w:rsid w:val="007A33AD"/>
    <w:rsid w:val="007B68F2"/>
    <w:rsid w:val="007B715A"/>
    <w:rsid w:val="007C1A78"/>
    <w:rsid w:val="007E5F04"/>
    <w:rsid w:val="00824CB0"/>
    <w:rsid w:val="008512B2"/>
    <w:rsid w:val="00853B8F"/>
    <w:rsid w:val="00882FD4"/>
    <w:rsid w:val="00891B8C"/>
    <w:rsid w:val="008A5BCA"/>
    <w:rsid w:val="008E2FBC"/>
    <w:rsid w:val="008E6227"/>
    <w:rsid w:val="008F570F"/>
    <w:rsid w:val="00901112"/>
    <w:rsid w:val="00933D4E"/>
    <w:rsid w:val="00962AA1"/>
    <w:rsid w:val="00965DF5"/>
    <w:rsid w:val="009D29AE"/>
    <w:rsid w:val="009E4727"/>
    <w:rsid w:val="009F00AC"/>
    <w:rsid w:val="009F3F9E"/>
    <w:rsid w:val="00A05AB7"/>
    <w:rsid w:val="00A12EB0"/>
    <w:rsid w:val="00A13979"/>
    <w:rsid w:val="00A21581"/>
    <w:rsid w:val="00A25E99"/>
    <w:rsid w:val="00A35B39"/>
    <w:rsid w:val="00A367D3"/>
    <w:rsid w:val="00A40199"/>
    <w:rsid w:val="00A404DB"/>
    <w:rsid w:val="00A438FB"/>
    <w:rsid w:val="00A458A7"/>
    <w:rsid w:val="00A503CC"/>
    <w:rsid w:val="00A538A6"/>
    <w:rsid w:val="00A94734"/>
    <w:rsid w:val="00A9628E"/>
    <w:rsid w:val="00AE1716"/>
    <w:rsid w:val="00AE2896"/>
    <w:rsid w:val="00AF0C53"/>
    <w:rsid w:val="00AF4079"/>
    <w:rsid w:val="00AF658B"/>
    <w:rsid w:val="00B071B3"/>
    <w:rsid w:val="00B240C1"/>
    <w:rsid w:val="00B33654"/>
    <w:rsid w:val="00B33C87"/>
    <w:rsid w:val="00B422FF"/>
    <w:rsid w:val="00B47098"/>
    <w:rsid w:val="00B57081"/>
    <w:rsid w:val="00B651B3"/>
    <w:rsid w:val="00B653AF"/>
    <w:rsid w:val="00B66B89"/>
    <w:rsid w:val="00B86F84"/>
    <w:rsid w:val="00B92D1C"/>
    <w:rsid w:val="00BD63EB"/>
    <w:rsid w:val="00BF302D"/>
    <w:rsid w:val="00C1095C"/>
    <w:rsid w:val="00C32738"/>
    <w:rsid w:val="00C3794D"/>
    <w:rsid w:val="00C40A5F"/>
    <w:rsid w:val="00C42FD5"/>
    <w:rsid w:val="00C46FD6"/>
    <w:rsid w:val="00C506CB"/>
    <w:rsid w:val="00C626BC"/>
    <w:rsid w:val="00C62AEC"/>
    <w:rsid w:val="00C70CD3"/>
    <w:rsid w:val="00C70E6E"/>
    <w:rsid w:val="00CA6BA5"/>
    <w:rsid w:val="00CB178B"/>
    <w:rsid w:val="00CD0579"/>
    <w:rsid w:val="00CE4D6E"/>
    <w:rsid w:val="00CE70BD"/>
    <w:rsid w:val="00CE7F58"/>
    <w:rsid w:val="00D07161"/>
    <w:rsid w:val="00D15B81"/>
    <w:rsid w:val="00D221B4"/>
    <w:rsid w:val="00D26642"/>
    <w:rsid w:val="00D7215C"/>
    <w:rsid w:val="00D84281"/>
    <w:rsid w:val="00D86452"/>
    <w:rsid w:val="00DA5416"/>
    <w:rsid w:val="00DA62A1"/>
    <w:rsid w:val="00DB1645"/>
    <w:rsid w:val="00DC3E2F"/>
    <w:rsid w:val="00DD7AE9"/>
    <w:rsid w:val="00DF7E0A"/>
    <w:rsid w:val="00E022AC"/>
    <w:rsid w:val="00E06117"/>
    <w:rsid w:val="00E35BFD"/>
    <w:rsid w:val="00E41BC6"/>
    <w:rsid w:val="00E47DB0"/>
    <w:rsid w:val="00E502D6"/>
    <w:rsid w:val="00E962E5"/>
    <w:rsid w:val="00EE6C64"/>
    <w:rsid w:val="00EE720E"/>
    <w:rsid w:val="00F15E94"/>
    <w:rsid w:val="00F273B2"/>
    <w:rsid w:val="00F31C95"/>
    <w:rsid w:val="00F63A72"/>
    <w:rsid w:val="00F8795E"/>
    <w:rsid w:val="00FA5E20"/>
    <w:rsid w:val="00FC0515"/>
    <w:rsid w:val="00FC2546"/>
    <w:rsid w:val="00FF342C"/>
    <w:rsid w:val="00FF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o-RO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46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384624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384624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384624"/>
  </w:style>
  <w:style w:type="paragraph" w:styleId="BalloonText">
    <w:name w:val="Balloon Text"/>
    <w:basedOn w:val="Normal"/>
    <w:semiHidden/>
    <w:rsid w:val="00384624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45203"/>
    <w:pPr>
      <w:suppressAutoHyphens/>
      <w:spacing w:after="120"/>
    </w:pPr>
    <w:rPr>
      <w:lang w:eastAsia="ar-SA"/>
    </w:rPr>
  </w:style>
  <w:style w:type="character" w:customStyle="1" w:styleId="BodyTextChar">
    <w:name w:val="Body Text Char"/>
    <w:link w:val="BodyText"/>
    <w:rsid w:val="00145203"/>
    <w:rPr>
      <w:sz w:val="24"/>
      <w:szCs w:val="24"/>
      <w:lang w:val="ru-RU" w:eastAsia="ar-SA" w:bidi="ar-SA"/>
    </w:rPr>
  </w:style>
  <w:style w:type="paragraph" w:styleId="PlainText">
    <w:name w:val="Plain Text"/>
    <w:basedOn w:val="Normal"/>
    <w:link w:val="PlainTextChar"/>
    <w:rsid w:val="00145203"/>
    <w:pPr>
      <w:suppressAutoHyphens/>
    </w:pPr>
    <w:rPr>
      <w:rFonts w:ascii="Courier New" w:hAnsi="Courier New"/>
      <w:lang w:val="en-GB" w:eastAsia="ar-SA"/>
    </w:rPr>
  </w:style>
  <w:style w:type="character" w:customStyle="1" w:styleId="PlainTextChar">
    <w:name w:val="Plain Text Char"/>
    <w:link w:val="PlainText"/>
    <w:rsid w:val="00145203"/>
    <w:rPr>
      <w:rFonts w:ascii="Courier New" w:hAnsi="Courier New"/>
      <w:sz w:val="24"/>
      <w:szCs w:val="24"/>
      <w:lang w:val="en-GB" w:eastAsia="ar-SA" w:bidi="ar-SA"/>
    </w:rPr>
  </w:style>
  <w:style w:type="paragraph" w:styleId="ListParagraph">
    <w:name w:val="List Paragraph"/>
    <w:basedOn w:val="Normal"/>
    <w:uiPriority w:val="34"/>
    <w:qFormat/>
    <w:rsid w:val="00073827"/>
    <w:pPr>
      <w:suppressAutoHyphens/>
      <w:ind w:left="720"/>
      <w:contextualSpacing/>
    </w:pPr>
    <w:rPr>
      <w:lang w:eastAsia="ar-SA"/>
    </w:rPr>
  </w:style>
  <w:style w:type="paragraph" w:customStyle="1" w:styleId="ListacuCratima">
    <w:name w:val="Lista cu Cratima"/>
    <w:basedOn w:val="Normal"/>
    <w:qFormat/>
    <w:rsid w:val="00661980"/>
    <w:pPr>
      <w:numPr>
        <w:numId w:val="10"/>
      </w:numPr>
      <w:spacing w:before="120"/>
      <w:jc w:val="both"/>
    </w:pPr>
    <w:rPr>
      <w:lang w:val="ro-RO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o-RO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46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384624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384624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384624"/>
  </w:style>
  <w:style w:type="paragraph" w:styleId="BalloonText">
    <w:name w:val="Balloon Text"/>
    <w:basedOn w:val="Normal"/>
    <w:semiHidden/>
    <w:rsid w:val="00384624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45203"/>
    <w:pPr>
      <w:suppressAutoHyphens/>
      <w:spacing w:after="120"/>
    </w:pPr>
    <w:rPr>
      <w:lang w:eastAsia="ar-SA"/>
    </w:rPr>
  </w:style>
  <w:style w:type="character" w:customStyle="1" w:styleId="BodyTextChar">
    <w:name w:val="Body Text Char"/>
    <w:link w:val="BodyText"/>
    <w:rsid w:val="00145203"/>
    <w:rPr>
      <w:sz w:val="24"/>
      <w:szCs w:val="24"/>
      <w:lang w:val="ru-RU" w:eastAsia="ar-SA" w:bidi="ar-SA"/>
    </w:rPr>
  </w:style>
  <w:style w:type="paragraph" w:styleId="PlainText">
    <w:name w:val="Plain Text"/>
    <w:basedOn w:val="Normal"/>
    <w:link w:val="PlainTextChar"/>
    <w:rsid w:val="00145203"/>
    <w:pPr>
      <w:suppressAutoHyphens/>
    </w:pPr>
    <w:rPr>
      <w:rFonts w:ascii="Courier New" w:hAnsi="Courier New"/>
      <w:lang w:val="en-GB" w:eastAsia="ar-SA"/>
    </w:rPr>
  </w:style>
  <w:style w:type="character" w:customStyle="1" w:styleId="PlainTextChar">
    <w:name w:val="Plain Text Char"/>
    <w:link w:val="PlainText"/>
    <w:rsid w:val="00145203"/>
    <w:rPr>
      <w:rFonts w:ascii="Courier New" w:hAnsi="Courier New"/>
      <w:sz w:val="24"/>
      <w:szCs w:val="24"/>
      <w:lang w:val="en-GB" w:eastAsia="ar-SA" w:bidi="ar-SA"/>
    </w:rPr>
  </w:style>
  <w:style w:type="paragraph" w:styleId="ListParagraph">
    <w:name w:val="List Paragraph"/>
    <w:basedOn w:val="Normal"/>
    <w:uiPriority w:val="34"/>
    <w:qFormat/>
    <w:rsid w:val="00073827"/>
    <w:pPr>
      <w:suppressAutoHyphens/>
      <w:ind w:left="720"/>
      <w:contextualSpacing/>
    </w:pPr>
    <w:rPr>
      <w:lang w:eastAsia="ar-SA"/>
    </w:rPr>
  </w:style>
  <w:style w:type="paragraph" w:customStyle="1" w:styleId="ListacuCratima">
    <w:name w:val="Lista cu Cratima"/>
    <w:basedOn w:val="Normal"/>
    <w:qFormat/>
    <w:rsid w:val="00661980"/>
    <w:pPr>
      <w:numPr>
        <w:numId w:val="10"/>
      </w:numPr>
      <w:spacing w:before="120"/>
      <w:jc w:val="both"/>
    </w:pPr>
    <w:rPr>
      <w:lang w:val="ro-RO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5D57E-5122-4BF4-A7CF-77F4A2CB7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2031</Words>
  <Characters>11581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Competenţe transversale:</vt:lpstr>
      <vt:lpstr>Competenţe transversale:</vt:lpstr>
    </vt:vector>
  </TitlesOfParts>
  <Company>Family</Company>
  <LinksUpToDate>false</LinksUpToDate>
  <CharactersWithSpaces>13585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Competenţe transversale:</dc:title>
  <dc:creator>Schitco</dc:creator>
  <cp:lastModifiedBy>Admin</cp:lastModifiedBy>
  <cp:revision>11</cp:revision>
  <cp:lastPrinted>2016-09-12T20:03:00Z</cp:lastPrinted>
  <dcterms:created xsi:type="dcterms:W3CDTF">2020-09-13T21:20:00Z</dcterms:created>
  <dcterms:modified xsi:type="dcterms:W3CDTF">2020-09-13T22:18:00Z</dcterms:modified>
</cp:coreProperties>
</file>