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宋体" w:hAnsi="宋体" w:eastAsia="宋体" w:cs="宋体"/>
          <w:sz w:val="52"/>
          <w:szCs w:val="52"/>
        </w:rPr>
      </w:pPr>
    </w:p>
    <w:p>
      <w:pPr>
        <w:pStyle w:val="3"/>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宋体" w:hAnsi="宋体" w:eastAsia="宋体" w:cs="宋体"/>
          <w:sz w:val="52"/>
          <w:szCs w:val="52"/>
        </w:rPr>
      </w:pPr>
      <w:bookmarkStart w:id="31" w:name="_GoBack"/>
    </w:p>
    <w:bookmarkEnd w:id="31"/>
    <w:p>
      <w:pPr>
        <w:pStyle w:val="3"/>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宋体" w:hAnsi="宋体" w:eastAsia="宋体" w:cs="宋体"/>
          <w:sz w:val="52"/>
          <w:szCs w:val="52"/>
        </w:rPr>
      </w:pPr>
    </w:p>
    <w:p>
      <w:pPr>
        <w:pStyle w:val="3"/>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eastAsia" w:ascii="宋体" w:hAnsi="宋体" w:eastAsia="宋体" w:cs="宋体"/>
          <w:sz w:val="52"/>
          <w:szCs w:val="52"/>
        </w:rPr>
      </w:pPr>
    </w:p>
    <w:p>
      <w:pPr>
        <w:pStyle w:val="2"/>
        <w:bidi w:val="0"/>
        <w:jc w:val="center"/>
        <w:rPr>
          <w:rFonts w:hint="eastAsia"/>
          <w:sz w:val="52"/>
          <w:szCs w:val="52"/>
        </w:rPr>
      </w:pPr>
      <w:bookmarkStart w:id="0" w:name="营探官网平台"/>
      <w:bookmarkEnd w:id="0"/>
      <w:r>
        <w:rPr>
          <w:rFonts w:hint="eastAsia"/>
          <w:sz w:val="52"/>
          <w:szCs w:val="52"/>
        </w:rPr>
        <w:t>营探官网</w:t>
      </w:r>
      <w:r>
        <w:rPr>
          <w:rFonts w:hint="eastAsia"/>
          <w:sz w:val="52"/>
          <w:szCs w:val="52"/>
          <w:lang w:val="en-US" w:eastAsia="zh-Hans"/>
        </w:rPr>
        <w:t>平</w:t>
      </w:r>
      <w:r>
        <w:rPr>
          <w:rFonts w:hint="eastAsia"/>
          <w:sz w:val="52"/>
          <w:szCs w:val="52"/>
        </w:rPr>
        <w:t>台</w:t>
      </w:r>
      <w:bookmarkStart w:id="1" w:name="V1.0"/>
      <w:bookmarkEnd w:id="1"/>
      <w:r>
        <w:rPr>
          <w:rFonts w:hint="eastAsia"/>
          <w:sz w:val="52"/>
          <w:szCs w:val="52"/>
        </w:rPr>
        <w:br w:type="textWrapping"/>
      </w:r>
      <w:r>
        <w:rPr>
          <w:rFonts w:hint="eastAsia"/>
          <w:sz w:val="52"/>
          <w:szCs w:val="52"/>
        </w:rPr>
        <w:t>V1.1</w:t>
      </w:r>
    </w:p>
    <w:p>
      <w:pPr>
        <w:pStyle w:val="2"/>
        <w:bidi w:val="0"/>
        <w:jc w:val="center"/>
        <w:rPr>
          <w:rFonts w:hint="eastAsia"/>
        </w:rPr>
      </w:pPr>
      <w:bookmarkStart w:id="2" w:name="使用手册"/>
      <w:bookmarkEnd w:id="2"/>
      <w:r>
        <w:rPr>
          <w:rFonts w:hint="eastAsia"/>
          <w:sz w:val="52"/>
          <w:szCs w:val="52"/>
        </w:rPr>
        <w:t>使用手册</w:t>
      </w:r>
    </w:p>
    <w:p>
      <w:pPr>
        <w:pStyle w:val="2"/>
        <w:bidi w:val="0"/>
        <w:rPr>
          <w:rFonts w:hint="eastAsia"/>
        </w:rPr>
        <w:sectPr>
          <w:headerReference r:id="rId5" w:type="default"/>
          <w:footerReference r:id="rId6" w:type="default"/>
          <w:type w:val="continuous"/>
          <w:pgSz w:w="11910" w:h="16840"/>
          <w:pgMar w:top="1580" w:right="1160" w:bottom="280" w:left="1680" w:header="720" w:footer="720" w:gutter="0"/>
          <w:cols w:space="720" w:num="1"/>
        </w:sect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黑体" w:hAnsi="黑体" w:eastAsia="黑体" w:cs="黑体"/>
          <w:b/>
          <w:sz w:val="28"/>
          <w:szCs w:val="28"/>
        </w:r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黑体" w:hAnsi="黑体" w:eastAsia="黑体" w:cs="黑体"/>
          <w:b/>
          <w:sz w:val="28"/>
          <w:szCs w:val="28"/>
        </w:rPr>
      </w:pPr>
    </w:p>
    <w:p>
      <w:pPr>
        <w:pStyle w:val="3"/>
        <w:keepNext w:val="0"/>
        <w:keepLines w:val="0"/>
        <w:pageBreakBefore w:val="0"/>
        <w:widowControl w:val="0"/>
        <w:kinsoku/>
        <w:wordWrap/>
        <w:overflowPunct/>
        <w:topLinePunct w:val="0"/>
        <w:autoSpaceDE w:val="0"/>
        <w:autoSpaceDN w:val="0"/>
        <w:bidi w:val="0"/>
        <w:adjustRightInd/>
        <w:snapToGrid/>
        <w:spacing w:before="11" w:line="240" w:lineRule="auto"/>
        <w:textAlignment w:val="auto"/>
        <w:rPr>
          <w:rFonts w:hint="eastAsia" w:ascii="黑体" w:hAnsi="黑体" w:eastAsia="黑体" w:cs="黑体"/>
          <w:b/>
          <w:sz w:val="28"/>
          <w:szCs w:val="28"/>
        </w:rPr>
      </w:pPr>
    </w:p>
    <w:p>
      <w:pPr>
        <w:pStyle w:val="3"/>
        <w:keepNext w:val="0"/>
        <w:keepLines w:val="0"/>
        <w:pageBreakBefore w:val="0"/>
        <w:widowControl w:val="0"/>
        <w:kinsoku/>
        <w:wordWrap/>
        <w:overflowPunct/>
        <w:topLinePunct w:val="0"/>
        <w:autoSpaceDE w:val="0"/>
        <w:autoSpaceDN w:val="0"/>
        <w:bidi w:val="0"/>
        <w:adjustRightInd/>
        <w:snapToGrid/>
        <w:spacing w:before="69" w:line="240" w:lineRule="auto"/>
        <w:ind w:left="2104" w:right="2623"/>
        <w:jc w:val="center"/>
        <w:textAlignment w:val="auto"/>
        <w:rPr>
          <w:rFonts w:hint="eastAsia" w:ascii="黑体" w:hAnsi="黑体" w:eastAsia="黑体" w:cs="黑体"/>
          <w:sz w:val="28"/>
          <w:szCs w:val="28"/>
        </w:rPr>
      </w:pPr>
      <w:r>
        <w:rPr>
          <w:rFonts w:hint="eastAsia" w:ascii="黑体" w:hAnsi="黑体" w:eastAsia="黑体" w:cs="黑体"/>
          <w:sz w:val="28"/>
          <w:szCs w:val="28"/>
        </w:rPr>
        <w:t>目录</w:t>
      </w:r>
    </w:p>
    <w:sdt>
      <w:sdtPr>
        <w:rPr>
          <w:rFonts w:hint="eastAsia" w:ascii="黑体" w:hAnsi="黑体" w:eastAsia="黑体" w:cs="黑体"/>
          <w:sz w:val="28"/>
          <w:szCs w:val="28"/>
        </w:rPr>
        <w:id w:val="1"/>
        <w:docPartObj>
          <w:docPartGallery w:val="Table of Contents"/>
          <w:docPartUnique/>
        </w:docPartObj>
      </w:sdtPr>
      <w:sdtEndPr>
        <w:rPr>
          <w:rFonts w:hint="eastAsia" w:ascii="宋体" w:hAnsi="宋体" w:eastAsia="宋体" w:cs="宋体"/>
          <w:sz w:val="24"/>
          <w:szCs w:val="24"/>
        </w:rPr>
      </w:sdtEndPr>
      <w:sdtContent>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before="343"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"_bookmark0" </w:instrText>
          </w:r>
          <w:r>
            <w:rPr>
              <w:rFonts w:hint="eastAsia" w:ascii="黑体" w:hAnsi="黑体" w:eastAsia="黑体" w:cs="黑体"/>
              <w:sz w:val="28"/>
              <w:szCs w:val="28"/>
            </w:rPr>
            <w:fldChar w:fldCharType="separate"/>
          </w:r>
          <w:r>
            <w:rPr>
              <w:rFonts w:hint="eastAsia" w:ascii="黑体" w:hAnsi="黑体" w:eastAsia="黑体" w:cs="黑体"/>
              <w:sz w:val="28"/>
              <w:szCs w:val="28"/>
            </w:rPr>
            <w:t>一、总体功能描述</w:t>
          </w:r>
          <w:r>
            <w:rPr>
              <w:rFonts w:hint="eastAsia" w:ascii="黑体" w:hAnsi="黑体" w:eastAsia="黑体" w:cs="黑体"/>
              <w:sz w:val="28"/>
              <w:szCs w:val="28"/>
            </w:rPr>
            <w:tab/>
          </w:r>
          <w:r>
            <w:rPr>
              <w:rFonts w:hint="eastAsia" w:ascii="黑体" w:hAnsi="黑体" w:eastAsia="黑体" w:cs="黑体"/>
              <w:sz w:val="28"/>
              <w:szCs w:val="28"/>
            </w:rPr>
            <w:t>2</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"_bookmark1" </w:instrText>
          </w:r>
          <w:r>
            <w:rPr>
              <w:rFonts w:hint="eastAsia" w:ascii="黑体" w:hAnsi="黑体" w:eastAsia="黑体" w:cs="黑体"/>
              <w:sz w:val="28"/>
              <w:szCs w:val="28"/>
            </w:rPr>
            <w:fldChar w:fldCharType="separate"/>
          </w:r>
          <w:r>
            <w:rPr>
              <w:rFonts w:hint="eastAsia" w:ascii="黑体" w:hAnsi="黑体" w:eastAsia="黑体" w:cs="黑体"/>
              <w:sz w:val="28"/>
              <w:szCs w:val="28"/>
            </w:rPr>
            <w:t>二、运行环境介绍</w:t>
          </w:r>
          <w:r>
            <w:rPr>
              <w:rFonts w:hint="eastAsia" w:ascii="黑体" w:hAnsi="黑体" w:eastAsia="黑体" w:cs="黑体"/>
              <w:sz w:val="28"/>
              <w:szCs w:val="28"/>
            </w:rPr>
            <w:tab/>
          </w:r>
          <w:r>
            <w:rPr>
              <w:rFonts w:hint="eastAsia" w:ascii="黑体" w:hAnsi="黑体" w:eastAsia="黑体" w:cs="黑体"/>
              <w:sz w:val="28"/>
              <w:szCs w:val="28"/>
            </w:rPr>
            <w:t>2</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"_bookmark2" </w:instrText>
          </w:r>
          <w:r>
            <w:rPr>
              <w:rFonts w:hint="eastAsia" w:ascii="黑体" w:hAnsi="黑体" w:eastAsia="黑体" w:cs="黑体"/>
              <w:sz w:val="28"/>
              <w:szCs w:val="28"/>
            </w:rPr>
            <w:fldChar w:fldCharType="separate"/>
          </w:r>
          <w:r>
            <w:rPr>
              <w:rFonts w:hint="eastAsia" w:ascii="黑体" w:hAnsi="黑体" w:eastAsia="黑体" w:cs="黑体"/>
              <w:sz w:val="28"/>
              <w:szCs w:val="28"/>
            </w:rPr>
            <w:t>三、网站编译环境介绍</w:t>
          </w:r>
          <w:r>
            <w:rPr>
              <w:rFonts w:hint="eastAsia" w:ascii="黑体" w:hAnsi="黑体" w:eastAsia="黑体" w:cs="黑体"/>
              <w:sz w:val="28"/>
              <w:szCs w:val="28"/>
            </w:rPr>
            <w:tab/>
          </w:r>
          <w:r>
            <w:rPr>
              <w:rFonts w:hint="eastAsia" w:ascii="黑体" w:hAnsi="黑体" w:eastAsia="黑体" w:cs="黑体"/>
              <w:sz w:val="28"/>
              <w:szCs w:val="28"/>
            </w:rPr>
            <w:t>3</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"_bookmark3" </w:instrText>
          </w:r>
          <w:r>
            <w:rPr>
              <w:rFonts w:hint="eastAsia" w:ascii="黑体" w:hAnsi="黑体" w:eastAsia="黑体" w:cs="黑体"/>
              <w:sz w:val="28"/>
              <w:szCs w:val="28"/>
            </w:rPr>
            <w:fldChar w:fldCharType="separate"/>
          </w:r>
          <w:r>
            <w:rPr>
              <w:rFonts w:hint="eastAsia" w:ascii="黑体" w:hAnsi="黑体" w:eastAsia="黑体" w:cs="黑体"/>
              <w:sz w:val="28"/>
              <w:szCs w:val="28"/>
            </w:rPr>
            <w:t>四、进入开始页面</w:t>
          </w:r>
          <w:r>
            <w:rPr>
              <w:rFonts w:hint="eastAsia" w:ascii="黑体" w:hAnsi="黑体" w:eastAsia="黑体" w:cs="黑体"/>
              <w:sz w:val="28"/>
              <w:szCs w:val="28"/>
            </w:rPr>
            <w:tab/>
          </w:r>
          <w:r>
            <w:rPr>
              <w:rFonts w:hint="eastAsia" w:ascii="黑体" w:hAnsi="黑体" w:eastAsia="黑体" w:cs="黑体"/>
              <w:sz w:val="28"/>
              <w:szCs w:val="28"/>
            </w:rPr>
            <w:t>4</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"_bookmark4" </w:instrText>
          </w:r>
          <w:r>
            <w:rPr>
              <w:rFonts w:hint="eastAsia" w:ascii="黑体" w:hAnsi="黑体" w:eastAsia="黑体" w:cs="黑体"/>
              <w:sz w:val="28"/>
              <w:szCs w:val="28"/>
            </w:rPr>
            <w:fldChar w:fldCharType="separate"/>
          </w:r>
          <w:r>
            <w:rPr>
              <w:rFonts w:hint="eastAsia" w:ascii="黑体" w:hAnsi="黑体" w:eastAsia="黑体" w:cs="黑体"/>
              <w:sz w:val="28"/>
              <w:szCs w:val="28"/>
            </w:rPr>
            <w:t>五、下载应用功能</w:t>
          </w:r>
          <w:r>
            <w:rPr>
              <w:rFonts w:hint="eastAsia" w:ascii="黑体" w:hAnsi="黑体" w:eastAsia="黑体" w:cs="黑体"/>
              <w:sz w:val="28"/>
              <w:szCs w:val="28"/>
            </w:rPr>
            <w:tab/>
          </w:r>
          <w:r>
            <w:rPr>
              <w:rFonts w:hint="eastAsia" w:ascii="黑体" w:hAnsi="黑体" w:eastAsia="黑体" w:cs="黑体"/>
              <w:sz w:val="28"/>
              <w:szCs w:val="28"/>
            </w:rPr>
            <w:t>5</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"_bookmark5" </w:instrText>
          </w:r>
          <w:r>
            <w:rPr>
              <w:rFonts w:hint="eastAsia" w:ascii="黑体" w:hAnsi="黑体" w:eastAsia="黑体" w:cs="黑体"/>
              <w:sz w:val="28"/>
              <w:szCs w:val="28"/>
            </w:rPr>
            <w:fldChar w:fldCharType="separate"/>
          </w:r>
          <w:r>
            <w:rPr>
              <w:rFonts w:hint="eastAsia" w:ascii="黑体" w:hAnsi="黑体" w:eastAsia="黑体" w:cs="黑体"/>
              <w:sz w:val="28"/>
              <w:szCs w:val="28"/>
            </w:rPr>
            <w:t>六、</w:t>
          </w:r>
          <w:r>
            <w:rPr>
              <w:rFonts w:hint="eastAsia" w:ascii="黑体" w:hAnsi="黑体" w:eastAsia="黑体" w:cs="黑体"/>
              <w:spacing w:val="1"/>
              <w:sz w:val="28"/>
              <w:szCs w:val="28"/>
            </w:rPr>
            <w:t xml:space="preserve"> </w:t>
          </w:r>
          <w:r>
            <w:rPr>
              <w:rFonts w:hint="eastAsia" w:ascii="黑体" w:hAnsi="黑体" w:eastAsia="黑体" w:cs="黑体"/>
              <w:sz w:val="28"/>
              <w:szCs w:val="28"/>
            </w:rPr>
            <w:t>营探自我介绍板块</w:t>
          </w:r>
          <w:r>
            <w:rPr>
              <w:rFonts w:hint="eastAsia" w:ascii="黑体" w:hAnsi="黑体" w:eastAsia="黑体" w:cs="黑体"/>
              <w:sz w:val="28"/>
              <w:szCs w:val="28"/>
            </w:rPr>
            <w:tab/>
          </w:r>
          <w:r>
            <w:rPr>
              <w:rFonts w:hint="eastAsia" w:ascii="黑体" w:hAnsi="黑体" w:eastAsia="黑体" w:cs="黑体"/>
              <w:sz w:val="28"/>
              <w:szCs w:val="28"/>
            </w:rPr>
            <w:t>6</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"_bookmark6" </w:instrText>
          </w:r>
          <w:r>
            <w:rPr>
              <w:rFonts w:hint="eastAsia" w:ascii="黑体" w:hAnsi="黑体" w:eastAsia="黑体" w:cs="黑体"/>
              <w:sz w:val="28"/>
              <w:szCs w:val="28"/>
            </w:rPr>
            <w:fldChar w:fldCharType="separate"/>
          </w:r>
          <w:r>
            <w:rPr>
              <w:rFonts w:hint="eastAsia" w:ascii="黑体" w:hAnsi="黑体" w:eastAsia="黑体" w:cs="黑体"/>
              <w:sz w:val="28"/>
              <w:szCs w:val="28"/>
            </w:rPr>
            <w:t>（一）商品类别概括展示</w:t>
          </w:r>
          <w:r>
            <w:rPr>
              <w:rFonts w:hint="eastAsia" w:ascii="黑体" w:hAnsi="黑体" w:eastAsia="黑体" w:cs="黑体"/>
              <w:sz w:val="28"/>
              <w:szCs w:val="28"/>
            </w:rPr>
            <w:tab/>
          </w:r>
          <w:r>
            <w:rPr>
              <w:rFonts w:hint="eastAsia" w:ascii="黑体" w:hAnsi="黑体" w:eastAsia="黑体" w:cs="黑体"/>
              <w:sz w:val="28"/>
              <w:szCs w:val="28"/>
            </w:rPr>
            <w:t>6</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"_bookmark7" </w:instrText>
          </w:r>
          <w:r>
            <w:rPr>
              <w:rFonts w:hint="eastAsia" w:ascii="黑体" w:hAnsi="黑体" w:eastAsia="黑体" w:cs="黑体"/>
              <w:sz w:val="28"/>
              <w:szCs w:val="28"/>
            </w:rPr>
            <w:fldChar w:fldCharType="separate"/>
          </w:r>
          <w:r>
            <w:rPr>
              <w:rFonts w:hint="eastAsia" w:ascii="黑体" w:hAnsi="黑体" w:eastAsia="黑体" w:cs="黑体"/>
              <w:sz w:val="28"/>
              <w:szCs w:val="28"/>
            </w:rPr>
            <w:t>（二）营探关键词展示</w:t>
          </w:r>
          <w:r>
            <w:rPr>
              <w:rFonts w:hint="eastAsia" w:ascii="黑体" w:hAnsi="黑体" w:eastAsia="黑体" w:cs="黑体"/>
              <w:sz w:val="28"/>
              <w:szCs w:val="28"/>
            </w:rPr>
            <w:tab/>
          </w:r>
          <w:r>
            <w:rPr>
              <w:rFonts w:hint="eastAsia" w:ascii="黑体" w:hAnsi="黑体" w:eastAsia="黑体" w:cs="黑体"/>
              <w:sz w:val="28"/>
              <w:szCs w:val="28"/>
            </w:rPr>
            <w:t>7</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"_bookmark8" </w:instrText>
          </w:r>
          <w:r>
            <w:rPr>
              <w:rFonts w:hint="eastAsia" w:ascii="黑体" w:hAnsi="黑体" w:eastAsia="黑体" w:cs="黑体"/>
              <w:sz w:val="28"/>
              <w:szCs w:val="28"/>
            </w:rPr>
            <w:fldChar w:fldCharType="separate"/>
          </w:r>
          <w:r>
            <w:rPr>
              <w:rFonts w:hint="eastAsia" w:ascii="黑体" w:hAnsi="黑体" w:eastAsia="黑体" w:cs="黑体"/>
              <w:sz w:val="28"/>
              <w:szCs w:val="28"/>
            </w:rPr>
            <w:t>（三）营探服务标准展示</w:t>
          </w:r>
          <w:r>
            <w:rPr>
              <w:rFonts w:hint="eastAsia" w:ascii="黑体" w:hAnsi="黑体" w:eastAsia="黑体" w:cs="黑体"/>
              <w:sz w:val="28"/>
              <w:szCs w:val="28"/>
            </w:rPr>
            <w:tab/>
          </w:r>
          <w:r>
            <w:rPr>
              <w:rFonts w:hint="eastAsia" w:ascii="黑体" w:hAnsi="黑体" w:eastAsia="黑体" w:cs="黑体"/>
              <w:sz w:val="28"/>
              <w:szCs w:val="28"/>
            </w:rPr>
            <w:t>7</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"_bookmark9" </w:instrText>
          </w:r>
          <w:r>
            <w:rPr>
              <w:rFonts w:hint="eastAsia" w:ascii="黑体" w:hAnsi="黑体" w:eastAsia="黑体" w:cs="黑体"/>
              <w:sz w:val="28"/>
              <w:szCs w:val="28"/>
            </w:rPr>
            <w:fldChar w:fldCharType="separate"/>
          </w:r>
          <w:r>
            <w:rPr>
              <w:rFonts w:hint="eastAsia" w:ascii="黑体" w:hAnsi="黑体" w:eastAsia="黑体" w:cs="黑体"/>
              <w:sz w:val="28"/>
              <w:szCs w:val="28"/>
            </w:rPr>
            <w:t>七、登录工作台功能</w:t>
          </w:r>
          <w:r>
            <w:rPr>
              <w:rFonts w:hint="eastAsia" w:ascii="黑体" w:hAnsi="黑体" w:eastAsia="黑体" w:cs="黑体"/>
              <w:sz w:val="28"/>
              <w:szCs w:val="28"/>
            </w:rPr>
            <w:tab/>
          </w:r>
          <w:r>
            <w:rPr>
              <w:rFonts w:hint="eastAsia" w:ascii="黑体" w:hAnsi="黑体" w:eastAsia="黑体" w:cs="黑体"/>
              <w:sz w:val="28"/>
              <w:szCs w:val="28"/>
            </w:rPr>
            <w:t>8</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"_bookmark10" </w:instrText>
          </w:r>
          <w:r>
            <w:rPr>
              <w:rFonts w:hint="eastAsia" w:ascii="黑体" w:hAnsi="黑体" w:eastAsia="黑体" w:cs="黑体"/>
              <w:sz w:val="28"/>
              <w:szCs w:val="28"/>
            </w:rPr>
            <w:fldChar w:fldCharType="separate"/>
          </w:r>
          <w:r>
            <w:rPr>
              <w:rFonts w:hint="eastAsia" w:ascii="黑体" w:hAnsi="黑体" w:eastAsia="黑体" w:cs="黑体"/>
              <w:sz w:val="28"/>
              <w:szCs w:val="28"/>
            </w:rPr>
            <w:t>八、申请入驻功能</w:t>
          </w:r>
          <w:r>
            <w:rPr>
              <w:rFonts w:hint="eastAsia" w:ascii="黑体" w:hAnsi="黑体" w:eastAsia="黑体" w:cs="黑体"/>
              <w:sz w:val="28"/>
              <w:szCs w:val="28"/>
            </w:rPr>
            <w:tab/>
          </w:r>
          <w:r>
            <w:rPr>
              <w:rFonts w:hint="eastAsia" w:ascii="黑体" w:hAnsi="黑体" w:eastAsia="黑体" w:cs="黑体"/>
              <w:sz w:val="28"/>
              <w:szCs w:val="28"/>
            </w:rPr>
            <w:t>9</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"_bookmark11" </w:instrText>
          </w:r>
          <w:r>
            <w:rPr>
              <w:rFonts w:hint="eastAsia" w:ascii="黑体" w:hAnsi="黑体" w:eastAsia="黑体" w:cs="黑体"/>
              <w:sz w:val="28"/>
              <w:szCs w:val="28"/>
            </w:rPr>
            <w:fldChar w:fldCharType="separate"/>
          </w:r>
          <w:r>
            <w:rPr>
              <w:rFonts w:hint="eastAsia" w:ascii="黑体" w:hAnsi="黑体" w:eastAsia="黑体" w:cs="黑体"/>
              <w:sz w:val="28"/>
              <w:szCs w:val="28"/>
            </w:rPr>
            <w:t>十、数据库使用情况介绍</w:t>
          </w:r>
          <w:r>
            <w:rPr>
              <w:rFonts w:hint="eastAsia" w:ascii="黑体" w:hAnsi="黑体" w:eastAsia="黑体" w:cs="黑体"/>
              <w:sz w:val="28"/>
              <w:szCs w:val="28"/>
            </w:rPr>
            <w:tab/>
          </w:r>
          <w:r>
            <w:rPr>
              <w:rFonts w:hint="eastAsia" w:ascii="黑体" w:hAnsi="黑体" w:eastAsia="黑体" w:cs="黑体"/>
              <w:sz w:val="28"/>
              <w:szCs w:val="28"/>
            </w:rPr>
            <w:t>10</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line="240" w:lineRule="auto"/>
            <w:textAlignment w:val="auto"/>
            <w:rPr>
              <w:rFonts w:hint="eastAsia" w:ascii="黑体" w:hAnsi="黑体" w:eastAsia="黑体" w:cs="黑体"/>
              <w:sz w:val="28"/>
              <w:szCs w:val="28"/>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"_bookmark12" </w:instrText>
          </w:r>
          <w:r>
            <w:rPr>
              <w:rFonts w:hint="eastAsia" w:ascii="黑体" w:hAnsi="黑体" w:eastAsia="黑体" w:cs="黑体"/>
              <w:sz w:val="28"/>
              <w:szCs w:val="28"/>
            </w:rPr>
            <w:fldChar w:fldCharType="separate"/>
          </w:r>
          <w:r>
            <w:rPr>
              <w:rFonts w:hint="eastAsia" w:ascii="黑体" w:hAnsi="黑体" w:eastAsia="黑体" w:cs="黑体"/>
              <w:sz w:val="28"/>
              <w:szCs w:val="28"/>
            </w:rPr>
            <w:t>（一）数据库软件</w:t>
          </w:r>
          <w:r>
            <w:rPr>
              <w:rFonts w:hint="eastAsia" w:ascii="黑体" w:hAnsi="黑体" w:eastAsia="黑体" w:cs="黑体"/>
              <w:sz w:val="28"/>
              <w:szCs w:val="28"/>
            </w:rPr>
            <w:tab/>
          </w:r>
          <w:r>
            <w:rPr>
              <w:rFonts w:hint="eastAsia" w:ascii="黑体" w:hAnsi="黑体" w:eastAsia="黑体" w:cs="黑体"/>
              <w:sz w:val="28"/>
              <w:szCs w:val="28"/>
            </w:rPr>
            <w:t>10</w:t>
          </w:r>
          <w:r>
            <w:rPr>
              <w:rFonts w:hint="eastAsia" w:ascii="黑体" w:hAnsi="黑体" w:eastAsia="黑体" w:cs="黑体"/>
              <w:sz w:val="28"/>
              <w:szCs w:val="28"/>
            </w:rPr>
            <w:fldChar w:fldCharType="end"/>
          </w:r>
        </w:p>
        <w:p>
          <w:pPr>
            <w:pStyle w:val="6"/>
            <w:keepNext w:val="0"/>
            <w:keepLines w:val="0"/>
            <w:pageBreakBefore w:val="0"/>
            <w:widowControl w:val="0"/>
            <w:tabs>
              <w:tab w:val="right" w:leader="dot" w:pos="8426"/>
            </w:tabs>
            <w:kinsoku/>
            <w:wordWrap/>
            <w:overflowPunct/>
            <w:topLinePunct w:val="0"/>
            <w:autoSpaceDE w:val="0"/>
            <w:autoSpaceDN w:val="0"/>
            <w:bidi w:val="0"/>
            <w:adjustRightInd/>
            <w:snapToGrid/>
            <w:spacing w:before="42" w:line="240" w:lineRule="auto"/>
            <w:textAlignment w:val="auto"/>
            <w:rPr>
              <w:rFonts w:hint="eastAsia" w:ascii="宋体" w:hAnsi="宋体" w:eastAsia="宋体" w:cs="宋体"/>
              <w:sz w:val="24"/>
              <w:szCs w:val="24"/>
            </w:rPr>
          </w:pP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HYPERLINK \l "_bookmark13" </w:instrText>
          </w:r>
          <w:r>
            <w:rPr>
              <w:rFonts w:hint="eastAsia" w:ascii="黑体" w:hAnsi="黑体" w:eastAsia="黑体" w:cs="黑体"/>
              <w:sz w:val="28"/>
              <w:szCs w:val="28"/>
            </w:rPr>
            <w:fldChar w:fldCharType="separate"/>
          </w:r>
          <w:r>
            <w:rPr>
              <w:rFonts w:hint="eastAsia" w:ascii="黑体" w:hAnsi="黑体" w:eastAsia="黑体" w:cs="黑体"/>
              <w:sz w:val="28"/>
              <w:szCs w:val="28"/>
            </w:rPr>
            <w:t>（二）数据库脚本文件</w:t>
          </w:r>
          <w:r>
            <w:rPr>
              <w:rFonts w:hint="eastAsia" w:ascii="黑体" w:hAnsi="黑体" w:eastAsia="黑体" w:cs="黑体"/>
              <w:sz w:val="28"/>
              <w:szCs w:val="28"/>
            </w:rPr>
            <w:tab/>
          </w:r>
          <w:r>
            <w:rPr>
              <w:rFonts w:hint="eastAsia" w:ascii="黑体" w:hAnsi="黑体" w:eastAsia="黑体" w:cs="黑体"/>
              <w:sz w:val="28"/>
              <w:szCs w:val="28"/>
            </w:rPr>
            <w:t>11</w:t>
          </w:r>
          <w:r>
            <w:rPr>
              <w:rFonts w:hint="eastAsia" w:ascii="黑体" w:hAnsi="黑体" w:eastAsia="黑体" w:cs="黑体"/>
              <w:sz w:val="28"/>
              <w:szCs w:val="28"/>
            </w:rPr>
            <w:fldChar w:fldCharType="end"/>
          </w:r>
        </w:p>
      </w:sdtContent>
    </w:sdt>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pStyle w:val="7"/>
        <w:keepNext w:val="0"/>
        <w:keepLines w:val="0"/>
        <w:widowControl/>
        <w:suppressLineNumbers w:val="0"/>
      </w:pPr>
      <w:r>
        <w:rPr>
          <w:rFonts w:ascii="HYZhongHeiKW" w:hAnsi="HYZhongHeiKW" w:eastAsia="HYZhongHeiKW" w:cs="HYZhongHeiKW"/>
          <w:sz w:val="28"/>
          <w:szCs w:val="28"/>
        </w:rPr>
        <w:t xml:space="preserve">文件修订记录 </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91"/>
        <w:gridCol w:w="1872"/>
        <w:gridCol w:w="2160"/>
        <w:gridCol w:w="3056"/>
      </w:tblGrid>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D9D9D9"/>
            <w:vAlign w:val="center"/>
          </w:tcPr>
          <w:p>
            <w:pPr>
              <w:pStyle w:val="7"/>
              <w:keepNext w:val="0"/>
              <w:keepLines w:val="0"/>
              <w:widowControl/>
              <w:suppressLineNumbers w:val="0"/>
            </w:pPr>
            <w:r>
              <w:rPr>
                <w:rFonts w:ascii="HYShuSongErKW" w:hAnsi="HYShuSongErKW" w:eastAsia="HYShuSongErKW" w:cs="HYShuSongErKW"/>
                <w:sz w:val="24"/>
                <w:szCs w:val="24"/>
              </w:rPr>
              <w:t xml:space="preserve">版本号 </w:t>
            </w:r>
          </w:p>
        </w:tc>
        <w:tc>
          <w:tcPr>
            <w:tcW w:w="1872" w:type="dxa"/>
            <w:tcBorders>
              <w:top w:val="single" w:color="000000" w:sz="4" w:space="0"/>
              <w:left w:val="single" w:color="000000" w:sz="4" w:space="0"/>
              <w:bottom w:val="single" w:color="000000" w:sz="4" w:space="0"/>
              <w:right w:val="single" w:color="000000" w:sz="4" w:space="0"/>
            </w:tcBorders>
            <w:shd w:val="clear" w:color="auto" w:fill="D9D9D9"/>
            <w:vAlign w:val="center"/>
          </w:tcPr>
          <w:p>
            <w:pPr>
              <w:pStyle w:val="7"/>
              <w:keepNext w:val="0"/>
              <w:keepLines w:val="0"/>
              <w:widowControl/>
              <w:suppressLineNumbers w:val="0"/>
            </w:pPr>
            <w:r>
              <w:rPr>
                <w:rFonts w:hint="eastAsia" w:ascii="HYShuSongErKW" w:hAnsi="HYShuSongErKW" w:eastAsia="HYShuSongErKW" w:cs="HYShuSongErKW"/>
                <w:sz w:val="24"/>
                <w:szCs w:val="24"/>
              </w:rPr>
              <w:t xml:space="preserve">生成日期 </w:t>
            </w:r>
          </w:p>
        </w:tc>
        <w:tc>
          <w:tcPr>
            <w:tcW w:w="2160" w:type="dxa"/>
            <w:tcBorders>
              <w:top w:val="single" w:color="000000" w:sz="4" w:space="0"/>
              <w:left w:val="single" w:color="000000" w:sz="4" w:space="0"/>
              <w:bottom w:val="single" w:color="000000" w:sz="4" w:space="0"/>
              <w:right w:val="single" w:color="000000" w:sz="4" w:space="0"/>
            </w:tcBorders>
            <w:shd w:val="clear" w:color="auto" w:fill="D9D9D9"/>
            <w:vAlign w:val="center"/>
          </w:tcPr>
          <w:p>
            <w:pPr>
              <w:pStyle w:val="7"/>
              <w:keepNext w:val="0"/>
              <w:keepLines w:val="0"/>
              <w:widowControl/>
              <w:suppressLineNumbers w:val="0"/>
            </w:pPr>
            <w:r>
              <w:rPr>
                <w:rFonts w:hint="eastAsia" w:ascii="HYShuSongErKW" w:hAnsi="HYShuSongErKW" w:eastAsia="HYShuSongErKW" w:cs="HYShuSongErKW"/>
                <w:sz w:val="24"/>
                <w:szCs w:val="24"/>
              </w:rPr>
              <w:t xml:space="preserve">作者 </w:t>
            </w:r>
          </w:p>
        </w:tc>
        <w:tc>
          <w:tcPr>
            <w:tcW w:w="3056" w:type="dxa"/>
            <w:tcBorders>
              <w:top w:val="single" w:color="000000" w:sz="4" w:space="0"/>
              <w:left w:val="single" w:color="000000" w:sz="4" w:space="0"/>
              <w:bottom w:val="single" w:color="000000" w:sz="4" w:space="0"/>
              <w:right w:val="single" w:color="000000" w:sz="4" w:space="0"/>
            </w:tcBorders>
            <w:shd w:val="clear" w:color="auto" w:fill="D9D9D9"/>
            <w:vAlign w:val="center"/>
          </w:tcPr>
          <w:p>
            <w:pPr>
              <w:pStyle w:val="7"/>
              <w:keepNext w:val="0"/>
              <w:keepLines w:val="0"/>
              <w:widowControl/>
              <w:suppressLineNumbers w:val="0"/>
            </w:pPr>
            <w:r>
              <w:rPr>
                <w:rFonts w:hint="eastAsia" w:ascii="HYShuSongErKW" w:hAnsi="HYShuSongErKW" w:eastAsia="HYShuSongErKW" w:cs="HYShuSongErKW"/>
                <w:sz w:val="24"/>
                <w:szCs w:val="24"/>
              </w:rPr>
              <w:t xml:space="preserve">修订内容 </w:t>
            </w: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7"/>
              <w:keepNext w:val="0"/>
              <w:keepLines w:val="0"/>
              <w:widowControl/>
              <w:suppressLineNumbers w:val="0"/>
            </w:pPr>
            <w:r>
              <w:rPr>
                <w:rFonts w:hint="eastAsia" w:ascii="HYShuSongErKW" w:hAnsi="HYShuSongErKW" w:eastAsia="HYShuSongErKW" w:cs="HYShuSongErKW"/>
                <w:sz w:val="24"/>
                <w:szCs w:val="24"/>
              </w:rPr>
              <w:t xml:space="preserve">V1.1.1 </w:t>
            </w: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7"/>
              <w:keepNext w:val="0"/>
              <w:keepLines w:val="0"/>
              <w:widowControl/>
              <w:suppressLineNumbers w:val="0"/>
              <w:rPr>
                <w:rFonts w:hint="default"/>
              </w:rPr>
            </w:pPr>
            <w:r>
              <w:rPr>
                <w:rFonts w:hint="eastAsia" w:ascii="HYShuSongErKW" w:hAnsi="HYShuSongErKW" w:eastAsia="HYShuSongErKW" w:cs="HYShuSongErKW"/>
                <w:sz w:val="24"/>
                <w:szCs w:val="24"/>
              </w:rPr>
              <w:t>2023-07-</w:t>
            </w:r>
            <w:r>
              <w:rPr>
                <w:rFonts w:hint="default" w:ascii="HYShuSongErKW" w:hAnsi="HYShuSongErKW" w:eastAsia="HYShuSongErKW" w:cs="HYShuSongErKW"/>
                <w:sz w:val="24"/>
                <w:szCs w:val="24"/>
              </w:rPr>
              <w:t>25</w:t>
            </w: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7"/>
              <w:keepNext w:val="0"/>
              <w:keepLines w:val="0"/>
              <w:widowControl/>
              <w:suppressLineNumbers w:val="0"/>
            </w:pPr>
            <w:r>
              <w:rPr>
                <w:rFonts w:hint="eastAsia" w:ascii="HYShuSongErKW" w:hAnsi="HYShuSongErKW" w:eastAsia="HYShuSongErKW" w:cs="HYShuSongErKW"/>
                <w:sz w:val="24"/>
                <w:szCs w:val="24"/>
                <w:lang w:val="en-US" w:eastAsia="zh-Hans"/>
              </w:rPr>
              <w:t>林棋熔</w:t>
            </w:r>
            <w:r>
              <w:rPr>
                <w:rFonts w:hint="eastAsia" w:ascii="HYShuSongErKW" w:hAnsi="HYShuSongErKW" w:eastAsia="HYShuSongErKW" w:cs="HYShuSongErKW"/>
                <w:sz w:val="24"/>
                <w:szCs w:val="24"/>
              </w:rPr>
              <w:t xml:space="preserve"> </w:t>
            </w: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Style w:val="7"/>
              <w:keepNext w:val="0"/>
              <w:keepLines w:val="0"/>
              <w:widowControl/>
              <w:suppressLineNumbers w:val="0"/>
              <w:rPr>
                <w:rFonts w:hint="default" w:eastAsia="宋体"/>
                <w:lang w:val="en-US" w:eastAsia="zh-Hans"/>
              </w:rPr>
            </w:pPr>
            <w:r>
              <w:rPr>
                <w:rFonts w:hint="eastAsia" w:eastAsia="宋体"/>
                <w:lang w:val="en-US" w:eastAsia="zh-Hans"/>
              </w:rPr>
              <w:t>官网申请入驻功能</w:t>
            </w: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24"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r>
        <w:trPr>
          <w:trHeight w:val="437" w:hRule="atLeast"/>
        </w:trPr>
        <w:tc>
          <w:tcPr>
            <w:tcW w:w="1291"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18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c>
          <w:tcPr>
            <w:tcW w:w="30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eastAsia" w:ascii="宋体"/>
                <w:sz w:val="24"/>
                <w:szCs w:val="24"/>
              </w:rPr>
            </w:pPr>
          </w:p>
        </w:tc>
      </w:tr>
    </w:tbl>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headerReference r:id="rId7" w:type="default"/>
          <w:pgSz w:w="11910" w:h="16840"/>
          <w:pgMar w:top="1480" w:right="1160" w:bottom="280" w:left="1680" w:header="878" w:footer="0" w:gutter="0"/>
          <w:pgNumType w:start="1"/>
          <w:cols w:space="720" w:num="1"/>
        </w:sect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bookmarkStart w:id="3" w:name="_bookmark0"/>
      <w:bookmarkEnd w:id="3"/>
      <w:bookmarkStart w:id="4" w:name="一、总体功能描述"/>
      <w:bookmarkEnd w:id="4"/>
      <w:r>
        <w:rPr>
          <w:rFonts w:hint="eastAsia" w:ascii="宋体" w:hAnsi="宋体" w:eastAsia="宋体" w:cs="宋体"/>
          <w:w w:val="95"/>
          <w:sz w:val="24"/>
          <w:szCs w:val="24"/>
        </w:rPr>
        <w:t>一、总体功能描述</w:t>
      </w:r>
    </w:p>
    <w:p>
      <w:pPr>
        <w:pStyle w:val="3"/>
        <w:keepNext w:val="0"/>
        <w:keepLines w:val="0"/>
        <w:pageBreakBefore w:val="0"/>
        <w:widowControl w:val="0"/>
        <w:kinsoku/>
        <w:wordWrap/>
        <w:overflowPunct/>
        <w:topLinePunct w:val="0"/>
        <w:autoSpaceDE w:val="0"/>
        <w:autoSpaceDN w:val="0"/>
        <w:bidi w:val="0"/>
        <w:adjustRightInd/>
        <w:snapToGrid/>
        <w:spacing w:before="360" w:line="240" w:lineRule="auto"/>
        <w:ind w:right="639" w:firstLine="506" w:firstLineChars="200"/>
        <w:textAlignment w:val="auto"/>
        <w:rPr>
          <w:rFonts w:hint="eastAsia" w:ascii="宋体" w:hAnsi="宋体" w:eastAsia="宋体" w:cs="宋体"/>
          <w:sz w:val="24"/>
          <w:szCs w:val="24"/>
        </w:rPr>
      </w:pPr>
      <w:r>
        <w:rPr>
          <w:rFonts w:hint="eastAsia" w:ascii="宋体" w:hAnsi="宋体" w:eastAsia="宋体" w:cs="宋体"/>
          <w:spacing w:val="8"/>
          <w:w w:val="99"/>
          <w:sz w:val="24"/>
          <w:szCs w:val="24"/>
        </w:rPr>
        <w:t>营探官网采用三层结构，后端采用主流的</w:t>
      </w:r>
      <w:r>
        <w:rPr>
          <w:rFonts w:hint="eastAsia" w:ascii="宋体" w:hAnsi="宋体" w:eastAsia="宋体" w:cs="宋体"/>
          <w:spacing w:val="-43"/>
          <w:sz w:val="24"/>
          <w:szCs w:val="24"/>
        </w:rPr>
        <w:t xml:space="preserve">  </w:t>
      </w:r>
      <w:r>
        <w:rPr>
          <w:rFonts w:hint="eastAsia" w:ascii="宋体" w:hAnsi="宋体" w:eastAsia="宋体" w:cs="宋体"/>
          <w:spacing w:val="4"/>
          <w:w w:val="99"/>
          <w:sz w:val="24"/>
          <w:szCs w:val="24"/>
        </w:rPr>
        <w:t>语言</w:t>
      </w:r>
      <w:r>
        <w:rPr>
          <w:rFonts w:hint="eastAsia" w:ascii="宋体" w:hAnsi="宋体" w:eastAsia="宋体" w:cs="宋体"/>
          <w:spacing w:val="-41"/>
          <w:sz w:val="24"/>
          <w:szCs w:val="24"/>
        </w:rPr>
        <w:t xml:space="preserve"> </w:t>
      </w:r>
      <w:r>
        <w:rPr>
          <w:rFonts w:hint="eastAsia" w:ascii="宋体" w:hAnsi="宋体" w:eastAsia="宋体" w:cs="宋体"/>
          <w:w w:val="136"/>
          <w:sz w:val="24"/>
          <w:szCs w:val="24"/>
        </w:rPr>
        <w:t>D</w:t>
      </w:r>
      <w:r>
        <w:rPr>
          <w:rFonts w:hint="eastAsia" w:ascii="宋体" w:hAnsi="宋体" w:eastAsia="宋体" w:cs="宋体"/>
          <w:spacing w:val="-2"/>
          <w:w w:val="44"/>
          <w:sz w:val="24"/>
          <w:szCs w:val="24"/>
        </w:rPr>
        <w:t>j</w:t>
      </w:r>
      <w:r>
        <w:rPr>
          <w:rFonts w:hint="eastAsia" w:ascii="宋体" w:hAnsi="宋体" w:eastAsia="宋体" w:cs="宋体"/>
          <w:w w:val="99"/>
          <w:sz w:val="24"/>
          <w:szCs w:val="24"/>
        </w:rPr>
        <w:t>a</w:t>
      </w:r>
      <w:r>
        <w:rPr>
          <w:rFonts w:hint="eastAsia" w:ascii="宋体" w:hAnsi="宋体" w:eastAsia="宋体" w:cs="宋体"/>
          <w:w w:val="109"/>
          <w:sz w:val="24"/>
          <w:szCs w:val="24"/>
        </w:rPr>
        <w:t>n</w:t>
      </w:r>
      <w:r>
        <w:rPr>
          <w:rFonts w:hint="eastAsia" w:ascii="宋体" w:hAnsi="宋体" w:eastAsia="宋体" w:cs="宋体"/>
          <w:spacing w:val="-1"/>
          <w:w w:val="114"/>
          <w:sz w:val="24"/>
          <w:szCs w:val="24"/>
        </w:rPr>
        <w:t>g</w:t>
      </w:r>
      <w:r>
        <w:rPr>
          <w:rFonts w:hint="eastAsia" w:ascii="宋体" w:hAnsi="宋体" w:eastAsia="宋体" w:cs="宋体"/>
          <w:w w:val="114"/>
          <w:sz w:val="24"/>
          <w:szCs w:val="24"/>
        </w:rPr>
        <w:t>o</w:t>
      </w:r>
      <w:r>
        <w:rPr>
          <w:rFonts w:hint="eastAsia" w:ascii="宋体" w:hAnsi="宋体" w:eastAsia="宋体" w:cs="宋体"/>
          <w:spacing w:val="-40"/>
          <w:sz w:val="24"/>
          <w:szCs w:val="24"/>
        </w:rPr>
        <w:t xml:space="preserve"> </w:t>
      </w:r>
      <w:r>
        <w:rPr>
          <w:rFonts w:hint="eastAsia" w:ascii="宋体" w:hAnsi="宋体" w:eastAsia="宋体" w:cs="宋体"/>
          <w:spacing w:val="8"/>
          <w:w w:val="99"/>
          <w:sz w:val="24"/>
          <w:szCs w:val="24"/>
        </w:rPr>
        <w:t xml:space="preserve">框架进行开发；前端采用 </w:t>
      </w:r>
      <w:r>
        <w:rPr>
          <w:rFonts w:hint="eastAsia" w:ascii="宋体" w:hAnsi="宋体" w:eastAsia="宋体" w:cs="宋体"/>
          <w:spacing w:val="8"/>
          <w:w w:val="67"/>
          <w:sz w:val="24"/>
          <w:szCs w:val="24"/>
        </w:rPr>
        <w:t>J</w:t>
      </w:r>
      <w:r>
        <w:rPr>
          <w:rFonts w:hint="eastAsia" w:ascii="宋体" w:hAnsi="宋体" w:eastAsia="宋体" w:cs="宋体"/>
          <w:spacing w:val="8"/>
          <w:w w:val="99"/>
          <w:sz w:val="24"/>
          <w:szCs w:val="24"/>
        </w:rPr>
        <w:t>a</w:t>
      </w:r>
      <w:r>
        <w:rPr>
          <w:rFonts w:hint="eastAsia" w:ascii="宋体" w:hAnsi="宋体" w:eastAsia="宋体" w:cs="宋体"/>
          <w:spacing w:val="1"/>
          <w:w w:val="92"/>
          <w:sz w:val="24"/>
          <w:szCs w:val="24"/>
        </w:rPr>
        <w:t>v</w:t>
      </w:r>
      <w:r>
        <w:rPr>
          <w:rFonts w:hint="eastAsia" w:ascii="宋体" w:hAnsi="宋体" w:eastAsia="宋体" w:cs="宋体"/>
          <w:w w:val="99"/>
          <w:sz w:val="24"/>
          <w:szCs w:val="24"/>
        </w:rPr>
        <w:t>a</w:t>
      </w:r>
      <w:r>
        <w:rPr>
          <w:rFonts w:hint="eastAsia" w:ascii="宋体" w:hAnsi="宋体" w:eastAsia="宋体" w:cs="宋体"/>
          <w:w w:val="102"/>
          <w:sz w:val="24"/>
          <w:szCs w:val="24"/>
        </w:rPr>
        <w:t>S</w:t>
      </w:r>
      <w:r>
        <w:rPr>
          <w:rFonts w:hint="eastAsia" w:ascii="宋体" w:hAnsi="宋体" w:eastAsia="宋体" w:cs="宋体"/>
          <w:spacing w:val="-1"/>
          <w:w w:val="90"/>
          <w:sz w:val="24"/>
          <w:szCs w:val="24"/>
        </w:rPr>
        <w:t>c</w:t>
      </w:r>
      <w:r>
        <w:rPr>
          <w:rFonts w:hint="eastAsia" w:ascii="宋体" w:hAnsi="宋体" w:eastAsia="宋体" w:cs="宋体"/>
          <w:spacing w:val="-2"/>
          <w:w w:val="67"/>
          <w:sz w:val="24"/>
          <w:szCs w:val="24"/>
        </w:rPr>
        <w:t>r</w:t>
      </w:r>
      <w:r>
        <w:rPr>
          <w:rFonts w:hint="eastAsia" w:ascii="宋体" w:hAnsi="宋体" w:eastAsia="宋体" w:cs="宋体"/>
          <w:spacing w:val="1"/>
          <w:w w:val="44"/>
          <w:sz w:val="24"/>
          <w:szCs w:val="24"/>
        </w:rPr>
        <w:t>i</w:t>
      </w:r>
      <w:r>
        <w:rPr>
          <w:rFonts w:hint="eastAsia" w:ascii="宋体" w:hAnsi="宋体" w:eastAsia="宋体" w:cs="宋体"/>
          <w:w w:val="114"/>
          <w:sz w:val="24"/>
          <w:szCs w:val="24"/>
        </w:rPr>
        <w:t>p</w:t>
      </w:r>
      <w:r>
        <w:rPr>
          <w:rFonts w:hint="eastAsia" w:ascii="宋体" w:hAnsi="宋体" w:eastAsia="宋体" w:cs="宋体"/>
          <w:w w:val="63"/>
          <w:sz w:val="24"/>
          <w:szCs w:val="24"/>
        </w:rPr>
        <w:t>t</w:t>
      </w:r>
      <w:r>
        <w:rPr>
          <w:rFonts w:hint="eastAsia" w:ascii="宋体" w:hAnsi="宋体" w:eastAsia="宋体" w:cs="宋体"/>
          <w:spacing w:val="-52"/>
          <w:sz w:val="24"/>
          <w:szCs w:val="24"/>
        </w:rPr>
        <w:t xml:space="preserve"> </w:t>
      </w:r>
      <w:r>
        <w:rPr>
          <w:rFonts w:hint="eastAsia" w:ascii="宋体" w:hAnsi="宋体" w:eastAsia="宋体" w:cs="宋体"/>
          <w:spacing w:val="-1"/>
          <w:w w:val="99"/>
          <w:sz w:val="24"/>
          <w:szCs w:val="24"/>
        </w:rPr>
        <w:t>语言</w:t>
      </w:r>
      <w:r>
        <w:rPr>
          <w:rFonts w:hint="eastAsia" w:ascii="宋体" w:hAnsi="宋体" w:eastAsia="宋体" w:cs="宋体"/>
          <w:spacing w:val="-50"/>
          <w:sz w:val="24"/>
          <w:szCs w:val="24"/>
        </w:rPr>
        <w:t xml:space="preserve"> </w:t>
      </w:r>
      <w:r>
        <w:rPr>
          <w:rFonts w:hint="eastAsia" w:ascii="宋体" w:hAnsi="宋体" w:eastAsia="宋体" w:cs="宋体"/>
          <w:spacing w:val="-1"/>
          <w:w w:val="121"/>
          <w:sz w:val="24"/>
          <w:szCs w:val="24"/>
        </w:rPr>
        <w:t>V</w:t>
      </w:r>
      <w:r>
        <w:rPr>
          <w:rFonts w:hint="eastAsia" w:ascii="宋体" w:hAnsi="宋体" w:eastAsia="宋体" w:cs="宋体"/>
          <w:w w:val="109"/>
          <w:sz w:val="24"/>
          <w:szCs w:val="24"/>
        </w:rPr>
        <w:t>u</w:t>
      </w:r>
      <w:r>
        <w:rPr>
          <w:rFonts w:hint="eastAsia" w:ascii="宋体" w:hAnsi="宋体" w:eastAsia="宋体" w:cs="宋体"/>
          <w:w w:val="102"/>
          <w:sz w:val="24"/>
          <w:szCs w:val="24"/>
        </w:rPr>
        <w:t>e</w:t>
      </w:r>
      <w:r>
        <w:rPr>
          <w:rFonts w:hint="eastAsia" w:ascii="宋体" w:hAnsi="宋体" w:eastAsia="宋体" w:cs="宋体"/>
          <w:spacing w:val="-52"/>
          <w:sz w:val="24"/>
          <w:szCs w:val="24"/>
        </w:rPr>
        <w:t xml:space="preserve"> </w:t>
      </w:r>
      <w:r>
        <w:rPr>
          <w:rFonts w:hint="eastAsia" w:ascii="宋体" w:hAnsi="宋体" w:eastAsia="宋体" w:cs="宋体"/>
          <w:spacing w:val="-1"/>
          <w:w w:val="99"/>
          <w:sz w:val="24"/>
          <w:szCs w:val="24"/>
        </w:rPr>
        <w:t>框架进行开发。</w:t>
      </w: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right="546"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营探官方网站是对营探平台进行一个基本的展示。用户或者服务商通过搜索引擎及可找到</w:t>
      </w:r>
      <w:r>
        <w:rPr>
          <w:rFonts w:hint="eastAsia" w:ascii="宋体" w:hAnsi="宋体" w:eastAsia="宋体" w:cs="宋体"/>
          <w:spacing w:val="1"/>
          <w:sz w:val="24"/>
          <w:szCs w:val="24"/>
        </w:rPr>
        <w:t xml:space="preserve"> </w:t>
      </w:r>
      <w:r>
        <w:rPr>
          <w:rFonts w:hint="eastAsia" w:ascii="宋体" w:hAnsi="宋体" w:eastAsia="宋体" w:cs="宋体"/>
          <w:w w:val="75"/>
          <w:sz w:val="24"/>
          <w:szCs w:val="24"/>
        </w:rPr>
        <w:t>“</w:t>
      </w:r>
      <w:r>
        <w:rPr>
          <w:rFonts w:hint="eastAsia" w:ascii="宋体" w:hAnsi="宋体" w:eastAsia="宋体" w:cs="宋体"/>
          <w:w w:val="95"/>
          <w:sz w:val="24"/>
          <w:szCs w:val="24"/>
        </w:rPr>
        <w:t>营探官网</w:t>
      </w:r>
      <w:r>
        <w:rPr>
          <w:rFonts w:hint="eastAsia" w:ascii="宋体" w:hAnsi="宋体" w:eastAsia="宋体" w:cs="宋体"/>
          <w:w w:val="75"/>
          <w:sz w:val="24"/>
          <w:szCs w:val="24"/>
        </w:rPr>
        <w:t>”</w:t>
      </w:r>
      <w:r>
        <w:rPr>
          <w:rFonts w:hint="eastAsia" w:ascii="宋体" w:hAnsi="宋体" w:eastAsia="宋体" w:cs="宋体"/>
          <w:w w:val="95"/>
          <w:sz w:val="24"/>
          <w:szCs w:val="24"/>
        </w:rPr>
        <w:t>。营探官网页面的图像与字符，展示了营探以探索未知、共助成长的服务宗旨。</w:t>
      </w:r>
      <w:r>
        <w:rPr>
          <w:rFonts w:hint="eastAsia" w:ascii="宋体" w:hAnsi="宋体" w:eastAsia="宋体" w:cs="宋体"/>
          <w:spacing w:val="10"/>
          <w:w w:val="95"/>
          <w:sz w:val="24"/>
          <w:szCs w:val="24"/>
        </w:rPr>
        <w:t xml:space="preserve"> </w:t>
      </w:r>
      <w:r>
        <w:rPr>
          <w:rFonts w:hint="eastAsia" w:ascii="宋体" w:hAnsi="宋体" w:eastAsia="宋体" w:cs="宋体"/>
          <w:w w:val="95"/>
          <w:sz w:val="24"/>
          <w:szCs w:val="24"/>
        </w:rPr>
        <w:t>通过官网，入驻平台的服务商与参与后台审核的管理员可以登录到工作台或后台管理系统；</w:t>
      </w:r>
      <w:r>
        <w:rPr>
          <w:rFonts w:hint="eastAsia" w:ascii="宋体" w:hAnsi="宋体" w:eastAsia="宋体" w:cs="宋体"/>
          <w:spacing w:val="112"/>
          <w:sz w:val="24"/>
          <w:szCs w:val="24"/>
        </w:rPr>
        <w:t xml:space="preserve"> </w:t>
      </w:r>
      <w:r>
        <w:rPr>
          <w:rFonts w:hint="eastAsia" w:ascii="宋体" w:hAnsi="宋体" w:eastAsia="宋体" w:cs="宋体"/>
          <w:spacing w:val="-4"/>
          <w:w w:val="99"/>
          <w:sz w:val="24"/>
          <w:szCs w:val="24"/>
        </w:rPr>
        <w:t>用户与服务商还可以通过扫描二维码，进入营探的</w:t>
      </w:r>
      <w:r>
        <w:rPr>
          <w:rFonts w:hint="eastAsia" w:ascii="宋体" w:hAnsi="宋体" w:eastAsia="宋体" w:cs="宋体"/>
          <w:spacing w:val="-53"/>
          <w:sz w:val="24"/>
          <w:szCs w:val="24"/>
        </w:rPr>
        <w:t xml:space="preserve"> </w:t>
      </w:r>
      <w:r>
        <w:rPr>
          <w:rFonts w:hint="eastAsia" w:ascii="宋体" w:hAnsi="宋体" w:eastAsia="宋体" w:cs="宋体"/>
          <w:w w:val="182"/>
          <w:sz w:val="24"/>
          <w:szCs w:val="24"/>
        </w:rPr>
        <w:t>W</w:t>
      </w:r>
      <w:r>
        <w:rPr>
          <w:rFonts w:hint="eastAsia" w:ascii="宋体" w:hAnsi="宋体" w:eastAsia="宋体" w:cs="宋体"/>
          <w:w w:val="102"/>
          <w:sz w:val="24"/>
          <w:szCs w:val="24"/>
        </w:rPr>
        <w:t>e</w:t>
      </w:r>
      <w:r>
        <w:rPr>
          <w:rFonts w:hint="eastAsia" w:ascii="宋体" w:hAnsi="宋体" w:eastAsia="宋体" w:cs="宋体"/>
          <w:spacing w:val="-1"/>
          <w:w w:val="123"/>
          <w:sz w:val="24"/>
          <w:szCs w:val="24"/>
        </w:rPr>
        <w:t>C</w:t>
      </w:r>
      <w:r>
        <w:rPr>
          <w:rFonts w:hint="eastAsia" w:ascii="宋体" w:hAnsi="宋体" w:eastAsia="宋体" w:cs="宋体"/>
          <w:w w:val="109"/>
          <w:sz w:val="24"/>
          <w:szCs w:val="24"/>
        </w:rPr>
        <w:t>h</w:t>
      </w:r>
      <w:r>
        <w:rPr>
          <w:rFonts w:hint="eastAsia" w:ascii="宋体" w:hAnsi="宋体" w:eastAsia="宋体" w:cs="宋体"/>
          <w:w w:val="99"/>
          <w:sz w:val="24"/>
          <w:szCs w:val="24"/>
        </w:rPr>
        <w:t>a</w:t>
      </w:r>
      <w:r>
        <w:rPr>
          <w:rFonts w:hint="eastAsia" w:ascii="宋体" w:hAnsi="宋体" w:eastAsia="宋体" w:cs="宋体"/>
          <w:w w:val="63"/>
          <w:sz w:val="24"/>
          <w:szCs w:val="24"/>
        </w:rPr>
        <w:t>t</w:t>
      </w:r>
      <w:r>
        <w:rPr>
          <w:rFonts w:hint="eastAsia" w:ascii="宋体" w:hAnsi="宋体" w:eastAsia="宋体" w:cs="宋体"/>
          <w:spacing w:val="-52"/>
          <w:sz w:val="24"/>
          <w:szCs w:val="24"/>
        </w:rPr>
        <w:t xml:space="preserve"> </w:t>
      </w:r>
      <w:r>
        <w:rPr>
          <w:rFonts w:hint="eastAsia" w:ascii="宋体" w:hAnsi="宋体" w:eastAsia="宋体" w:cs="宋体"/>
          <w:spacing w:val="-7"/>
          <w:w w:val="99"/>
          <w:sz w:val="24"/>
          <w:szCs w:val="24"/>
        </w:rPr>
        <w:t>小程序，或者下载</w:t>
      </w:r>
      <w:r>
        <w:rPr>
          <w:rFonts w:hint="eastAsia" w:ascii="宋体" w:hAnsi="宋体" w:eastAsia="宋体" w:cs="宋体"/>
          <w:spacing w:val="-50"/>
          <w:sz w:val="24"/>
          <w:szCs w:val="24"/>
        </w:rPr>
        <w:t xml:space="preserve"> </w:t>
      </w:r>
      <w:r>
        <w:rPr>
          <w:rFonts w:hint="eastAsia" w:ascii="宋体" w:hAnsi="宋体" w:eastAsia="宋体" w:cs="宋体"/>
          <w:spacing w:val="-2"/>
          <w:w w:val="44"/>
          <w:sz w:val="24"/>
          <w:szCs w:val="24"/>
        </w:rPr>
        <w:t>i</w:t>
      </w:r>
      <w:r>
        <w:rPr>
          <w:rFonts w:hint="eastAsia" w:ascii="宋体" w:hAnsi="宋体" w:eastAsia="宋体" w:cs="宋体"/>
          <w:w w:val="150"/>
          <w:sz w:val="24"/>
          <w:szCs w:val="24"/>
        </w:rPr>
        <w:t>O</w:t>
      </w:r>
      <w:r>
        <w:rPr>
          <w:rFonts w:hint="eastAsia" w:ascii="宋体" w:hAnsi="宋体" w:eastAsia="宋体" w:cs="宋体"/>
          <w:w w:val="102"/>
          <w:sz w:val="24"/>
          <w:szCs w:val="24"/>
        </w:rPr>
        <w:t>S</w:t>
      </w:r>
      <w:r>
        <w:rPr>
          <w:rFonts w:hint="eastAsia" w:ascii="宋体" w:hAnsi="宋体" w:eastAsia="宋体" w:cs="宋体"/>
          <w:spacing w:val="-50"/>
          <w:sz w:val="24"/>
          <w:szCs w:val="24"/>
        </w:rPr>
        <w:t xml:space="preserve"> </w:t>
      </w:r>
      <w:r>
        <w:rPr>
          <w:rFonts w:hint="eastAsia" w:ascii="宋体" w:hAnsi="宋体" w:eastAsia="宋体" w:cs="宋体"/>
          <w:spacing w:val="-1"/>
          <w:w w:val="99"/>
          <w:sz w:val="24"/>
          <w:szCs w:val="24"/>
        </w:rPr>
        <w:t xml:space="preserve">端的营探 </w:t>
      </w:r>
      <w:r>
        <w:rPr>
          <w:rFonts w:hint="eastAsia" w:ascii="宋体" w:hAnsi="宋体" w:eastAsia="宋体" w:cs="宋体"/>
          <w:w w:val="105"/>
          <w:sz w:val="24"/>
          <w:szCs w:val="24"/>
        </w:rPr>
        <w:t>APP，还可以进入营探官方微博和公众号，获取更多资讯。</w:t>
      </w:r>
    </w:p>
    <w:p>
      <w:pPr>
        <w:pStyle w:val="3"/>
        <w:keepNext w:val="0"/>
        <w:keepLines w:val="0"/>
        <w:pageBreakBefore w:val="0"/>
        <w:widowControl w:val="0"/>
        <w:kinsoku/>
        <w:wordWrap/>
        <w:overflowPunct/>
        <w:topLinePunct w:val="0"/>
        <w:autoSpaceDE w:val="0"/>
        <w:autoSpaceDN w:val="0"/>
        <w:bidi w:val="0"/>
        <w:adjustRightInd/>
        <w:snapToGrid/>
        <w:spacing w:before="8" w:line="240" w:lineRule="auto"/>
        <w:textAlignment w:val="auto"/>
        <w:rPr>
          <w:rFonts w:hint="eastAsia" w:ascii="宋体" w:hAnsi="宋体" w:eastAsia="宋体" w:cs="宋体"/>
          <w:sz w:val="24"/>
          <w:szCs w:val="24"/>
        </w:r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bookmarkStart w:id="5" w:name="_bookmark1"/>
      <w:bookmarkEnd w:id="5"/>
      <w:bookmarkStart w:id="6" w:name="二、运行环境介绍"/>
      <w:bookmarkEnd w:id="6"/>
      <w:r>
        <w:rPr>
          <w:rFonts w:hint="eastAsia" w:ascii="宋体" w:hAnsi="宋体" w:eastAsia="宋体" w:cs="宋体"/>
          <w:w w:val="95"/>
          <w:sz w:val="24"/>
          <w:szCs w:val="24"/>
        </w:rPr>
        <w:t>二、运行环境介绍</w:t>
      </w:r>
    </w:p>
    <w:p>
      <w:pPr>
        <w:pStyle w:val="3"/>
        <w:keepNext w:val="0"/>
        <w:keepLines w:val="0"/>
        <w:pageBreakBefore w:val="0"/>
        <w:widowControl w:val="0"/>
        <w:kinsoku/>
        <w:wordWrap/>
        <w:overflowPunct/>
        <w:topLinePunct w:val="0"/>
        <w:autoSpaceDE w:val="0"/>
        <w:autoSpaceDN w:val="0"/>
        <w:bidi w:val="0"/>
        <w:adjustRightInd/>
        <w:snapToGrid/>
        <w:spacing w:before="13" w:line="240" w:lineRule="auto"/>
        <w:textAlignment w:val="auto"/>
        <w:rPr>
          <w:rFonts w:hint="eastAsia" w:ascii="宋体" w:hAnsi="宋体" w:eastAsia="宋体" w:cs="宋体"/>
          <w:b/>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textAlignment w:val="auto"/>
        <w:rPr>
          <w:rFonts w:hint="eastAsia" w:ascii="宋体" w:hAnsi="宋体" w:eastAsia="宋体" w:cs="宋体"/>
          <w:sz w:val="24"/>
          <w:szCs w:val="24"/>
        </w:rPr>
      </w:pPr>
      <w:r>
        <w:rPr>
          <w:rFonts w:hint="eastAsia" w:ascii="宋体" w:hAnsi="宋体" w:eastAsia="宋体" w:cs="宋体"/>
          <w:sz w:val="24"/>
          <w:szCs w:val="24"/>
        </w:rPr>
        <w:t>硬件要求</w:t>
      </w:r>
    </w:p>
    <w:p>
      <w:pPr>
        <w:pStyle w:val="3"/>
        <w:keepNext w:val="0"/>
        <w:keepLines w:val="0"/>
        <w:pageBreakBefore w:val="0"/>
        <w:widowControl w:val="0"/>
        <w:kinsoku/>
        <w:wordWrap/>
        <w:overflowPunct/>
        <w:topLinePunct w:val="0"/>
        <w:autoSpaceDE w:val="0"/>
        <w:autoSpaceDN w:val="0"/>
        <w:bidi w:val="0"/>
        <w:adjustRightInd/>
        <w:snapToGrid/>
        <w:spacing w:before="12" w:line="240" w:lineRule="auto"/>
        <w:textAlignment w:val="auto"/>
        <w:rPr>
          <w:rFonts w:hint="eastAsia" w:ascii="宋体" w:hAnsi="宋体" w:eastAsia="宋体" w:cs="宋体"/>
          <w:sz w:val="24"/>
          <w:szCs w:val="24"/>
        </w:rPr>
      </w:pPr>
    </w:p>
    <w:tbl>
      <w:tblPr>
        <w:tblStyle w:val="9"/>
        <w:tblW w:w="0" w:type="auto"/>
        <w:tblInd w:w="1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6"/>
        <w:gridCol w:w="7137"/>
      </w:tblGrid>
      <w:tr>
        <w:trPr>
          <w:trHeight w:val="467" w:hRule="atLeast"/>
        </w:trPr>
        <w:tc>
          <w:tcPr>
            <w:tcW w:w="1616"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ind w:left="311"/>
              <w:textAlignment w:val="auto"/>
              <w:rPr>
                <w:rFonts w:hint="eastAsia" w:ascii="宋体" w:hAnsi="宋体" w:eastAsia="宋体" w:cs="宋体"/>
                <w:sz w:val="24"/>
                <w:szCs w:val="24"/>
              </w:rPr>
            </w:pPr>
            <w:r>
              <w:rPr>
                <w:rFonts w:hint="eastAsia" w:ascii="宋体" w:hAnsi="宋体" w:eastAsia="宋体" w:cs="宋体"/>
                <w:spacing w:val="34"/>
                <w:sz w:val="24"/>
                <w:szCs w:val="24"/>
              </w:rPr>
              <w:t>类 别</w:t>
            </w:r>
          </w:p>
        </w:tc>
        <w:tc>
          <w:tcPr>
            <w:tcW w:w="7137"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ind w:left="3126" w:right="3120"/>
              <w:jc w:val="center"/>
              <w:textAlignment w:val="auto"/>
              <w:rPr>
                <w:rFonts w:hint="eastAsia" w:ascii="宋体" w:hAnsi="宋体" w:eastAsia="宋体" w:cs="宋体"/>
                <w:sz w:val="24"/>
                <w:szCs w:val="24"/>
              </w:rPr>
            </w:pPr>
            <w:r>
              <w:rPr>
                <w:rFonts w:hint="eastAsia" w:ascii="宋体" w:hAnsi="宋体" w:eastAsia="宋体" w:cs="宋体"/>
                <w:sz w:val="24"/>
                <w:szCs w:val="24"/>
              </w:rPr>
              <w:t>基本要求</w:t>
            </w:r>
          </w:p>
        </w:tc>
      </w:tr>
      <w:tr>
        <w:trPr>
          <w:trHeight w:val="468" w:hRule="atLeast"/>
        </w:trPr>
        <w:tc>
          <w:tcPr>
            <w:tcW w:w="1616"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t>服务器端</w:t>
            </w:r>
          </w:p>
        </w:tc>
        <w:tc>
          <w:tcPr>
            <w:tcW w:w="7137"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t>CPU</w:t>
            </w:r>
            <w:r>
              <w:rPr>
                <w:rFonts w:hint="eastAsia" w:ascii="宋体" w:hAnsi="宋体" w:eastAsia="宋体" w:cs="宋体"/>
                <w:spacing w:val="-18"/>
                <w:sz w:val="24"/>
                <w:szCs w:val="24"/>
              </w:rPr>
              <w:t xml:space="preserve"> </w:t>
            </w:r>
            <w:r>
              <w:rPr>
                <w:rFonts w:hint="eastAsia" w:ascii="宋体" w:hAnsi="宋体" w:eastAsia="宋体" w:cs="宋体"/>
                <w:sz w:val="24"/>
                <w:szCs w:val="24"/>
              </w:rPr>
              <w:t>2G</w:t>
            </w:r>
            <w:r>
              <w:rPr>
                <w:rFonts w:hint="eastAsia" w:ascii="宋体" w:hAnsi="宋体" w:eastAsia="宋体" w:cs="宋体"/>
                <w:spacing w:val="6"/>
                <w:sz w:val="24"/>
                <w:szCs w:val="24"/>
              </w:rPr>
              <w:t xml:space="preserve"> 内存 </w:t>
            </w:r>
            <w:r>
              <w:rPr>
                <w:rFonts w:hint="eastAsia" w:ascii="宋体" w:hAnsi="宋体" w:eastAsia="宋体" w:cs="宋体"/>
                <w:sz w:val="24"/>
                <w:szCs w:val="24"/>
              </w:rPr>
              <w:t>2G</w:t>
            </w:r>
            <w:r>
              <w:rPr>
                <w:rFonts w:hint="eastAsia" w:ascii="宋体" w:hAnsi="宋体" w:eastAsia="宋体" w:cs="宋体"/>
                <w:spacing w:val="-8"/>
                <w:sz w:val="24"/>
                <w:szCs w:val="24"/>
              </w:rPr>
              <w:t xml:space="preserve"> 以上；硬盘剩余空间不低于 </w:t>
            </w:r>
            <w:r>
              <w:rPr>
                <w:rFonts w:hint="eastAsia" w:ascii="宋体" w:hAnsi="宋体" w:eastAsia="宋体" w:cs="宋体"/>
                <w:sz w:val="24"/>
                <w:szCs w:val="24"/>
              </w:rPr>
              <w:t>50G</w:t>
            </w:r>
          </w:p>
        </w:tc>
      </w:tr>
      <w:tr>
        <w:trPr>
          <w:trHeight w:val="467" w:hRule="atLeast"/>
        </w:trPr>
        <w:tc>
          <w:tcPr>
            <w:tcW w:w="1616"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t>客户端</w:t>
            </w:r>
          </w:p>
        </w:tc>
        <w:tc>
          <w:tcPr>
            <w:tcW w:w="7137"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ind w:left="212"/>
              <w:textAlignment w:val="auto"/>
              <w:rPr>
                <w:rFonts w:hint="eastAsia" w:ascii="宋体" w:hAnsi="宋体" w:eastAsia="宋体" w:cs="宋体"/>
                <w:sz w:val="24"/>
                <w:szCs w:val="24"/>
              </w:rPr>
            </w:pPr>
            <w:r>
              <w:rPr>
                <w:rFonts w:hint="eastAsia" w:ascii="宋体" w:hAnsi="宋体" w:eastAsia="宋体" w:cs="宋体"/>
                <w:sz w:val="24"/>
                <w:szCs w:val="24"/>
              </w:rPr>
              <w:t>1G</w:t>
            </w:r>
            <w:r>
              <w:rPr>
                <w:rFonts w:hint="eastAsia" w:ascii="宋体" w:hAnsi="宋体" w:eastAsia="宋体" w:cs="宋体"/>
                <w:spacing w:val="-8"/>
                <w:sz w:val="24"/>
                <w:szCs w:val="24"/>
              </w:rPr>
              <w:t xml:space="preserve"> 内存及以上；硬盘空间 </w:t>
            </w:r>
            <w:r>
              <w:rPr>
                <w:rFonts w:hint="eastAsia" w:ascii="宋体" w:hAnsi="宋体" w:eastAsia="宋体" w:cs="宋体"/>
                <w:sz w:val="24"/>
                <w:szCs w:val="24"/>
              </w:rPr>
              <w:t>40M</w:t>
            </w:r>
            <w:r>
              <w:rPr>
                <w:rFonts w:hint="eastAsia" w:ascii="宋体" w:hAnsi="宋体" w:eastAsia="宋体" w:cs="宋体"/>
                <w:spacing w:val="-6"/>
                <w:sz w:val="24"/>
                <w:szCs w:val="24"/>
              </w:rPr>
              <w:t xml:space="preserve"> 及以上</w:t>
            </w:r>
          </w:p>
        </w:tc>
      </w:tr>
    </w:tbl>
    <w:p>
      <w:pPr>
        <w:pStyle w:val="3"/>
        <w:keepNext w:val="0"/>
        <w:keepLines w:val="0"/>
        <w:pageBreakBefore w:val="0"/>
        <w:widowControl w:val="0"/>
        <w:kinsoku/>
        <w:wordWrap/>
        <w:overflowPunct/>
        <w:topLinePunct w:val="0"/>
        <w:autoSpaceDE w:val="0"/>
        <w:autoSpaceDN w:val="0"/>
        <w:bidi w:val="0"/>
        <w:adjustRightInd/>
        <w:snapToGrid/>
        <w:spacing w:before="85" w:line="240" w:lineRule="auto"/>
        <w:ind w:left="120"/>
        <w:textAlignment w:val="auto"/>
        <w:rPr>
          <w:rFonts w:hint="eastAsia" w:ascii="宋体" w:hAnsi="宋体" w:eastAsia="宋体" w:cs="宋体"/>
          <w:sz w:val="24"/>
          <w:szCs w:val="24"/>
        </w:rPr>
      </w:pPr>
      <w:r>
        <w:rPr>
          <w:rFonts w:hint="eastAsia" w:ascii="宋体" w:hAnsi="宋体" w:eastAsia="宋体" w:cs="宋体"/>
          <w:sz w:val="24"/>
          <w:szCs w:val="24"/>
        </w:rPr>
        <w:t>软件要求：</w:t>
      </w:r>
    </w:p>
    <w:p>
      <w:pPr>
        <w:pStyle w:val="3"/>
        <w:keepNext w:val="0"/>
        <w:keepLines w:val="0"/>
        <w:pageBreakBefore w:val="0"/>
        <w:widowControl w:val="0"/>
        <w:kinsoku/>
        <w:wordWrap/>
        <w:overflowPunct/>
        <w:topLinePunct w:val="0"/>
        <w:autoSpaceDE w:val="0"/>
        <w:autoSpaceDN w:val="0"/>
        <w:bidi w:val="0"/>
        <w:adjustRightInd/>
        <w:snapToGrid/>
        <w:spacing w:before="11" w:after="1" w:line="240" w:lineRule="auto"/>
        <w:textAlignment w:val="auto"/>
        <w:rPr>
          <w:rFonts w:hint="eastAsia" w:ascii="宋体" w:hAnsi="宋体" w:eastAsia="宋体" w:cs="宋体"/>
          <w:sz w:val="24"/>
          <w:szCs w:val="24"/>
        </w:rPr>
      </w:pPr>
    </w:p>
    <w:tbl>
      <w:tblPr>
        <w:tblStyle w:val="9"/>
        <w:tblW w:w="0" w:type="auto"/>
        <w:tblInd w:w="2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25"/>
        <w:gridCol w:w="1900"/>
        <w:gridCol w:w="5220"/>
      </w:tblGrid>
      <w:tr>
        <w:trPr>
          <w:trHeight w:val="468" w:hRule="atLeast"/>
        </w:trPr>
        <w:tc>
          <w:tcPr>
            <w:tcW w:w="1625" w:type="dxa"/>
          </w:tcPr>
          <w:p>
            <w:pPr>
              <w:pStyle w:val="13"/>
              <w:keepNext w:val="0"/>
              <w:keepLines w:val="0"/>
              <w:pageBreakBefore w:val="0"/>
              <w:widowControl w:val="0"/>
              <w:kinsoku/>
              <w:wordWrap/>
              <w:overflowPunct/>
              <w:topLinePunct w:val="0"/>
              <w:autoSpaceDE w:val="0"/>
              <w:autoSpaceDN w:val="0"/>
              <w:bidi w:val="0"/>
              <w:adjustRightInd/>
              <w:snapToGrid/>
              <w:spacing w:before="84" w:line="240" w:lineRule="auto"/>
              <w:ind w:left="580" w:right="575"/>
              <w:jc w:val="center"/>
              <w:textAlignment w:val="auto"/>
              <w:rPr>
                <w:rFonts w:hint="eastAsia" w:ascii="宋体" w:hAnsi="宋体" w:eastAsia="宋体" w:cs="宋体"/>
                <w:sz w:val="24"/>
                <w:szCs w:val="24"/>
              </w:rPr>
            </w:pPr>
            <w:r>
              <w:rPr>
                <w:rFonts w:hint="eastAsia" w:ascii="宋体" w:hAnsi="宋体" w:eastAsia="宋体" w:cs="宋体"/>
                <w:sz w:val="24"/>
                <w:szCs w:val="24"/>
              </w:rPr>
              <w:t>类别</w:t>
            </w:r>
          </w:p>
        </w:tc>
        <w:tc>
          <w:tcPr>
            <w:tcW w:w="1900" w:type="dxa"/>
          </w:tcPr>
          <w:p>
            <w:pPr>
              <w:pStyle w:val="13"/>
              <w:keepNext w:val="0"/>
              <w:keepLines w:val="0"/>
              <w:pageBreakBefore w:val="0"/>
              <w:widowControl w:val="0"/>
              <w:kinsoku/>
              <w:wordWrap/>
              <w:overflowPunct/>
              <w:topLinePunct w:val="0"/>
              <w:autoSpaceDE w:val="0"/>
              <w:autoSpaceDN w:val="0"/>
              <w:bidi w:val="0"/>
              <w:adjustRightInd/>
              <w:snapToGrid/>
              <w:spacing w:before="84" w:line="240" w:lineRule="auto"/>
              <w:ind w:left="668" w:right="659"/>
              <w:jc w:val="center"/>
              <w:textAlignment w:val="auto"/>
              <w:rPr>
                <w:rFonts w:hint="eastAsia" w:ascii="宋体" w:hAnsi="宋体" w:eastAsia="宋体" w:cs="宋体"/>
                <w:sz w:val="24"/>
                <w:szCs w:val="24"/>
              </w:rPr>
            </w:pPr>
            <w:r>
              <w:rPr>
                <w:rFonts w:hint="eastAsia" w:ascii="宋体" w:hAnsi="宋体" w:eastAsia="宋体" w:cs="宋体"/>
                <w:spacing w:val="-1"/>
                <w:sz w:val="24"/>
                <w:szCs w:val="24"/>
              </w:rPr>
              <w:t>名 称</w:t>
            </w:r>
          </w:p>
        </w:tc>
        <w:tc>
          <w:tcPr>
            <w:tcW w:w="5220" w:type="dxa"/>
          </w:tcPr>
          <w:p>
            <w:pPr>
              <w:pStyle w:val="13"/>
              <w:keepNext w:val="0"/>
              <w:keepLines w:val="0"/>
              <w:pageBreakBefore w:val="0"/>
              <w:widowControl w:val="0"/>
              <w:kinsoku/>
              <w:wordWrap/>
              <w:overflowPunct/>
              <w:topLinePunct w:val="0"/>
              <w:autoSpaceDE w:val="0"/>
              <w:autoSpaceDN w:val="0"/>
              <w:bidi w:val="0"/>
              <w:adjustRightInd/>
              <w:snapToGrid/>
              <w:spacing w:before="84" w:line="240" w:lineRule="auto"/>
              <w:ind w:left="2167" w:right="2163"/>
              <w:jc w:val="center"/>
              <w:textAlignment w:val="auto"/>
              <w:rPr>
                <w:rFonts w:hint="eastAsia" w:ascii="宋体" w:hAnsi="宋体" w:eastAsia="宋体" w:cs="宋体"/>
                <w:sz w:val="24"/>
                <w:szCs w:val="24"/>
              </w:rPr>
            </w:pPr>
            <w:r>
              <w:rPr>
                <w:rFonts w:hint="eastAsia" w:ascii="宋体" w:hAnsi="宋体" w:eastAsia="宋体" w:cs="宋体"/>
                <w:sz w:val="24"/>
                <w:szCs w:val="24"/>
              </w:rPr>
              <w:t>基本环境</w:t>
            </w:r>
          </w:p>
        </w:tc>
      </w:tr>
      <w:tr>
        <w:trPr>
          <w:trHeight w:val="467" w:hRule="atLeast"/>
        </w:trPr>
        <w:tc>
          <w:tcPr>
            <w:tcW w:w="1625" w:type="dxa"/>
            <w:vMerge w:val="restart"/>
          </w:tcPr>
          <w:p>
            <w:pPr>
              <w:pStyle w:val="13"/>
              <w:keepNext w:val="0"/>
              <w:keepLines w:val="0"/>
              <w:pageBreakBefore w:val="0"/>
              <w:widowControl w:val="0"/>
              <w:kinsoku/>
              <w:wordWrap/>
              <w:overflowPunct/>
              <w:topLinePunct w:val="0"/>
              <w:autoSpaceDE w:val="0"/>
              <w:autoSpaceDN w:val="0"/>
              <w:bidi w:val="0"/>
              <w:adjustRightInd/>
              <w:snapToGrid/>
              <w:spacing w:before="84" w:line="240" w:lineRule="auto"/>
              <w:textAlignment w:val="auto"/>
              <w:rPr>
                <w:rFonts w:hint="eastAsia" w:ascii="宋体" w:hAnsi="宋体" w:eastAsia="宋体" w:cs="宋体"/>
                <w:sz w:val="24"/>
                <w:szCs w:val="24"/>
              </w:rPr>
            </w:pPr>
            <w:r>
              <w:rPr>
                <w:rFonts w:hint="eastAsia" w:ascii="宋体" w:hAnsi="宋体" w:eastAsia="宋体" w:cs="宋体"/>
                <w:sz w:val="24"/>
                <w:szCs w:val="24"/>
              </w:rPr>
              <w:t>服务器端</w:t>
            </w:r>
          </w:p>
        </w:tc>
        <w:tc>
          <w:tcPr>
            <w:tcW w:w="1900" w:type="dxa"/>
          </w:tcPr>
          <w:p>
            <w:pPr>
              <w:pStyle w:val="13"/>
              <w:keepNext w:val="0"/>
              <w:keepLines w:val="0"/>
              <w:pageBreakBefore w:val="0"/>
              <w:widowControl w:val="0"/>
              <w:kinsoku/>
              <w:wordWrap/>
              <w:overflowPunct/>
              <w:topLinePunct w:val="0"/>
              <w:autoSpaceDE w:val="0"/>
              <w:autoSpaceDN w:val="0"/>
              <w:bidi w:val="0"/>
              <w:adjustRightInd/>
              <w:snapToGrid/>
              <w:spacing w:before="84" w:line="240" w:lineRule="auto"/>
              <w:ind w:left="106"/>
              <w:textAlignment w:val="auto"/>
              <w:rPr>
                <w:rFonts w:hint="eastAsia" w:ascii="宋体" w:hAnsi="宋体" w:eastAsia="宋体" w:cs="宋体"/>
                <w:sz w:val="24"/>
                <w:szCs w:val="24"/>
              </w:rPr>
            </w:pPr>
            <w:r>
              <w:rPr>
                <w:rFonts w:hint="eastAsia" w:ascii="宋体" w:hAnsi="宋体" w:eastAsia="宋体" w:cs="宋体"/>
                <w:sz w:val="24"/>
                <w:szCs w:val="24"/>
              </w:rPr>
              <w:t>操作系统</w:t>
            </w:r>
          </w:p>
        </w:tc>
        <w:tc>
          <w:tcPr>
            <w:tcW w:w="5220" w:type="dxa"/>
          </w:tcPr>
          <w:p>
            <w:pPr>
              <w:pStyle w:val="13"/>
              <w:keepNext w:val="0"/>
              <w:keepLines w:val="0"/>
              <w:pageBreakBefore w:val="0"/>
              <w:widowControl w:val="0"/>
              <w:kinsoku/>
              <w:wordWrap/>
              <w:overflowPunct/>
              <w:topLinePunct w:val="0"/>
              <w:autoSpaceDE w:val="0"/>
              <w:autoSpaceDN w:val="0"/>
              <w:bidi w:val="0"/>
              <w:adjustRightInd/>
              <w:snapToGrid/>
              <w:spacing w:before="84" w:line="240" w:lineRule="auto"/>
              <w:textAlignment w:val="auto"/>
              <w:rPr>
                <w:rFonts w:hint="eastAsia" w:ascii="宋体" w:hAnsi="宋体" w:eastAsia="宋体" w:cs="宋体"/>
                <w:sz w:val="24"/>
                <w:szCs w:val="24"/>
              </w:rPr>
            </w:pPr>
            <w:r>
              <w:rPr>
                <w:rFonts w:hint="eastAsia" w:ascii="宋体" w:hAnsi="宋体" w:eastAsia="宋体" w:cs="宋体"/>
                <w:spacing w:val="-1"/>
                <w:w w:val="99"/>
                <w:sz w:val="24"/>
                <w:szCs w:val="24"/>
              </w:rPr>
              <w:t>支持</w:t>
            </w:r>
            <w:r>
              <w:rPr>
                <w:rFonts w:hint="eastAsia" w:ascii="宋体" w:hAnsi="宋体" w:eastAsia="宋体" w:cs="宋体"/>
                <w:spacing w:val="-50"/>
                <w:sz w:val="24"/>
                <w:szCs w:val="24"/>
              </w:rPr>
              <w:t xml:space="preserve"> </w:t>
            </w:r>
            <w:r>
              <w:rPr>
                <w:rFonts w:hint="eastAsia" w:ascii="宋体" w:hAnsi="宋体" w:eastAsia="宋体" w:cs="宋体"/>
                <w:w w:val="182"/>
                <w:sz w:val="24"/>
                <w:szCs w:val="24"/>
              </w:rPr>
              <w:t>W</w:t>
            </w:r>
            <w:r>
              <w:rPr>
                <w:rFonts w:hint="eastAsia" w:ascii="宋体" w:hAnsi="宋体" w:eastAsia="宋体" w:cs="宋体"/>
                <w:spacing w:val="-2"/>
                <w:w w:val="44"/>
                <w:sz w:val="24"/>
                <w:szCs w:val="24"/>
              </w:rPr>
              <w:t>i</w:t>
            </w:r>
            <w:r>
              <w:rPr>
                <w:rFonts w:hint="eastAsia" w:ascii="宋体" w:hAnsi="宋体" w:eastAsia="宋体" w:cs="宋体"/>
                <w:w w:val="109"/>
                <w:sz w:val="24"/>
                <w:szCs w:val="24"/>
              </w:rPr>
              <w:t>n</w:t>
            </w:r>
            <w:r>
              <w:rPr>
                <w:rFonts w:hint="eastAsia" w:ascii="宋体" w:hAnsi="宋体" w:eastAsia="宋体" w:cs="宋体"/>
                <w:spacing w:val="-1"/>
                <w:w w:val="114"/>
                <w:sz w:val="24"/>
                <w:szCs w:val="24"/>
              </w:rPr>
              <w:t>d</w:t>
            </w:r>
            <w:r>
              <w:rPr>
                <w:rFonts w:hint="eastAsia" w:ascii="宋体" w:hAnsi="宋体" w:eastAsia="宋体" w:cs="宋体"/>
                <w:w w:val="114"/>
                <w:sz w:val="24"/>
                <w:szCs w:val="24"/>
              </w:rPr>
              <w:t>o</w:t>
            </w:r>
            <w:r>
              <w:rPr>
                <w:rFonts w:hint="eastAsia" w:ascii="宋体" w:hAnsi="宋体" w:eastAsia="宋体" w:cs="宋体"/>
                <w:spacing w:val="2"/>
                <w:w w:val="139"/>
                <w:sz w:val="24"/>
                <w:szCs w:val="24"/>
              </w:rPr>
              <w:t>w</w:t>
            </w:r>
            <w:r>
              <w:rPr>
                <w:rFonts w:hint="eastAsia" w:ascii="宋体" w:hAnsi="宋体" w:eastAsia="宋体" w:cs="宋体"/>
                <w:spacing w:val="-1"/>
                <w:w w:val="80"/>
                <w:sz w:val="24"/>
                <w:szCs w:val="24"/>
              </w:rPr>
              <w:t>s</w:t>
            </w:r>
            <w:r>
              <w:rPr>
                <w:rFonts w:hint="eastAsia" w:ascii="宋体" w:hAnsi="宋体" w:eastAsia="宋体" w:cs="宋体"/>
                <w:w w:val="104"/>
                <w:sz w:val="24"/>
                <w:szCs w:val="24"/>
              </w:rPr>
              <w:t>2008</w:t>
            </w:r>
            <w:r>
              <w:rPr>
                <w:rFonts w:hint="eastAsia" w:ascii="宋体" w:hAnsi="宋体" w:eastAsia="宋体" w:cs="宋体"/>
                <w:sz w:val="24"/>
                <w:szCs w:val="24"/>
              </w:rPr>
              <w:t xml:space="preserve">  </w:t>
            </w:r>
            <w:r>
              <w:rPr>
                <w:rFonts w:hint="eastAsia" w:ascii="宋体" w:hAnsi="宋体" w:eastAsia="宋体" w:cs="宋体"/>
                <w:w w:val="104"/>
                <w:sz w:val="24"/>
                <w:szCs w:val="24"/>
              </w:rPr>
              <w:t>32</w:t>
            </w:r>
            <w:r>
              <w:rPr>
                <w:rFonts w:hint="eastAsia" w:ascii="宋体" w:hAnsi="宋体" w:eastAsia="宋体" w:cs="宋体"/>
                <w:spacing w:val="-52"/>
                <w:sz w:val="24"/>
                <w:szCs w:val="24"/>
              </w:rPr>
              <w:t xml:space="preserve"> </w:t>
            </w:r>
            <w:r>
              <w:rPr>
                <w:rFonts w:hint="eastAsia" w:ascii="宋体" w:hAnsi="宋体" w:eastAsia="宋体" w:cs="宋体"/>
                <w:spacing w:val="2"/>
                <w:w w:val="99"/>
                <w:sz w:val="24"/>
                <w:szCs w:val="24"/>
              </w:rPr>
              <w:t>位</w:t>
            </w:r>
            <w:r>
              <w:rPr>
                <w:rFonts w:hint="eastAsia" w:ascii="宋体" w:hAnsi="宋体" w:eastAsia="宋体" w:cs="宋体"/>
                <w:w w:val="75"/>
                <w:sz w:val="24"/>
                <w:szCs w:val="24"/>
              </w:rPr>
              <w:t>/</w:t>
            </w:r>
            <w:r>
              <w:rPr>
                <w:rFonts w:hint="eastAsia" w:ascii="宋体" w:hAnsi="宋体" w:eastAsia="宋体" w:cs="宋体"/>
                <w:w w:val="104"/>
                <w:sz w:val="24"/>
                <w:szCs w:val="24"/>
              </w:rPr>
              <w:t>64</w:t>
            </w:r>
            <w:r>
              <w:rPr>
                <w:rFonts w:hint="eastAsia" w:ascii="宋体" w:hAnsi="宋体" w:eastAsia="宋体" w:cs="宋体"/>
                <w:spacing w:val="-52"/>
                <w:sz w:val="24"/>
                <w:szCs w:val="24"/>
              </w:rPr>
              <w:t xml:space="preserve"> </w:t>
            </w:r>
            <w:r>
              <w:rPr>
                <w:rFonts w:hint="eastAsia" w:ascii="宋体" w:hAnsi="宋体" w:eastAsia="宋体" w:cs="宋体"/>
                <w:spacing w:val="-1"/>
                <w:w w:val="99"/>
                <w:sz w:val="24"/>
                <w:szCs w:val="24"/>
              </w:rPr>
              <w:t>位中文企业版及以上</w:t>
            </w:r>
          </w:p>
        </w:tc>
      </w:tr>
      <w:tr>
        <w:trPr>
          <w:trHeight w:val="468" w:hRule="atLeast"/>
        </w:trPr>
        <w:tc>
          <w:tcPr>
            <w:tcW w:w="1625" w:type="dxa"/>
            <w:vMerge w:val="continue"/>
            <w:tcBorders>
              <w:top w:val="nil"/>
            </w:tcBorders>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tc>
        <w:tc>
          <w:tcPr>
            <w:tcW w:w="1900"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ind w:left="106"/>
              <w:textAlignment w:val="auto"/>
              <w:rPr>
                <w:rFonts w:hint="eastAsia" w:ascii="宋体" w:hAnsi="宋体" w:eastAsia="宋体" w:cs="宋体"/>
                <w:sz w:val="24"/>
                <w:szCs w:val="24"/>
              </w:rPr>
            </w:pPr>
            <w:r>
              <w:rPr>
                <w:rFonts w:hint="eastAsia" w:ascii="宋体" w:hAnsi="宋体" w:eastAsia="宋体" w:cs="宋体"/>
                <w:sz w:val="24"/>
                <w:szCs w:val="24"/>
              </w:rPr>
              <w:t>数据库软件</w:t>
            </w:r>
          </w:p>
        </w:tc>
        <w:tc>
          <w:tcPr>
            <w:tcW w:w="5220"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pacing w:val="-1"/>
                <w:w w:val="99"/>
                <w:sz w:val="24"/>
                <w:szCs w:val="24"/>
              </w:rPr>
              <w:t>支持</w:t>
            </w:r>
            <w:r>
              <w:rPr>
                <w:rFonts w:hint="eastAsia" w:ascii="宋体" w:hAnsi="宋体" w:eastAsia="宋体" w:cs="宋体"/>
                <w:spacing w:val="2"/>
                <w:sz w:val="24"/>
                <w:szCs w:val="24"/>
              </w:rPr>
              <w:t xml:space="preserve"> </w:t>
            </w:r>
            <w:r>
              <w:rPr>
                <w:rFonts w:hint="eastAsia" w:ascii="宋体" w:hAnsi="宋体" w:eastAsia="宋体" w:cs="宋体"/>
                <w:spacing w:val="-1"/>
                <w:w w:val="172"/>
                <w:sz w:val="24"/>
                <w:szCs w:val="24"/>
              </w:rPr>
              <w:t>M</w:t>
            </w:r>
            <w:r>
              <w:rPr>
                <w:rFonts w:hint="eastAsia" w:ascii="宋体" w:hAnsi="宋体" w:eastAsia="宋体" w:cs="宋体"/>
                <w:w w:val="93"/>
                <w:sz w:val="24"/>
                <w:szCs w:val="24"/>
              </w:rPr>
              <w:t>y</w:t>
            </w:r>
            <w:r>
              <w:rPr>
                <w:rFonts w:hint="eastAsia" w:ascii="宋体" w:hAnsi="宋体" w:eastAsia="宋体" w:cs="宋体"/>
                <w:w w:val="102"/>
                <w:sz w:val="24"/>
                <w:szCs w:val="24"/>
              </w:rPr>
              <w:t>S</w:t>
            </w:r>
            <w:r>
              <w:rPr>
                <w:rFonts w:hint="eastAsia" w:ascii="宋体" w:hAnsi="宋体" w:eastAsia="宋体" w:cs="宋体"/>
                <w:w w:val="150"/>
                <w:sz w:val="24"/>
                <w:szCs w:val="24"/>
              </w:rPr>
              <w:t>Q</w:t>
            </w:r>
            <w:r>
              <w:rPr>
                <w:rFonts w:hint="eastAsia" w:ascii="宋体" w:hAnsi="宋体" w:eastAsia="宋体" w:cs="宋体"/>
                <w:spacing w:val="1"/>
                <w:w w:val="92"/>
                <w:sz w:val="24"/>
                <w:szCs w:val="24"/>
              </w:rPr>
              <w:t>L</w:t>
            </w:r>
            <w:r>
              <w:rPr>
                <w:rFonts w:hint="eastAsia" w:ascii="宋体" w:hAnsi="宋体" w:eastAsia="宋体" w:cs="宋体"/>
                <w:w w:val="104"/>
                <w:sz w:val="24"/>
                <w:szCs w:val="24"/>
              </w:rPr>
              <w:t>5</w:t>
            </w:r>
            <w:r>
              <w:rPr>
                <w:rFonts w:hint="eastAsia" w:ascii="宋体" w:hAnsi="宋体" w:eastAsia="宋体" w:cs="宋体"/>
                <w:spacing w:val="-1"/>
                <w:w w:val="43"/>
                <w:sz w:val="24"/>
                <w:szCs w:val="24"/>
              </w:rPr>
              <w:t>.</w:t>
            </w:r>
            <w:r>
              <w:rPr>
                <w:rFonts w:hint="eastAsia" w:ascii="宋体" w:hAnsi="宋体" w:eastAsia="宋体" w:cs="宋体"/>
                <w:w w:val="104"/>
                <w:sz w:val="24"/>
                <w:szCs w:val="24"/>
              </w:rPr>
              <w:t>6</w:t>
            </w:r>
          </w:p>
        </w:tc>
      </w:tr>
      <w:tr>
        <w:trPr>
          <w:trHeight w:val="468" w:hRule="atLeast"/>
        </w:trPr>
        <w:tc>
          <w:tcPr>
            <w:tcW w:w="1625" w:type="dxa"/>
            <w:vMerge w:val="restart"/>
          </w:tcPr>
          <w:p>
            <w:pPr>
              <w:pStyle w:val="1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t>客户端</w:t>
            </w:r>
          </w:p>
        </w:tc>
        <w:tc>
          <w:tcPr>
            <w:tcW w:w="1900"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ind w:left="106"/>
              <w:textAlignment w:val="auto"/>
              <w:rPr>
                <w:rFonts w:hint="eastAsia" w:ascii="宋体" w:hAnsi="宋体" w:eastAsia="宋体" w:cs="宋体"/>
                <w:sz w:val="24"/>
                <w:szCs w:val="24"/>
              </w:rPr>
            </w:pPr>
            <w:r>
              <w:rPr>
                <w:rFonts w:hint="eastAsia" w:ascii="宋体" w:hAnsi="宋体" w:eastAsia="宋体" w:cs="宋体"/>
                <w:sz w:val="24"/>
                <w:szCs w:val="24"/>
              </w:rPr>
              <w:t>操作系统</w:t>
            </w:r>
          </w:p>
        </w:tc>
        <w:tc>
          <w:tcPr>
            <w:tcW w:w="5220"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w w:val="182"/>
                <w:sz w:val="24"/>
                <w:szCs w:val="24"/>
              </w:rPr>
              <w:t>W</w:t>
            </w:r>
            <w:r>
              <w:rPr>
                <w:rFonts w:hint="eastAsia" w:ascii="宋体" w:hAnsi="宋体" w:eastAsia="宋体" w:cs="宋体"/>
                <w:spacing w:val="-2"/>
                <w:w w:val="44"/>
                <w:sz w:val="24"/>
                <w:szCs w:val="24"/>
              </w:rPr>
              <w:t>i</w:t>
            </w:r>
            <w:r>
              <w:rPr>
                <w:rFonts w:hint="eastAsia" w:ascii="宋体" w:hAnsi="宋体" w:eastAsia="宋体" w:cs="宋体"/>
                <w:w w:val="109"/>
                <w:sz w:val="24"/>
                <w:szCs w:val="24"/>
              </w:rPr>
              <w:t>n</w:t>
            </w:r>
            <w:r>
              <w:rPr>
                <w:rFonts w:hint="eastAsia" w:ascii="宋体" w:hAnsi="宋体" w:eastAsia="宋体" w:cs="宋体"/>
                <w:spacing w:val="-1"/>
                <w:w w:val="114"/>
                <w:sz w:val="24"/>
                <w:szCs w:val="24"/>
              </w:rPr>
              <w:t>d</w:t>
            </w:r>
            <w:r>
              <w:rPr>
                <w:rFonts w:hint="eastAsia" w:ascii="宋体" w:hAnsi="宋体" w:eastAsia="宋体" w:cs="宋体"/>
                <w:spacing w:val="2"/>
                <w:w w:val="114"/>
                <w:sz w:val="24"/>
                <w:szCs w:val="24"/>
              </w:rPr>
              <w:t>o</w:t>
            </w:r>
            <w:r>
              <w:rPr>
                <w:rFonts w:hint="eastAsia" w:ascii="宋体" w:hAnsi="宋体" w:eastAsia="宋体" w:cs="宋体"/>
                <w:w w:val="139"/>
                <w:sz w:val="24"/>
                <w:szCs w:val="24"/>
              </w:rPr>
              <w:t>w</w:t>
            </w:r>
            <w:r>
              <w:rPr>
                <w:rFonts w:hint="eastAsia" w:ascii="宋体" w:hAnsi="宋体" w:eastAsia="宋体" w:cs="宋体"/>
                <w:spacing w:val="1"/>
                <w:w w:val="80"/>
                <w:sz w:val="24"/>
                <w:szCs w:val="24"/>
              </w:rPr>
              <w:t>s</w:t>
            </w:r>
            <w:r>
              <w:rPr>
                <w:rFonts w:hint="eastAsia" w:ascii="宋体" w:hAnsi="宋体" w:eastAsia="宋体" w:cs="宋体"/>
                <w:spacing w:val="-1"/>
                <w:w w:val="99"/>
                <w:sz w:val="24"/>
                <w:szCs w:val="24"/>
              </w:rPr>
              <w:t>、</w:t>
            </w:r>
            <w:r>
              <w:rPr>
                <w:rFonts w:hint="eastAsia" w:ascii="宋体" w:hAnsi="宋体" w:eastAsia="宋体" w:cs="宋体"/>
                <w:spacing w:val="-1"/>
                <w:w w:val="172"/>
                <w:sz w:val="24"/>
                <w:szCs w:val="24"/>
              </w:rPr>
              <w:t>M</w:t>
            </w:r>
            <w:r>
              <w:rPr>
                <w:rFonts w:hint="eastAsia" w:ascii="宋体" w:hAnsi="宋体" w:eastAsia="宋体" w:cs="宋体"/>
                <w:w w:val="99"/>
                <w:sz w:val="24"/>
                <w:szCs w:val="24"/>
              </w:rPr>
              <w:t>a</w:t>
            </w:r>
            <w:r>
              <w:rPr>
                <w:rFonts w:hint="eastAsia" w:ascii="宋体" w:hAnsi="宋体" w:eastAsia="宋体" w:cs="宋体"/>
                <w:spacing w:val="1"/>
                <w:w w:val="90"/>
                <w:sz w:val="24"/>
                <w:szCs w:val="24"/>
              </w:rPr>
              <w:t>c</w:t>
            </w:r>
            <w:r>
              <w:rPr>
                <w:rFonts w:hint="eastAsia" w:ascii="宋体" w:hAnsi="宋体" w:eastAsia="宋体" w:cs="宋体"/>
                <w:w w:val="150"/>
                <w:sz w:val="24"/>
                <w:szCs w:val="24"/>
              </w:rPr>
              <w:t>O</w:t>
            </w:r>
            <w:r>
              <w:rPr>
                <w:rFonts w:hint="eastAsia" w:ascii="宋体" w:hAnsi="宋体" w:eastAsia="宋体" w:cs="宋体"/>
                <w:w w:val="102"/>
                <w:sz w:val="24"/>
                <w:szCs w:val="24"/>
              </w:rPr>
              <w:t>S</w:t>
            </w:r>
          </w:p>
        </w:tc>
      </w:tr>
      <w:tr>
        <w:trPr>
          <w:trHeight w:val="467" w:hRule="atLeast"/>
        </w:trPr>
        <w:tc>
          <w:tcPr>
            <w:tcW w:w="1625" w:type="dxa"/>
            <w:vMerge w:val="continue"/>
            <w:tcBorders>
              <w:top w:val="nil"/>
            </w:tcBorders>
          </w:tcPr>
          <w:p>
            <w:pPr>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tc>
        <w:tc>
          <w:tcPr>
            <w:tcW w:w="1900"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ind w:left="106"/>
              <w:textAlignment w:val="auto"/>
              <w:rPr>
                <w:rFonts w:hint="eastAsia" w:ascii="宋体" w:hAnsi="宋体" w:eastAsia="宋体" w:cs="宋体"/>
                <w:sz w:val="24"/>
                <w:szCs w:val="24"/>
              </w:rPr>
            </w:pPr>
            <w:r>
              <w:rPr>
                <w:rFonts w:hint="eastAsia" w:ascii="宋体" w:hAnsi="宋体" w:eastAsia="宋体" w:cs="宋体"/>
                <w:sz w:val="24"/>
                <w:szCs w:val="24"/>
              </w:rPr>
              <w:t>其它软件</w:t>
            </w:r>
          </w:p>
        </w:tc>
        <w:tc>
          <w:tcPr>
            <w:tcW w:w="5220" w:type="dxa"/>
          </w:tcPr>
          <w:p>
            <w:pPr>
              <w:pStyle w:val="1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t>谷歌、edge、火狐或其他现代浏览器</w:t>
            </w:r>
          </w:p>
        </w:tc>
      </w:tr>
    </w:tbl>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bookmarkStart w:id="7" w:name="_bookmark2"/>
      <w:bookmarkEnd w:id="7"/>
      <w:bookmarkStart w:id="8" w:name="三、网站编译环境介绍"/>
      <w:bookmarkEnd w:id="8"/>
      <w:r>
        <w:rPr>
          <w:rFonts w:hint="eastAsia" w:ascii="宋体" w:hAnsi="宋体" w:eastAsia="宋体" w:cs="宋体"/>
          <w:w w:val="95"/>
          <w:sz w:val="24"/>
          <w:szCs w:val="24"/>
        </w:rPr>
        <w:t>三、网站编译环境介绍</w:t>
      </w:r>
    </w:p>
    <w:p>
      <w:pPr>
        <w:pStyle w:val="3"/>
        <w:keepNext w:val="0"/>
        <w:keepLines w:val="0"/>
        <w:pageBreakBefore w:val="0"/>
        <w:widowControl w:val="0"/>
        <w:kinsoku/>
        <w:wordWrap/>
        <w:overflowPunct/>
        <w:topLinePunct w:val="0"/>
        <w:autoSpaceDE w:val="0"/>
        <w:autoSpaceDN w:val="0"/>
        <w:bidi w:val="0"/>
        <w:adjustRightInd/>
        <w:snapToGrid/>
        <w:spacing w:before="4" w:line="240" w:lineRule="auto"/>
        <w:textAlignment w:val="auto"/>
        <w:rPr>
          <w:rFonts w:hint="eastAsia" w:ascii="宋体" w:hAnsi="宋体" w:eastAsia="宋体" w:cs="宋体"/>
          <w:b/>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textAlignment w:val="auto"/>
        <w:rPr>
          <w:rFonts w:hint="eastAsia" w:ascii="宋体" w:hAnsi="宋体" w:eastAsia="宋体" w:cs="宋体"/>
          <w:sz w:val="24"/>
          <w:szCs w:val="24"/>
        </w:rPr>
      </w:pPr>
      <w:bookmarkStart w:id="9" w:name="本软件使用VsCode进行开发，需要使用相同软件进行开发编译。"/>
      <w:bookmarkEnd w:id="9"/>
      <w:r>
        <w:rPr>
          <w:rFonts w:hint="eastAsia" w:ascii="宋体" w:hAnsi="宋体" w:eastAsia="宋体" w:cs="宋体"/>
          <w:spacing w:val="-6"/>
          <w:sz w:val="24"/>
          <w:szCs w:val="24"/>
        </w:rPr>
        <w:t xml:space="preserve">本软件使用 </w:t>
      </w:r>
      <w:r>
        <w:rPr>
          <w:rFonts w:hint="eastAsia" w:ascii="宋体" w:hAnsi="宋体" w:eastAsia="宋体" w:cs="宋体"/>
          <w:sz w:val="24"/>
          <w:szCs w:val="24"/>
        </w:rPr>
        <w:t>VsCode</w:t>
      </w:r>
      <w:r>
        <w:rPr>
          <w:rFonts w:hint="eastAsia" w:ascii="宋体" w:hAnsi="宋体" w:eastAsia="宋体" w:cs="宋体"/>
          <w:spacing w:val="-6"/>
          <w:sz w:val="24"/>
          <w:szCs w:val="24"/>
        </w:rPr>
        <w:t xml:space="preserve"> 进行开发，需要使用相同软件进行开发编译。</w:t>
      </w: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before="2" w:line="240" w:lineRule="auto"/>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59264" behindDoc="0" locked="0" layoutInCell="1" allowOverlap="1">
            <wp:simplePos x="0" y="0"/>
            <wp:positionH relativeFrom="page">
              <wp:posOffset>1143000</wp:posOffset>
            </wp:positionH>
            <wp:positionV relativeFrom="paragraph">
              <wp:posOffset>172720</wp:posOffset>
            </wp:positionV>
            <wp:extent cx="5303520" cy="2844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5303520" cy="2845117"/>
                    </a:xfrm>
                    <a:prstGeom prst="rect">
                      <a:avLst/>
                    </a:prstGeom>
                  </pic:spPr>
                </pic:pic>
              </a:graphicData>
            </a:graphic>
          </wp:anchor>
        </w:drawing>
      </w: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before="187" w:line="240" w:lineRule="auto"/>
        <w:ind w:left="120"/>
        <w:textAlignment w:val="auto"/>
        <w:rPr>
          <w:rFonts w:hint="eastAsia" w:ascii="宋体" w:hAnsi="宋体" w:eastAsia="宋体" w:cs="宋体"/>
          <w:sz w:val="24"/>
          <w:szCs w:val="24"/>
        </w:rPr>
      </w:pPr>
      <w:bookmarkStart w:id="10" w:name="编译成功画面;"/>
      <w:bookmarkEnd w:id="10"/>
      <w:r>
        <w:rPr>
          <w:rFonts w:hint="eastAsia" w:ascii="宋体" w:hAnsi="宋体" w:eastAsia="宋体" w:cs="宋体"/>
          <w:w w:val="95"/>
          <w:sz w:val="24"/>
          <w:szCs w:val="24"/>
        </w:rPr>
        <w:t>编译成功画面</w:t>
      </w:r>
      <w:r>
        <w:rPr>
          <w:rFonts w:hint="eastAsia" w:ascii="宋体" w:hAnsi="宋体" w:eastAsia="宋体" w:cs="宋体"/>
          <w:w w:val="75"/>
          <w:sz w:val="24"/>
          <w:szCs w:val="24"/>
        </w:rPr>
        <w:t>;</w:t>
      </w: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170815</wp:posOffset>
            </wp:positionV>
            <wp:extent cx="5120640" cy="27470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5120640" cy="2747010"/>
                    </a:xfrm>
                    <a:prstGeom prst="rect">
                      <a:avLst/>
                    </a:prstGeom>
                  </pic:spPr>
                </pic:pic>
              </a:graphicData>
            </a:graphic>
          </wp:anchor>
        </w:drawing>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bookmarkStart w:id="11" w:name="四、进入开始页面"/>
      <w:bookmarkEnd w:id="11"/>
      <w:bookmarkStart w:id="12" w:name="_bookmark3"/>
      <w:bookmarkEnd w:id="12"/>
      <w:r>
        <w:rPr>
          <w:rFonts w:hint="eastAsia" w:ascii="宋体" w:hAnsi="宋体" w:eastAsia="宋体" w:cs="宋体"/>
          <w:w w:val="95"/>
          <w:sz w:val="24"/>
          <w:szCs w:val="24"/>
        </w:rPr>
        <w:t>四、进入开始页面</w:t>
      </w:r>
    </w:p>
    <w:p>
      <w:pPr>
        <w:pStyle w:val="3"/>
        <w:keepNext w:val="0"/>
        <w:keepLines w:val="0"/>
        <w:pageBreakBefore w:val="0"/>
        <w:widowControl w:val="0"/>
        <w:kinsoku/>
        <w:wordWrap/>
        <w:overflowPunct/>
        <w:topLinePunct w:val="0"/>
        <w:autoSpaceDE w:val="0"/>
        <w:autoSpaceDN w:val="0"/>
        <w:bidi w:val="0"/>
        <w:adjustRightInd/>
        <w:snapToGrid/>
        <w:spacing w:before="360" w:line="240" w:lineRule="auto"/>
        <w:ind w:left="120" w:right="639"/>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695960</wp:posOffset>
            </wp:positionV>
            <wp:extent cx="5310505" cy="283718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1" cstate="print"/>
                    <a:stretch>
                      <a:fillRect/>
                    </a:stretch>
                  </pic:blipFill>
                  <pic:spPr>
                    <a:xfrm>
                      <a:off x="0" y="0"/>
                      <a:ext cx="5310344" cy="2837306"/>
                    </a:xfrm>
                    <a:prstGeom prst="rect">
                      <a:avLst/>
                    </a:prstGeom>
                  </pic:spPr>
                </pic:pic>
              </a:graphicData>
            </a:graphic>
          </wp:anchor>
        </w:drawing>
      </w:r>
      <w:r>
        <w:rPr>
          <w:rFonts w:hint="eastAsia" w:ascii="宋体" w:hAnsi="宋体" w:eastAsia="宋体" w:cs="宋体"/>
          <w:w w:val="95"/>
          <w:sz w:val="24"/>
          <w:szCs w:val="24"/>
        </w:rPr>
        <w:t>用谷歌或其他现代浏览器搜索营探，即可查询到营探官网，点击即可进入营探官方网站的开</w:t>
      </w:r>
      <w:r>
        <w:rPr>
          <w:rFonts w:hint="eastAsia" w:ascii="宋体" w:hAnsi="宋体" w:eastAsia="宋体" w:cs="宋体"/>
          <w:sz w:val="24"/>
          <w:szCs w:val="24"/>
        </w:rPr>
        <w:t>始页面。</w:t>
      </w:r>
    </w:p>
    <w:p>
      <w:pPr>
        <w:pStyle w:val="3"/>
        <w:keepNext w:val="0"/>
        <w:keepLines w:val="0"/>
        <w:pageBreakBefore w:val="0"/>
        <w:widowControl w:val="0"/>
        <w:kinsoku/>
        <w:wordWrap/>
        <w:overflowPunct/>
        <w:topLinePunct w:val="0"/>
        <w:autoSpaceDE w:val="0"/>
        <w:autoSpaceDN w:val="0"/>
        <w:bidi w:val="0"/>
        <w:adjustRightInd/>
        <w:snapToGrid/>
        <w:spacing w:before="10"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251460</wp:posOffset>
            </wp:positionV>
            <wp:extent cx="5192395" cy="281813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2" cstate="print"/>
                    <a:stretch>
                      <a:fillRect/>
                    </a:stretch>
                  </pic:blipFill>
                  <pic:spPr>
                    <a:xfrm>
                      <a:off x="0" y="0"/>
                      <a:ext cx="5192406" cy="2817876"/>
                    </a:xfrm>
                    <a:prstGeom prst="rect">
                      <a:avLst/>
                    </a:prstGeom>
                  </pic:spPr>
                </pic:pic>
              </a:graphicData>
            </a:graphic>
          </wp:anchor>
        </w:drawing>
      </w:r>
      <w:r>
        <w:rPr>
          <w:rFonts w:hint="eastAsia" w:ascii="宋体" w:hAnsi="宋体" w:eastAsia="宋体" w:cs="宋体"/>
          <w:sz w:val="24"/>
          <w:szCs w:val="24"/>
        </w:rPr>
        <w:t>开始页面效果如图：</w:t>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bookmarkStart w:id="13" w:name="五、下载应用功能"/>
      <w:bookmarkEnd w:id="13"/>
      <w:bookmarkStart w:id="14" w:name="_bookmark4"/>
      <w:bookmarkEnd w:id="14"/>
      <w:r>
        <w:rPr>
          <w:rFonts w:hint="eastAsia" w:ascii="宋体" w:hAnsi="宋体" w:eastAsia="宋体" w:cs="宋体"/>
          <w:w w:val="95"/>
          <w:sz w:val="24"/>
          <w:szCs w:val="24"/>
        </w:rPr>
        <w:t>五、下载应用功能</w:t>
      </w:r>
    </w:p>
    <w:p>
      <w:pPr>
        <w:pStyle w:val="3"/>
        <w:keepNext w:val="0"/>
        <w:keepLines w:val="0"/>
        <w:pageBreakBefore w:val="0"/>
        <w:widowControl w:val="0"/>
        <w:kinsoku/>
        <w:wordWrap/>
        <w:overflowPunct/>
        <w:topLinePunct w:val="0"/>
        <w:autoSpaceDE w:val="0"/>
        <w:autoSpaceDN w:val="0"/>
        <w:bidi w:val="0"/>
        <w:adjustRightInd/>
        <w:snapToGrid/>
        <w:spacing w:before="360" w:line="240" w:lineRule="auto"/>
        <w:ind w:left="120" w:right="534"/>
        <w:textAlignment w:val="auto"/>
        <w:rPr>
          <w:rFonts w:hint="eastAsia" w:ascii="宋体" w:hAnsi="宋体" w:eastAsia="宋体" w:cs="宋体"/>
          <w:sz w:val="24"/>
          <w:szCs w:val="24"/>
        </w:rPr>
      </w:pPr>
      <w:r>
        <w:rPr>
          <w:rFonts w:hint="eastAsia" w:ascii="宋体" w:hAnsi="宋体" w:eastAsia="宋体" w:cs="宋体"/>
          <w:spacing w:val="-15"/>
          <w:w w:val="95"/>
          <w:sz w:val="24"/>
          <w:szCs w:val="24"/>
        </w:rPr>
        <w:t>当进入首页时，即可将鼠标悬浮于主页上提示的下载图标上，软件会展示对应平台的二维码，</w:t>
      </w:r>
      <w:r>
        <w:rPr>
          <w:rFonts w:hint="eastAsia" w:ascii="宋体" w:hAnsi="宋体" w:eastAsia="宋体" w:cs="宋体"/>
          <w:spacing w:val="118"/>
          <w:sz w:val="24"/>
          <w:szCs w:val="24"/>
        </w:rPr>
        <w:t xml:space="preserve"> </w:t>
      </w:r>
      <w:r>
        <w:rPr>
          <w:rFonts w:hint="eastAsia" w:ascii="宋体" w:hAnsi="宋体" w:eastAsia="宋体" w:cs="宋体"/>
          <w:sz w:val="24"/>
          <w:szCs w:val="24"/>
        </w:rPr>
        <w:t>即可扫码下载。</w:t>
      </w: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231140</wp:posOffset>
            </wp:positionV>
            <wp:extent cx="5188585" cy="284670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3" cstate="print"/>
                    <a:stretch>
                      <a:fillRect/>
                    </a:stretch>
                  </pic:blipFill>
                  <pic:spPr>
                    <a:xfrm>
                      <a:off x="0" y="0"/>
                      <a:ext cx="5188641" cy="2846546"/>
                    </a:xfrm>
                    <a:prstGeom prst="rect">
                      <a:avLst/>
                    </a:prstGeom>
                  </pic:spPr>
                </pic:pic>
              </a:graphicData>
            </a:graphic>
          </wp:anchor>
        </w:drawing>
      </w:r>
      <w:r>
        <w:rPr>
          <w:rFonts w:hint="eastAsia" w:ascii="宋体" w:hAnsi="宋体" w:eastAsia="宋体" w:cs="宋体"/>
          <w:sz w:val="24"/>
          <w:szCs w:val="24"/>
        </w:rPr>
        <w:t>扫描右侧二维码可直接进入营探微信小程序。</w:t>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t>六、营探自我介绍板块</w:t>
      </w:r>
    </w:p>
    <w:p>
      <w:pPr>
        <w:pStyle w:val="3"/>
        <w:keepNext w:val="0"/>
        <w:keepLines w:val="0"/>
        <w:pageBreakBefore w:val="0"/>
        <w:widowControl w:val="0"/>
        <w:kinsoku/>
        <w:wordWrap/>
        <w:overflowPunct/>
        <w:topLinePunct w:val="0"/>
        <w:autoSpaceDE w:val="0"/>
        <w:autoSpaceDN w:val="0"/>
        <w:bidi w:val="0"/>
        <w:adjustRightInd/>
        <w:snapToGrid/>
        <w:spacing w:before="10" w:line="240" w:lineRule="auto"/>
        <w:textAlignment w:val="auto"/>
        <w:rPr>
          <w:rFonts w:hint="eastAsia" w:ascii="宋体" w:hAnsi="宋体" w:eastAsia="宋体" w:cs="宋体"/>
          <w:b/>
          <w:sz w:val="24"/>
          <w:szCs w:val="24"/>
        </w:rPr>
      </w:pPr>
    </w:p>
    <w:p>
      <w:pPr>
        <w:keepNext w:val="0"/>
        <w:keepLines w:val="0"/>
        <w:pageBreakBefore w:val="0"/>
        <w:widowControl w:val="0"/>
        <w:kinsoku/>
        <w:wordWrap/>
        <w:overflowPunct/>
        <w:topLinePunct w:val="0"/>
        <w:autoSpaceDE w:val="0"/>
        <w:autoSpaceDN w:val="0"/>
        <w:bidi w:val="0"/>
        <w:adjustRightInd/>
        <w:snapToGrid/>
        <w:spacing w:before="0" w:line="240" w:lineRule="auto"/>
        <w:ind w:left="120" w:right="0" w:firstLine="0"/>
        <w:jc w:val="left"/>
        <w:textAlignment w:val="auto"/>
        <w:rPr>
          <w:rFonts w:hint="eastAsia" w:ascii="宋体" w:hAnsi="宋体" w:eastAsia="宋体" w:cs="宋体"/>
          <w:sz w:val="24"/>
          <w:szCs w:val="24"/>
        </w:rPr>
      </w:pPr>
      <w:bookmarkStart w:id="15" w:name="（一）商品类别概括展示"/>
      <w:bookmarkEnd w:id="15"/>
      <w:bookmarkStart w:id="16" w:name="_bookmark6"/>
      <w:bookmarkEnd w:id="16"/>
      <w:r>
        <w:rPr>
          <w:rFonts w:hint="eastAsia" w:ascii="宋体" w:hAnsi="宋体" w:eastAsia="宋体" w:cs="宋体"/>
          <w:w w:val="95"/>
          <w:sz w:val="24"/>
          <w:szCs w:val="24"/>
        </w:rPr>
        <w:t>（一）商品类别概括展示</w:t>
      </w:r>
    </w:p>
    <w:p>
      <w:pPr>
        <w:pStyle w:val="3"/>
        <w:keepNext w:val="0"/>
        <w:keepLines w:val="0"/>
        <w:pageBreakBefore w:val="0"/>
        <w:widowControl w:val="0"/>
        <w:kinsoku/>
        <w:wordWrap/>
        <w:overflowPunct/>
        <w:topLinePunct w:val="0"/>
        <w:autoSpaceDE w:val="0"/>
        <w:autoSpaceDN w:val="0"/>
        <w:bidi w:val="0"/>
        <w:adjustRightInd/>
        <w:snapToGrid/>
        <w:spacing w:before="2"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right="639"/>
        <w:jc w:val="both"/>
        <w:textAlignment w:val="auto"/>
        <w:rPr>
          <w:rFonts w:hint="eastAsia" w:ascii="宋体" w:hAnsi="宋体" w:eastAsia="宋体" w:cs="宋体"/>
          <w:sz w:val="24"/>
          <w:szCs w:val="24"/>
        </w:rPr>
      </w:pPr>
      <w:r>
        <w:rPr>
          <w:rFonts w:hint="eastAsia" w:ascii="宋体" w:hAnsi="宋体" w:eastAsia="宋体" w:cs="宋体"/>
          <w:w w:val="95"/>
          <w:sz w:val="24"/>
          <w:szCs w:val="24"/>
        </w:rPr>
        <w:t>继续下拉页面，可以翻到商品类别概括展示页面。页面以图画和文字的形式，展示了营探提</w:t>
      </w:r>
      <w:r>
        <w:rPr>
          <w:rFonts w:hint="eastAsia" w:ascii="宋体" w:hAnsi="宋体" w:eastAsia="宋体" w:cs="宋体"/>
          <w:spacing w:val="32"/>
          <w:w w:val="95"/>
          <w:sz w:val="24"/>
          <w:szCs w:val="24"/>
        </w:rPr>
        <w:t xml:space="preserve"> </w:t>
      </w:r>
      <w:r>
        <w:rPr>
          <w:rFonts w:hint="eastAsia" w:ascii="宋体" w:hAnsi="宋体" w:eastAsia="宋体" w:cs="宋体"/>
          <w:w w:val="95"/>
          <w:sz w:val="24"/>
          <w:szCs w:val="24"/>
        </w:rPr>
        <w:t>供的几种主要商品的类别，如日间营、亲子营、单飞营、独立营、主题营等，将鼠标移至每</w:t>
      </w:r>
      <w:r>
        <w:rPr>
          <w:rFonts w:hint="eastAsia" w:ascii="宋体" w:hAnsi="宋体" w:eastAsia="宋体" w:cs="宋体"/>
          <w:spacing w:val="22"/>
          <w:w w:val="95"/>
          <w:sz w:val="24"/>
          <w:szCs w:val="24"/>
        </w:rPr>
        <w:t xml:space="preserve"> </w:t>
      </w:r>
      <w:r>
        <w:rPr>
          <w:rFonts w:hint="eastAsia" w:ascii="宋体" w:hAnsi="宋体" w:eastAsia="宋体" w:cs="宋体"/>
          <w:sz w:val="24"/>
          <w:szCs w:val="24"/>
        </w:rPr>
        <w:t>个图片的位置，还会</w:t>
      </w:r>
      <w:r>
        <w:rPr>
          <w:rFonts w:hint="eastAsia" w:ascii="宋体" w:hAnsi="宋体" w:eastAsia="宋体" w:cs="宋体"/>
          <w:sz w:val="24"/>
          <w:szCs w:val="24"/>
          <w:lang w:val="en-US" w:eastAsia="zh-Hans"/>
        </w:rPr>
        <w:t>出</w:t>
      </w:r>
      <w:r>
        <w:rPr>
          <w:rFonts w:hint="eastAsia" w:ascii="宋体" w:hAnsi="宋体" w:eastAsia="宋体" w:cs="宋体"/>
          <w:sz w:val="24"/>
          <w:szCs w:val="24"/>
        </w:rPr>
        <w:t>现简单的文字说明。</w:t>
      </w: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240665</wp:posOffset>
            </wp:positionV>
            <wp:extent cx="5314950" cy="289623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4" cstate="print"/>
                    <a:stretch>
                      <a:fillRect/>
                    </a:stretch>
                  </pic:blipFill>
                  <pic:spPr>
                    <a:xfrm>
                      <a:off x="0" y="0"/>
                      <a:ext cx="5315194" cy="2895980"/>
                    </a:xfrm>
                    <a:prstGeom prst="rect">
                      <a:avLst/>
                    </a:prstGeom>
                  </pic:spPr>
                </pic:pic>
              </a:graphicData>
            </a:graphic>
          </wp:anchor>
        </w:drawing>
      </w: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3410585</wp:posOffset>
            </wp:positionV>
            <wp:extent cx="5191760" cy="283019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5" cstate="print"/>
                    <a:stretch>
                      <a:fillRect/>
                    </a:stretch>
                  </pic:blipFill>
                  <pic:spPr>
                    <a:xfrm>
                      <a:off x="0" y="0"/>
                      <a:ext cx="5191637" cy="2830163"/>
                    </a:xfrm>
                    <a:prstGeom prst="rect">
                      <a:avLst/>
                    </a:prstGeom>
                  </pic:spPr>
                </pic:pic>
              </a:graphicData>
            </a:graphic>
          </wp:anchor>
        </w:drawing>
      </w:r>
      <w:r>
        <w:rPr>
          <w:rFonts w:hint="eastAsia" w:ascii="宋体" w:hAnsi="宋体" w:eastAsia="宋体" w:cs="宋体"/>
          <w:sz w:val="24"/>
          <w:szCs w:val="24"/>
        </w:rPr>
        <w:t>效果如图：</w:t>
      </w:r>
    </w:p>
    <w:p>
      <w:pPr>
        <w:pStyle w:val="3"/>
        <w:keepNext w:val="0"/>
        <w:keepLines w:val="0"/>
        <w:pageBreakBefore w:val="0"/>
        <w:widowControl w:val="0"/>
        <w:kinsoku/>
        <w:wordWrap/>
        <w:overflowPunct/>
        <w:topLinePunct w:val="0"/>
        <w:autoSpaceDE w:val="0"/>
        <w:autoSpaceDN w:val="0"/>
        <w:bidi w:val="0"/>
        <w:adjustRightInd/>
        <w:snapToGrid/>
        <w:spacing w:before="4"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keepNext w:val="0"/>
        <w:keepLines w:val="0"/>
        <w:pageBreakBefore w:val="0"/>
        <w:widowControl w:val="0"/>
        <w:kinsoku/>
        <w:wordWrap/>
        <w:overflowPunct/>
        <w:topLinePunct w:val="0"/>
        <w:autoSpaceDE w:val="0"/>
        <w:autoSpaceDN w:val="0"/>
        <w:bidi w:val="0"/>
        <w:adjustRightInd/>
        <w:snapToGrid/>
        <w:spacing w:before="28" w:line="240" w:lineRule="auto"/>
        <w:ind w:left="120" w:right="0" w:firstLine="0"/>
        <w:jc w:val="left"/>
        <w:textAlignment w:val="auto"/>
        <w:rPr>
          <w:rFonts w:hint="eastAsia" w:ascii="宋体" w:hAnsi="宋体" w:eastAsia="宋体" w:cs="宋体"/>
          <w:sz w:val="24"/>
          <w:szCs w:val="24"/>
        </w:rPr>
      </w:pPr>
      <w:bookmarkStart w:id="17" w:name="（二）营探关键词展示"/>
      <w:bookmarkEnd w:id="17"/>
      <w:bookmarkStart w:id="18" w:name="_bookmark7"/>
      <w:bookmarkEnd w:id="18"/>
      <w:r>
        <w:rPr>
          <w:rFonts w:hint="eastAsia" w:ascii="宋体" w:hAnsi="宋体" w:eastAsia="宋体" w:cs="宋体"/>
          <w:w w:val="95"/>
          <w:sz w:val="24"/>
          <w:szCs w:val="24"/>
        </w:rPr>
        <w:t>（二）营探关键词展示</w:t>
      </w:r>
    </w:p>
    <w:p>
      <w:pPr>
        <w:pStyle w:val="3"/>
        <w:keepNext w:val="0"/>
        <w:keepLines w:val="0"/>
        <w:pageBreakBefore w:val="0"/>
        <w:widowControl w:val="0"/>
        <w:kinsoku/>
        <w:wordWrap/>
        <w:overflowPunct/>
        <w:topLinePunct w:val="0"/>
        <w:autoSpaceDE w:val="0"/>
        <w:autoSpaceDN w:val="0"/>
        <w:bidi w:val="0"/>
        <w:adjustRightInd/>
        <w:snapToGrid/>
        <w:spacing w:before="12"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right="639"/>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440055</wp:posOffset>
            </wp:positionV>
            <wp:extent cx="5312410" cy="289623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6" cstate="print"/>
                    <a:stretch>
                      <a:fillRect/>
                    </a:stretch>
                  </pic:blipFill>
                  <pic:spPr>
                    <a:xfrm>
                      <a:off x="0" y="0"/>
                      <a:ext cx="5312372" cy="2895980"/>
                    </a:xfrm>
                    <a:prstGeom prst="rect">
                      <a:avLst/>
                    </a:prstGeom>
                  </pic:spPr>
                </pic:pic>
              </a:graphicData>
            </a:graphic>
          </wp:anchor>
        </w:drawing>
      </w:r>
      <w:r>
        <w:rPr>
          <w:rFonts w:hint="eastAsia" w:ascii="宋体" w:hAnsi="宋体" w:eastAsia="宋体" w:cs="宋体"/>
          <w:w w:val="95"/>
          <w:sz w:val="24"/>
          <w:szCs w:val="24"/>
        </w:rPr>
        <w:t>页面继续下拉，可以看到营探的关键词展示，这些关键词围绕着蓝绿相间的地球、不停旋转</w:t>
      </w:r>
      <w:r>
        <w:rPr>
          <w:rFonts w:hint="eastAsia" w:ascii="宋体" w:hAnsi="宋体" w:eastAsia="宋体" w:cs="宋体"/>
          <w:spacing w:val="22"/>
          <w:w w:val="95"/>
          <w:sz w:val="24"/>
          <w:szCs w:val="24"/>
        </w:rPr>
        <w:t xml:space="preserve"> </w:t>
      </w:r>
      <w:r>
        <w:rPr>
          <w:rFonts w:hint="eastAsia" w:ascii="宋体" w:hAnsi="宋体" w:eastAsia="宋体" w:cs="宋体"/>
          <w:sz w:val="24"/>
          <w:szCs w:val="24"/>
        </w:rPr>
        <w:t>移动，极富有动感，又概括性描述了营探所提供的商品、服务的特点。</w:t>
      </w: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val="0"/>
        <w:autoSpaceDN w:val="0"/>
        <w:bidi w:val="0"/>
        <w:adjustRightInd/>
        <w:snapToGrid/>
        <w:spacing w:before="0" w:line="240" w:lineRule="auto"/>
        <w:ind w:left="120" w:right="0" w:firstLine="0"/>
        <w:jc w:val="left"/>
        <w:textAlignment w:val="auto"/>
        <w:rPr>
          <w:rFonts w:hint="eastAsia" w:ascii="宋体" w:hAnsi="宋体" w:eastAsia="宋体" w:cs="宋体"/>
          <w:sz w:val="24"/>
          <w:szCs w:val="24"/>
        </w:rPr>
      </w:pPr>
      <w:bookmarkStart w:id="19" w:name="（三）营探服务标准展示"/>
      <w:bookmarkEnd w:id="19"/>
      <w:bookmarkStart w:id="20" w:name="_bookmark8"/>
      <w:bookmarkEnd w:id="20"/>
      <w:r>
        <w:rPr>
          <w:rFonts w:hint="eastAsia" w:ascii="宋体" w:hAnsi="宋体" w:eastAsia="宋体" w:cs="宋体"/>
          <w:w w:val="95"/>
          <w:sz w:val="24"/>
          <w:szCs w:val="24"/>
        </w:rPr>
        <w:t>（三）营探服务标准展示</w:t>
      </w:r>
    </w:p>
    <w:p>
      <w:pPr>
        <w:pStyle w:val="3"/>
        <w:keepNext w:val="0"/>
        <w:keepLines w:val="0"/>
        <w:pageBreakBefore w:val="0"/>
        <w:widowControl w:val="0"/>
        <w:kinsoku/>
        <w:wordWrap/>
        <w:overflowPunct/>
        <w:topLinePunct w:val="0"/>
        <w:autoSpaceDE w:val="0"/>
        <w:autoSpaceDN w:val="0"/>
        <w:bidi w:val="0"/>
        <w:adjustRightInd/>
        <w:snapToGrid/>
        <w:spacing w:before="12"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right="639"/>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438785</wp:posOffset>
            </wp:positionV>
            <wp:extent cx="5194300" cy="28301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7" cstate="print"/>
                    <a:stretch>
                      <a:fillRect/>
                    </a:stretch>
                  </pic:blipFill>
                  <pic:spPr>
                    <a:xfrm>
                      <a:off x="0" y="0"/>
                      <a:ext cx="5194394" cy="2830163"/>
                    </a:xfrm>
                    <a:prstGeom prst="rect">
                      <a:avLst/>
                    </a:prstGeom>
                  </pic:spPr>
                </pic:pic>
              </a:graphicData>
            </a:graphic>
          </wp:anchor>
        </w:drawing>
      </w:r>
      <w:r>
        <w:rPr>
          <w:rFonts w:hint="eastAsia" w:ascii="宋体" w:hAnsi="宋体" w:eastAsia="宋体" w:cs="宋体"/>
          <w:w w:val="95"/>
          <w:sz w:val="24"/>
          <w:szCs w:val="24"/>
        </w:rPr>
        <w:t>页面继续下拉，可以看到营探的服务标准及口号。同时通过这一页面上的二维码，可以下载</w:t>
      </w:r>
      <w:r>
        <w:rPr>
          <w:rFonts w:hint="eastAsia" w:ascii="宋体" w:hAnsi="宋体" w:eastAsia="宋体" w:cs="宋体"/>
          <w:spacing w:val="1"/>
          <w:w w:val="95"/>
          <w:sz w:val="24"/>
          <w:szCs w:val="24"/>
        </w:rPr>
        <w:t xml:space="preserve"> </w:t>
      </w:r>
      <w:r>
        <w:rPr>
          <w:rFonts w:hint="eastAsia" w:ascii="宋体" w:hAnsi="宋体" w:eastAsia="宋体" w:cs="宋体"/>
          <w:spacing w:val="-2"/>
          <w:w w:val="44"/>
          <w:sz w:val="24"/>
          <w:szCs w:val="24"/>
        </w:rPr>
        <w:t>i</w:t>
      </w:r>
      <w:r>
        <w:rPr>
          <w:rFonts w:hint="eastAsia" w:ascii="宋体" w:hAnsi="宋体" w:eastAsia="宋体" w:cs="宋体"/>
          <w:w w:val="150"/>
          <w:sz w:val="24"/>
          <w:szCs w:val="24"/>
        </w:rPr>
        <w:t>O</w:t>
      </w:r>
      <w:r>
        <w:rPr>
          <w:rFonts w:hint="eastAsia" w:ascii="宋体" w:hAnsi="宋体" w:eastAsia="宋体" w:cs="宋体"/>
          <w:w w:val="102"/>
          <w:sz w:val="24"/>
          <w:szCs w:val="24"/>
        </w:rPr>
        <w:t>S</w:t>
      </w:r>
      <w:r>
        <w:rPr>
          <w:rFonts w:hint="eastAsia" w:ascii="宋体" w:hAnsi="宋体" w:eastAsia="宋体" w:cs="宋体"/>
          <w:spacing w:val="-52"/>
          <w:sz w:val="24"/>
          <w:szCs w:val="24"/>
        </w:rPr>
        <w:t xml:space="preserve"> </w:t>
      </w:r>
      <w:r>
        <w:rPr>
          <w:rFonts w:hint="eastAsia" w:ascii="宋体" w:hAnsi="宋体" w:eastAsia="宋体" w:cs="宋体"/>
          <w:spacing w:val="-1"/>
          <w:w w:val="99"/>
          <w:sz w:val="24"/>
          <w:szCs w:val="24"/>
        </w:rPr>
        <w:t>端的营探手机</w:t>
      </w:r>
      <w:r>
        <w:rPr>
          <w:rFonts w:hint="eastAsia" w:ascii="宋体" w:hAnsi="宋体" w:eastAsia="宋体" w:cs="宋体"/>
          <w:spacing w:val="-50"/>
          <w:sz w:val="24"/>
          <w:szCs w:val="24"/>
        </w:rPr>
        <w:t xml:space="preserve"> </w:t>
      </w:r>
      <w:r>
        <w:rPr>
          <w:rFonts w:hint="eastAsia" w:ascii="宋体" w:hAnsi="宋体" w:eastAsia="宋体" w:cs="宋体"/>
          <w:spacing w:val="-1"/>
          <w:w w:val="126"/>
          <w:sz w:val="24"/>
          <w:szCs w:val="24"/>
        </w:rPr>
        <w:t>A</w:t>
      </w:r>
      <w:r>
        <w:rPr>
          <w:rFonts w:hint="eastAsia" w:ascii="宋体" w:hAnsi="宋体" w:eastAsia="宋体" w:cs="宋体"/>
          <w:spacing w:val="-1"/>
          <w:w w:val="109"/>
          <w:sz w:val="24"/>
          <w:szCs w:val="24"/>
        </w:rPr>
        <w:t>P</w:t>
      </w:r>
      <w:r>
        <w:rPr>
          <w:rFonts w:hint="eastAsia" w:ascii="宋体" w:hAnsi="宋体" w:eastAsia="宋体" w:cs="宋体"/>
          <w:spacing w:val="4"/>
          <w:w w:val="109"/>
          <w:sz w:val="24"/>
          <w:szCs w:val="24"/>
        </w:rPr>
        <w:t>P</w:t>
      </w:r>
      <w:r>
        <w:rPr>
          <w:rFonts w:hint="eastAsia" w:ascii="宋体" w:hAnsi="宋体" w:eastAsia="宋体" w:cs="宋体"/>
          <w:spacing w:val="-1"/>
          <w:w w:val="99"/>
          <w:sz w:val="24"/>
          <w:szCs w:val="24"/>
        </w:rPr>
        <w:t>，也可以进入微信小程序。</w:t>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bookmarkStart w:id="21" w:name="_bookmark9"/>
      <w:bookmarkEnd w:id="21"/>
      <w:bookmarkStart w:id="22" w:name="七、登录工作台功能"/>
      <w:bookmarkEnd w:id="22"/>
      <w:r>
        <w:rPr>
          <w:rFonts w:hint="eastAsia" w:ascii="宋体" w:hAnsi="宋体" w:eastAsia="宋体" w:cs="宋体"/>
          <w:w w:val="95"/>
          <w:sz w:val="24"/>
          <w:szCs w:val="24"/>
        </w:rPr>
        <w:t>七、登录工作台功能</w:t>
      </w:r>
    </w:p>
    <w:p>
      <w:pPr>
        <w:pStyle w:val="3"/>
        <w:keepNext w:val="0"/>
        <w:keepLines w:val="0"/>
        <w:pageBreakBefore w:val="0"/>
        <w:widowControl w:val="0"/>
        <w:kinsoku/>
        <w:wordWrap/>
        <w:overflowPunct/>
        <w:topLinePunct w:val="0"/>
        <w:autoSpaceDE w:val="0"/>
        <w:autoSpaceDN w:val="0"/>
        <w:bidi w:val="0"/>
        <w:adjustRightInd/>
        <w:snapToGrid/>
        <w:spacing w:before="360" w:line="240" w:lineRule="auto"/>
        <w:ind w:left="120" w:right="639"/>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652145</wp:posOffset>
            </wp:positionV>
            <wp:extent cx="5302250" cy="2326005"/>
            <wp:effectExtent l="12700" t="12700" r="19050" b="23495"/>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8" cstate="print"/>
                    <a:stretch>
                      <a:fillRect/>
                    </a:stretch>
                  </pic:blipFill>
                  <pic:spPr>
                    <a:xfrm>
                      <a:off x="0" y="0"/>
                      <a:ext cx="5302120" cy="2325814"/>
                    </a:xfrm>
                    <a:prstGeom prst="rect">
                      <a:avLst/>
                    </a:prstGeom>
                    <a:ln>
                      <a:solidFill>
                        <a:srgbClr val="0000FF"/>
                      </a:solidFill>
                    </a:ln>
                  </pic:spPr>
                </pic:pic>
              </a:graphicData>
            </a:graphic>
          </wp:anchor>
        </w:drawing>
      </w:r>
      <w:r>
        <w:rPr>
          <w:rFonts w:hint="eastAsia" w:ascii="宋体" w:hAnsi="宋体" w:eastAsia="宋体" w:cs="宋体"/>
          <w:w w:val="95"/>
          <w:sz w:val="24"/>
          <w:szCs w:val="24"/>
        </w:rPr>
        <w:t>将主页部分下拉到最底部，会🎧现登入工作台的选项，点击进入即可进入登录页面，输入账</w:t>
      </w:r>
      <w:r>
        <w:rPr>
          <w:rFonts w:hint="eastAsia" w:ascii="宋体" w:hAnsi="宋体" w:eastAsia="宋体" w:cs="宋体"/>
          <w:spacing w:val="22"/>
          <w:w w:val="95"/>
          <w:sz w:val="24"/>
          <w:szCs w:val="24"/>
        </w:rPr>
        <w:t xml:space="preserve"> </w:t>
      </w:r>
      <w:r>
        <w:rPr>
          <w:rFonts w:hint="eastAsia" w:ascii="宋体" w:hAnsi="宋体" w:eastAsia="宋体" w:cs="宋体"/>
          <w:sz w:val="24"/>
          <w:szCs w:val="24"/>
        </w:rPr>
        <w:t>号密码，软件就会判断该账号是属于管理员还是普通用户，并登录</w:t>
      </w:r>
    </w:p>
    <w:p>
      <w:pPr>
        <w:pStyle w:val="3"/>
        <w:keepNext w:val="0"/>
        <w:keepLines w:val="0"/>
        <w:pageBreakBefore w:val="0"/>
        <w:widowControl w:val="0"/>
        <w:kinsoku/>
        <w:wordWrap/>
        <w:overflowPunct/>
        <w:topLinePunct w:val="0"/>
        <w:autoSpaceDE w:val="0"/>
        <w:autoSpaceDN w:val="0"/>
        <w:bidi w:val="0"/>
        <w:adjustRightInd/>
        <w:snapToGrid/>
        <w:spacing w:before="360" w:line="240" w:lineRule="auto"/>
        <w:ind w:left="120" w:right="639"/>
        <w:textAlignment w:val="auto"/>
        <w:rPr>
          <w:rFonts w:hint="eastAsia" w:ascii="宋体" w:hAnsi="宋体" w:eastAsia="宋体" w:cs="宋体"/>
          <w:sz w:val="24"/>
          <w:szCs w:val="24"/>
        </w:rPr>
      </w:pPr>
      <w:r>
        <w:rPr>
          <w:rFonts w:hint="eastAsia" w:ascii="宋体" w:hAnsi="宋体" w:eastAsia="宋体" w:cs="宋体"/>
          <w:sz w:val="24"/>
          <w:szCs w:val="24"/>
        </w:rPr>
        <w:t>到对应的工作台。</w:t>
      </w: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before="8" w:line="240" w:lineRule="auto"/>
        <w:textAlignment w:val="auto"/>
        <w:rPr>
          <w:rFonts w:hint="eastAsia" w:ascii="宋体" w:hAnsi="宋体" w:eastAsia="宋体" w:cs="宋体"/>
          <w:sz w:val="24"/>
          <w:szCs w:val="24"/>
        </w:rPr>
      </w:pPr>
      <w:r>
        <w:drawing>
          <wp:inline distT="0" distB="0" distL="114300" distR="114300">
            <wp:extent cx="5746750" cy="3145155"/>
            <wp:effectExtent l="12700" t="12700" r="3175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9"/>
                    <a:stretch>
                      <a:fillRect/>
                    </a:stretch>
                  </pic:blipFill>
                  <pic:spPr>
                    <a:xfrm>
                      <a:off x="0" y="0"/>
                      <a:ext cx="5746750" cy="3145155"/>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bookmarkStart w:id="23" w:name="_bookmark10"/>
      <w:bookmarkEnd w:id="23"/>
      <w:bookmarkStart w:id="24" w:name="八、申请入驻功能"/>
      <w:bookmarkEnd w:id="24"/>
      <w:r>
        <w:rPr>
          <w:rFonts w:hint="eastAsia" w:ascii="宋体" w:hAnsi="宋体" w:eastAsia="宋体" w:cs="宋体"/>
          <w:w w:val="95"/>
          <w:sz w:val="24"/>
          <w:szCs w:val="24"/>
        </w:rPr>
        <w:t>八、申请入驻功能</w:t>
      </w:r>
    </w:p>
    <w:p>
      <w:pPr>
        <w:pStyle w:val="3"/>
        <w:keepNext w:val="0"/>
        <w:keepLines w:val="0"/>
        <w:pageBreakBefore w:val="0"/>
        <w:widowControl w:val="0"/>
        <w:kinsoku/>
        <w:wordWrap/>
        <w:overflowPunct/>
        <w:topLinePunct w:val="0"/>
        <w:autoSpaceDE w:val="0"/>
        <w:autoSpaceDN w:val="0"/>
        <w:bidi w:val="0"/>
        <w:adjustRightInd/>
        <w:snapToGrid/>
        <w:spacing w:before="360" w:after="17" w:line="240" w:lineRule="auto"/>
        <w:ind w:left="120" w:right="639"/>
        <w:textAlignment w:val="auto"/>
        <w:rPr>
          <w:rFonts w:hint="eastAsia" w:ascii="宋体" w:hAnsi="宋体" w:eastAsia="宋体" w:cs="宋体"/>
          <w:sz w:val="24"/>
          <w:szCs w:val="24"/>
        </w:rPr>
      </w:pPr>
      <w:r>
        <w:rPr>
          <w:rFonts w:hint="eastAsia" w:ascii="宋体" w:hAnsi="宋体" w:eastAsia="宋体" w:cs="宋体"/>
          <w:w w:val="95"/>
          <w:sz w:val="24"/>
          <w:szCs w:val="24"/>
        </w:rPr>
        <w:t>当用供应商希望入驻营探平台时，可以在营探官网中使用立即入驻的功能，商户需要填写对</w:t>
      </w:r>
      <w:r>
        <w:rPr>
          <w:rFonts w:hint="eastAsia" w:ascii="宋体" w:hAnsi="宋体" w:eastAsia="宋体" w:cs="宋体"/>
          <w:spacing w:val="22"/>
          <w:w w:val="95"/>
          <w:sz w:val="24"/>
          <w:szCs w:val="24"/>
        </w:rPr>
        <w:t xml:space="preserve"> </w:t>
      </w:r>
      <w:r>
        <w:rPr>
          <w:rFonts w:hint="eastAsia" w:ascii="宋体" w:hAnsi="宋体" w:eastAsia="宋体" w:cs="宋体"/>
          <w:sz w:val="24"/>
          <w:szCs w:val="24"/>
        </w:rPr>
        <w:t>应的字段并提交信息，当后台通过认证后即可入驻本平台。</w:t>
      </w:r>
    </w:p>
    <w:p>
      <w:pPr>
        <w:pStyle w:val="3"/>
        <w:keepNext w:val="0"/>
        <w:keepLines w:val="0"/>
        <w:pageBreakBefore w:val="0"/>
        <w:widowControl w:val="0"/>
        <w:kinsoku/>
        <w:wordWrap/>
        <w:overflowPunct/>
        <w:topLinePunct w:val="0"/>
        <w:autoSpaceDE w:val="0"/>
        <w:autoSpaceDN w:val="0"/>
        <w:bidi w:val="0"/>
        <w:adjustRightInd/>
        <w:snapToGrid/>
        <w:spacing w:before="360" w:after="17" w:line="240" w:lineRule="auto"/>
        <w:ind w:left="120" w:right="639"/>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textAlignment w:val="auto"/>
        <w:rPr>
          <w:rFonts w:hint="eastAsia" w:ascii="宋体" w:hAnsi="宋体" w:eastAsia="宋体" w:cs="宋体"/>
          <w:sz w:val="24"/>
          <w:szCs w:val="24"/>
        </w:rPr>
      </w:pPr>
      <w:r>
        <w:drawing>
          <wp:inline distT="0" distB="0" distL="114300" distR="114300">
            <wp:extent cx="5746750" cy="3128645"/>
            <wp:effectExtent l="12700" t="12700" r="31750" b="336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0"/>
                    <a:stretch>
                      <a:fillRect/>
                    </a:stretch>
                  </pic:blipFill>
                  <pic:spPr>
                    <a:xfrm>
                      <a:off x="0" y="0"/>
                      <a:ext cx="5746750" cy="3128645"/>
                    </a:xfrm>
                    <a:prstGeom prst="rect">
                      <a:avLst/>
                    </a:prstGeom>
                    <a:noFill/>
                    <a:ln>
                      <a:solidFill>
                        <a:srgbClr val="0000FF"/>
                      </a:solid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pStyle w:val="2"/>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bookmarkStart w:id="25" w:name="十、数据库使用情况介绍"/>
      <w:bookmarkEnd w:id="25"/>
      <w:bookmarkStart w:id="26" w:name="_bookmark11"/>
      <w:bookmarkEnd w:id="26"/>
      <w:r>
        <w:rPr>
          <w:rFonts w:hint="eastAsia" w:ascii="宋体" w:hAnsi="宋体" w:eastAsia="宋体" w:cs="宋体"/>
          <w:w w:val="95"/>
          <w:sz w:val="24"/>
          <w:szCs w:val="24"/>
        </w:rPr>
        <w:t>十、数据库使用情况介绍</w:t>
      </w:r>
    </w:p>
    <w:p>
      <w:pPr>
        <w:pStyle w:val="3"/>
        <w:keepNext w:val="0"/>
        <w:keepLines w:val="0"/>
        <w:pageBreakBefore w:val="0"/>
        <w:widowControl w:val="0"/>
        <w:kinsoku/>
        <w:wordWrap/>
        <w:overflowPunct/>
        <w:topLinePunct w:val="0"/>
        <w:autoSpaceDE w:val="0"/>
        <w:autoSpaceDN w:val="0"/>
        <w:bidi w:val="0"/>
        <w:adjustRightInd/>
        <w:snapToGrid/>
        <w:spacing w:before="10" w:line="240" w:lineRule="auto"/>
        <w:textAlignment w:val="auto"/>
        <w:rPr>
          <w:rFonts w:hint="eastAsia" w:ascii="宋体" w:hAnsi="宋体" w:eastAsia="宋体" w:cs="宋体"/>
          <w:b/>
          <w:sz w:val="24"/>
          <w:szCs w:val="24"/>
        </w:rPr>
      </w:pPr>
    </w:p>
    <w:p>
      <w:pPr>
        <w:keepNext w:val="0"/>
        <w:keepLines w:val="0"/>
        <w:pageBreakBefore w:val="0"/>
        <w:widowControl w:val="0"/>
        <w:kinsoku/>
        <w:wordWrap/>
        <w:overflowPunct/>
        <w:topLinePunct w:val="0"/>
        <w:autoSpaceDE w:val="0"/>
        <w:autoSpaceDN w:val="0"/>
        <w:bidi w:val="0"/>
        <w:adjustRightInd/>
        <w:snapToGrid/>
        <w:spacing w:before="0" w:line="240" w:lineRule="auto"/>
        <w:ind w:left="120" w:right="0" w:firstLine="0"/>
        <w:jc w:val="left"/>
        <w:textAlignment w:val="auto"/>
        <w:rPr>
          <w:rFonts w:hint="eastAsia" w:ascii="宋体" w:hAnsi="宋体" w:eastAsia="宋体" w:cs="宋体"/>
          <w:sz w:val="24"/>
          <w:szCs w:val="24"/>
        </w:rPr>
      </w:pPr>
      <w:bookmarkStart w:id="27" w:name="（一）数据库软件"/>
      <w:bookmarkEnd w:id="27"/>
      <w:bookmarkStart w:id="28" w:name="_bookmark12"/>
      <w:bookmarkEnd w:id="28"/>
      <w:r>
        <w:rPr>
          <w:rFonts w:hint="eastAsia" w:ascii="宋体" w:hAnsi="宋体" w:eastAsia="宋体" w:cs="宋体"/>
          <w:w w:val="95"/>
          <w:sz w:val="24"/>
          <w:szCs w:val="24"/>
        </w:rPr>
        <w:t>（一）数据库软件</w:t>
      </w:r>
    </w:p>
    <w:p>
      <w:pPr>
        <w:pStyle w:val="3"/>
        <w:keepNext w:val="0"/>
        <w:keepLines w:val="0"/>
        <w:pageBreakBefore w:val="0"/>
        <w:widowControl w:val="0"/>
        <w:kinsoku/>
        <w:wordWrap/>
        <w:overflowPunct/>
        <w:topLinePunct w:val="0"/>
        <w:autoSpaceDE w:val="0"/>
        <w:autoSpaceDN w:val="0"/>
        <w:bidi w:val="0"/>
        <w:adjustRightInd/>
        <w:snapToGrid/>
        <w:spacing w:before="2"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line="240" w:lineRule="auto"/>
        <w:ind w:left="120"/>
        <w:textAlignment w:val="auto"/>
        <w:rPr>
          <w:rFonts w:hint="eastAsia" w:ascii="宋体" w:hAnsi="宋体" w:eastAsia="宋体" w:cs="宋体"/>
          <w:sz w:val="24"/>
          <w:szCs w:val="24"/>
        </w:rPr>
      </w:pPr>
      <w:r>
        <w:rPr>
          <w:rFonts w:hint="eastAsia" w:ascii="宋体" w:hAnsi="宋体" w:eastAsia="宋体" w:cs="宋体"/>
          <w:spacing w:val="-1"/>
          <w:w w:val="99"/>
          <w:sz w:val="24"/>
          <w:szCs w:val="24"/>
        </w:rPr>
        <w:t>数据库使用的是</w:t>
      </w:r>
      <w:r>
        <w:rPr>
          <w:rFonts w:hint="eastAsia" w:ascii="宋体" w:hAnsi="宋体" w:eastAsia="宋体" w:cs="宋体"/>
          <w:spacing w:val="-53"/>
          <w:sz w:val="24"/>
          <w:szCs w:val="24"/>
        </w:rPr>
        <w:t xml:space="preserve"> </w:t>
      </w:r>
      <w:r>
        <w:rPr>
          <w:rFonts w:hint="eastAsia" w:ascii="宋体" w:hAnsi="宋体" w:eastAsia="宋体" w:cs="宋体"/>
          <w:spacing w:val="-1"/>
          <w:w w:val="167"/>
          <w:sz w:val="24"/>
          <w:szCs w:val="24"/>
        </w:rPr>
        <w:t>m</w:t>
      </w:r>
      <w:r>
        <w:rPr>
          <w:rFonts w:hint="eastAsia" w:ascii="宋体" w:hAnsi="宋体" w:eastAsia="宋体" w:cs="宋体"/>
          <w:w w:val="93"/>
          <w:sz w:val="24"/>
          <w:szCs w:val="24"/>
        </w:rPr>
        <w:t>y</w:t>
      </w:r>
      <w:r>
        <w:rPr>
          <w:rFonts w:hint="eastAsia" w:ascii="宋体" w:hAnsi="宋体" w:eastAsia="宋体" w:cs="宋体"/>
          <w:spacing w:val="1"/>
          <w:w w:val="80"/>
          <w:sz w:val="24"/>
          <w:szCs w:val="24"/>
        </w:rPr>
        <w:t>s</w:t>
      </w:r>
      <w:r>
        <w:rPr>
          <w:rFonts w:hint="eastAsia" w:ascii="宋体" w:hAnsi="宋体" w:eastAsia="宋体" w:cs="宋体"/>
          <w:spacing w:val="-1"/>
          <w:w w:val="114"/>
          <w:sz w:val="24"/>
          <w:szCs w:val="24"/>
        </w:rPr>
        <w:t>q</w:t>
      </w:r>
      <w:r>
        <w:rPr>
          <w:rFonts w:hint="eastAsia" w:ascii="宋体" w:hAnsi="宋体" w:eastAsia="宋体" w:cs="宋体"/>
          <w:spacing w:val="-2"/>
          <w:w w:val="44"/>
          <w:sz w:val="24"/>
          <w:szCs w:val="24"/>
        </w:rPr>
        <w:t>l</w:t>
      </w:r>
      <w:r>
        <w:rPr>
          <w:rFonts w:hint="eastAsia" w:ascii="宋体" w:hAnsi="宋体" w:eastAsia="宋体" w:cs="宋体"/>
          <w:spacing w:val="2"/>
          <w:w w:val="104"/>
          <w:sz w:val="24"/>
          <w:szCs w:val="24"/>
        </w:rPr>
        <w:t>5</w:t>
      </w:r>
      <w:r>
        <w:rPr>
          <w:rFonts w:hint="eastAsia" w:ascii="宋体" w:hAnsi="宋体" w:eastAsia="宋体" w:cs="宋体"/>
          <w:spacing w:val="-1"/>
          <w:w w:val="43"/>
          <w:sz w:val="24"/>
          <w:szCs w:val="24"/>
        </w:rPr>
        <w:t>.</w:t>
      </w:r>
      <w:r>
        <w:rPr>
          <w:rFonts w:hint="eastAsia" w:ascii="宋体" w:hAnsi="宋体" w:eastAsia="宋体" w:cs="宋体"/>
          <w:w w:val="104"/>
          <w:sz w:val="24"/>
          <w:szCs w:val="24"/>
        </w:rPr>
        <w:t>6</w:t>
      </w:r>
      <w:r>
        <w:rPr>
          <w:rFonts w:hint="eastAsia" w:ascii="宋体" w:hAnsi="宋体" w:eastAsia="宋体" w:cs="宋体"/>
          <w:spacing w:val="-1"/>
          <w:w w:val="99"/>
          <w:sz w:val="24"/>
          <w:szCs w:val="24"/>
        </w:rPr>
        <w:t>，表如下：</w:t>
      </w:r>
    </w:p>
    <w:p>
      <w:pPr>
        <w:pStyle w:val="3"/>
        <w:keepNext w:val="0"/>
        <w:keepLines w:val="0"/>
        <w:pageBreakBefore w:val="0"/>
        <w:widowControl w:val="0"/>
        <w:kinsoku/>
        <w:wordWrap/>
        <w:overflowPunct/>
        <w:topLinePunct w:val="0"/>
        <w:autoSpaceDE w:val="0"/>
        <w:autoSpaceDN w:val="0"/>
        <w:bidi w:val="0"/>
        <w:adjustRightInd/>
        <w:snapToGrid/>
        <w:spacing w:before="4" w:line="240" w:lineRule="auto"/>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92710</wp:posOffset>
            </wp:positionV>
            <wp:extent cx="5187950" cy="2781300"/>
            <wp:effectExtent l="12700" t="12700" r="31750" b="2540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jpeg"/>
                    <pic:cNvPicPr>
                      <a:picLocks noChangeAspect="1"/>
                    </pic:cNvPicPr>
                  </pic:nvPicPr>
                  <pic:blipFill>
                    <a:blip r:embed="rId21" cstate="print"/>
                    <a:stretch>
                      <a:fillRect/>
                    </a:stretch>
                  </pic:blipFill>
                  <pic:spPr>
                    <a:xfrm>
                      <a:off x="0" y="0"/>
                      <a:ext cx="5187921" cy="2781014"/>
                    </a:xfrm>
                    <a:prstGeom prst="rect">
                      <a:avLst/>
                    </a:prstGeom>
                    <a:ln>
                      <a:solidFill>
                        <a:srgbClr val="0000FF"/>
                      </a:solidFill>
                    </a:ln>
                  </pic:spPr>
                </pic:pic>
              </a:graphicData>
            </a:graphic>
          </wp:anchor>
        </w:drawing>
      </w:r>
    </w:p>
    <w:p>
      <w:pPr>
        <w:keepNext w:val="0"/>
        <w:keepLines w:val="0"/>
        <w:pageBreakBefore w:val="0"/>
        <w:widowControl w:val="0"/>
        <w:kinsoku/>
        <w:wordWrap/>
        <w:overflowPunct/>
        <w:topLinePunct w:val="0"/>
        <w:autoSpaceDE w:val="0"/>
        <w:autoSpaceDN w:val="0"/>
        <w:bidi w:val="0"/>
        <w:adjustRightInd/>
        <w:snapToGrid/>
        <w:spacing w:after="0" w:line="240" w:lineRule="auto"/>
        <w:textAlignment w:val="auto"/>
        <w:rPr>
          <w:rFonts w:hint="eastAsia" w:ascii="宋体" w:hAnsi="宋体" w:eastAsia="宋体" w:cs="宋体"/>
          <w:sz w:val="24"/>
          <w:szCs w:val="24"/>
        </w:rPr>
        <w:sectPr>
          <w:pgSz w:w="11910" w:h="16840"/>
          <w:pgMar w:top="1480" w:right="1160" w:bottom="280" w:left="1680" w:header="878" w:footer="0" w:gutter="0"/>
          <w:cols w:space="720" w:num="1"/>
        </w:sectPr>
      </w:pPr>
    </w:p>
    <w:p>
      <w:pPr>
        <w:keepNext w:val="0"/>
        <w:keepLines w:val="0"/>
        <w:pageBreakBefore w:val="0"/>
        <w:widowControl w:val="0"/>
        <w:kinsoku/>
        <w:wordWrap/>
        <w:overflowPunct/>
        <w:topLinePunct w:val="0"/>
        <w:autoSpaceDE w:val="0"/>
        <w:autoSpaceDN w:val="0"/>
        <w:bidi w:val="0"/>
        <w:adjustRightInd/>
        <w:snapToGrid/>
        <w:spacing w:before="28" w:line="240" w:lineRule="auto"/>
        <w:ind w:left="120" w:right="0" w:firstLine="0"/>
        <w:jc w:val="left"/>
        <w:textAlignment w:val="auto"/>
        <w:rPr>
          <w:rFonts w:hint="eastAsia" w:ascii="宋体" w:hAnsi="宋体" w:eastAsia="宋体" w:cs="宋体"/>
          <w:sz w:val="24"/>
          <w:szCs w:val="24"/>
        </w:rPr>
      </w:pPr>
      <w:bookmarkStart w:id="29" w:name="_bookmark13"/>
      <w:bookmarkEnd w:id="29"/>
      <w:bookmarkStart w:id="30" w:name="（二）数据库脚本文件"/>
      <w:bookmarkEnd w:id="30"/>
      <w:r>
        <w:rPr>
          <w:rFonts w:hint="eastAsia" w:ascii="宋体" w:hAnsi="宋体" w:eastAsia="宋体" w:cs="宋体"/>
          <w:w w:val="95"/>
          <w:sz w:val="24"/>
          <w:szCs w:val="24"/>
        </w:rPr>
        <w:t>（二）数据库脚本文件</w:t>
      </w:r>
    </w:p>
    <w:p>
      <w:pPr>
        <w:pStyle w:val="3"/>
        <w:keepNext w:val="0"/>
        <w:keepLines w:val="0"/>
        <w:pageBreakBefore w:val="0"/>
        <w:widowControl w:val="0"/>
        <w:kinsoku/>
        <w:wordWrap/>
        <w:overflowPunct/>
        <w:topLinePunct w:val="0"/>
        <w:autoSpaceDE w:val="0"/>
        <w:autoSpaceDN w:val="0"/>
        <w:bidi w:val="0"/>
        <w:adjustRightInd/>
        <w:snapToGrid/>
        <w:spacing w:line="240" w:lineRule="auto"/>
        <w:textAlignment w:val="auto"/>
        <w:rPr>
          <w:rFonts w:hint="eastAsia" w:ascii="宋体" w:hAnsi="宋体" w:eastAsia="宋体" w:cs="宋体"/>
          <w:sz w:val="24"/>
          <w:szCs w:val="24"/>
        </w:rPr>
      </w:pPr>
    </w:p>
    <w:p>
      <w:pPr>
        <w:pStyle w:val="3"/>
        <w:keepNext w:val="0"/>
        <w:keepLines w:val="0"/>
        <w:pageBreakBefore w:val="0"/>
        <w:widowControl w:val="0"/>
        <w:kinsoku/>
        <w:wordWrap/>
        <w:overflowPunct/>
        <w:topLinePunct w:val="0"/>
        <w:autoSpaceDE w:val="0"/>
        <w:autoSpaceDN w:val="0"/>
        <w:bidi w:val="0"/>
        <w:adjustRightInd/>
        <w:snapToGrid/>
        <w:spacing w:before="1" w:line="240" w:lineRule="auto"/>
        <w:textAlignment w:val="auto"/>
        <w:rPr>
          <w:rFonts w:hint="eastAsia" w:ascii="宋体" w:hAnsi="宋体" w:eastAsia="宋体" w:cs="宋体"/>
          <w:sz w:val="24"/>
          <w:szCs w:val="24"/>
        </w:rPr>
      </w:pPr>
      <w:r>
        <w:rPr>
          <w:rFonts w:hint="eastAsia" w:ascii="宋体" w:hAnsi="宋体" w:eastAsia="宋体" w:cs="宋体"/>
          <w:sz w:val="24"/>
          <w:szCs w:val="24"/>
        </w:rPr>
        <w:drawing>
          <wp:anchor distT="0" distB="0" distL="0" distR="0" simplePos="0" relativeHeight="251660288" behindDoc="0" locked="0" layoutInCell="1" allowOverlap="1">
            <wp:simplePos x="0" y="0"/>
            <wp:positionH relativeFrom="page">
              <wp:posOffset>1143000</wp:posOffset>
            </wp:positionH>
            <wp:positionV relativeFrom="paragraph">
              <wp:posOffset>114935</wp:posOffset>
            </wp:positionV>
            <wp:extent cx="5200015" cy="4423410"/>
            <wp:effectExtent l="12700" t="12700" r="19685" b="3429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5.jpeg"/>
                    <pic:cNvPicPr>
                      <a:picLocks noChangeAspect="1"/>
                    </pic:cNvPicPr>
                  </pic:nvPicPr>
                  <pic:blipFill>
                    <a:blip r:embed="rId22" cstate="print"/>
                    <a:stretch>
                      <a:fillRect/>
                    </a:stretch>
                  </pic:blipFill>
                  <pic:spPr>
                    <a:xfrm>
                      <a:off x="0" y="0"/>
                      <a:ext cx="5199947" cy="4423410"/>
                    </a:xfrm>
                    <a:prstGeom prst="rect">
                      <a:avLst/>
                    </a:prstGeom>
                    <a:ln>
                      <a:solidFill>
                        <a:srgbClr val="0000FF"/>
                      </a:solidFill>
                    </a:ln>
                  </pic:spPr>
                </pic:pic>
              </a:graphicData>
            </a:graphic>
          </wp:anchor>
        </w:drawing>
      </w:r>
    </w:p>
    <w:sectPr>
      <w:pgSz w:w="11910" w:h="16840"/>
      <w:pgMar w:top="1480" w:right="1160" w:bottom="280" w:left="1680" w:header="878"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Microsoft YaHei UI">
    <w:altName w:val="Thonburi"/>
    <w:panose1 w:val="00000000000000000000"/>
    <w:charset w:val="01"/>
    <w:family w:val="swiss"/>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Microsoft JhengHei">
    <w:altName w:val="汉仪中简黑简"/>
    <w:panose1 w:val="00000000000000000000"/>
    <w:charset w:val="01"/>
    <w:family w:val="swiss"/>
    <w:pitch w:val="default"/>
    <w:sig w:usb0="00000000" w:usb1="00000000" w:usb2="00000000" w:usb3="00000000" w:csb0="00000000" w:csb1="00000000"/>
  </w:font>
  <w:font w:name="汉仪中简黑简">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HYZhongHeiKW">
    <w:panose1 w:val="00020600040101010101"/>
    <w:charset w:val="86"/>
    <w:family w:val="auto"/>
    <w:pitch w:val="default"/>
    <w:sig w:usb0="00000000" w:usb1="00000000" w:usb2="00000000" w:usb3="00000000" w:csb0="00160000" w:csb1="00000000"/>
  </w:font>
  <w:font w:name="HYShuSongErKW">
    <w:panose1 w:val="0002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pict>
        <v:rect id="_x0000_s2049" o:spid="_x0000_s2049" o:spt="1" style="position:absolute;left:0pt;margin-left:90pt;margin-top:55.2pt;height:0.7pt;width:397.3pt;mso-position-horizontal-relative:page;mso-position-vertical-relative:page;z-index:-251655168;mso-width-relative:page;mso-height-relative:page;" fillcolor="#000000" filled="t" stroked="f" coordsize="21600,21600">
          <v:path/>
          <v:fill on="t" focussize="0,0"/>
          <v:stroke on="f"/>
          <v:imagedata o:title=""/>
          <o:lock v:ext="edit"/>
        </v:rect>
      </w:pict>
    </w:r>
    <w:r>
      <w:pict>
        <v:rect id="_x0000_s2050" o:spid="_x0000_s2050" o:spt="1" style="position:absolute;left:0pt;margin-left:500.6pt;margin-top:55.75pt;height:0.7pt;width:4.7pt;mso-position-horizontal-relative:page;mso-position-vertical-relative:page;z-index:-251654144;mso-width-relative:page;mso-height-relative:page;" fillcolor="#000000" filled="t" stroked="f" coordsize="21600,21600">
          <v:path/>
          <v:fill on="t" focussize="0,0"/>
          <v:stroke on="f"/>
          <v:imagedata o:title=""/>
          <o:lock v:ext="edit"/>
        </v:rect>
      </w:pict>
    </w:r>
    <w:r>
      <w:pict>
        <v:shape id="_x0000_s2051" o:spid="_x0000_s2051" o:spt="202" type="#_x0000_t202" style="position:absolute;left:0pt;margin-left:249.4pt;margin-top:42.9pt;height:11pt;width:78.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0" w:line="220" w:lineRule="exact"/>
                  <w:ind w:left="20" w:right="0" w:firstLine="0"/>
                  <w:jc w:val="left"/>
                  <w:rPr>
                    <w:rFonts w:hint="default"/>
                    <w:sz w:val="18"/>
                  </w:rPr>
                </w:pPr>
                <w:r>
                  <w:rPr>
                    <w:spacing w:val="-1"/>
                    <w:sz w:val="18"/>
                  </w:rPr>
                  <w:t xml:space="preserve">营探官网平台 </w:t>
                </w:r>
                <w:r>
                  <w:rPr>
                    <w:sz w:val="18"/>
                  </w:rPr>
                  <w:t>V1.</w:t>
                </w:r>
                <w:r>
                  <w:rPr>
                    <w:rFonts w:hint="default"/>
                    <w:sz w:val="18"/>
                  </w:rPr>
                  <w:t>1</w:t>
                </w:r>
              </w:p>
            </w:txbxContent>
          </v:textbox>
        </v:shape>
      </w:pict>
    </w:r>
    <w:r>
      <w:pict>
        <v:shape id="_x0000_s2052" o:spid="_x0000_s2052" o:spt="202" type="#_x0000_t202" style="position:absolute;left:0pt;margin-left:492.8pt;margin-top:42.8pt;height:11.4pt;width:15.5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0" w:line="216" w:lineRule="exact"/>
                  <w:ind w:left="60" w:right="0" w:firstLine="0"/>
                  <w:jc w:val="left"/>
                  <w:rPr>
                    <w:sz w:val="18"/>
                  </w:rPr>
                </w:pPr>
                <w:r>
                  <w:fldChar w:fldCharType="begin"/>
                </w:r>
                <w:r>
                  <w:rPr>
                    <w:w w:val="105"/>
                    <w:sz w:val="18"/>
                  </w:rPr>
                  <w:instrText xml:space="preserve"> PAGE </w:instrText>
                </w:r>
                <w:r>
                  <w:fldChar w:fldCharType="separate"/>
                </w:r>
                <w:r>
                  <w:t>10</w:t>
                </w:r>
                <w:r>
                  <w:fldChar w:fldCharType="end"/>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4"/>
  </w:compat>
  <w:rsids>
    <w:rsidRoot w:val="00000000"/>
    <w:rsid w:val="3FD31BA6"/>
    <w:rsid w:val="51FBE9DB"/>
    <w:rsid w:val="7F7EA2EC"/>
    <w:rsid w:val="E76FC416"/>
    <w:rsid w:val="FFF350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spacing w:line="671" w:lineRule="exact"/>
      <w:ind w:left="120"/>
      <w:outlineLvl w:val="1"/>
    </w:pPr>
    <w:rPr>
      <w:rFonts w:ascii="Microsoft YaHei UI" w:hAnsi="Microsoft YaHei UI" w:eastAsia="Microsoft YaHei UI" w:cs="Microsoft YaHei UI"/>
      <w:b/>
      <w:bCs/>
      <w:sz w:val="44"/>
      <w:szCs w:val="44"/>
      <w:lang w:val="en-US" w:eastAsia="zh-CN" w:bidi="ar-SA"/>
    </w:rPr>
  </w:style>
  <w:style w:type="character" w:default="1" w:styleId="10">
    <w:name w:val="Default Paragraph Font"/>
    <w:semiHidden/>
    <w:unhideWhenUsed/>
    <w:uiPriority w:val="1"/>
  </w:style>
  <w:style w:type="table" w:default="1" w:styleId="9">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1"/>
      <w:szCs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1"/>
    <w:pPr>
      <w:spacing w:before="43"/>
      <w:ind w:left="120"/>
    </w:pPr>
    <w:rPr>
      <w:rFonts w:ascii="宋体" w:hAnsi="宋体" w:eastAsia="宋体" w:cs="宋体"/>
      <w:sz w:val="21"/>
      <w:szCs w:val="21"/>
      <w:lang w:val="en-US" w:eastAsia="zh-CN" w:bidi="ar-SA"/>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Title"/>
    <w:basedOn w:val="1"/>
    <w:qFormat/>
    <w:uiPriority w:val="1"/>
    <w:pPr>
      <w:ind w:left="2104" w:right="2624"/>
      <w:jc w:val="center"/>
    </w:pPr>
    <w:rPr>
      <w:rFonts w:ascii="Microsoft JhengHei" w:hAnsi="Microsoft JhengHei" w:eastAsia="Microsoft JhengHei" w:cs="Microsoft JhengHei"/>
      <w:b/>
      <w:bCs/>
      <w:sz w:val="72"/>
      <w:szCs w:val="72"/>
      <w:lang w:val="en-US" w:eastAsia="zh-CN" w:bidi="ar-SA"/>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rPr>
      <w:lang w:val="en-US" w:eastAsia="zh-CN" w:bidi="ar-SA"/>
    </w:rPr>
  </w:style>
  <w:style w:type="paragraph" w:customStyle="1" w:styleId="13">
    <w:name w:val="Table Paragraph"/>
    <w:basedOn w:val="1"/>
    <w:qFormat/>
    <w:uiPriority w:val="1"/>
    <w:pPr>
      <w:spacing w:before="83"/>
      <w:ind w:left="107"/>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1212</Words>
  <Characters>1315</Characters>
  <TotalTime>1</TotalTime>
  <ScaleCrop>false</ScaleCrop>
  <LinksUpToDate>false</LinksUpToDate>
  <CharactersWithSpaces>1383</CharactersWithSpaces>
  <Application>WPS Office_5.3.0.7863_F1E327BC-269C-435d-A152-05C5408002CA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2023-07-26T03:28:00Z</dcterms:created>
  <dc:creator>辛梓屹</dc:creator>
  <cp:lastModifiedBy>騎著小蕏闖天下</cp:lastModifiedBy>
  <dcterms:modified xsi:type="dcterms:W3CDTF">2023-07-31T15:08:20Z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WPS 文字</vt:lpwstr>
  </property>
  <property fmtid="{D5CDD505-2E9C-101B-9397-08002B2CF9AE}" pid="4" name="LastSaved">
    <vt:filetime>2023-07-24T00:00:00Z</vt:filetime>
  </property>
  <property fmtid="{D5CDD505-2E9C-101B-9397-08002B2CF9AE}" pid="5" name="KSOProductBuildVer">
    <vt:lpwstr>2052-5.3.0.7863</vt:lpwstr>
  </property>
  <property fmtid="{D5CDD505-2E9C-101B-9397-08002B2CF9AE}" pid="6" name="ICV">
    <vt:lpwstr>49E24778DA72A70FAC60BE64C3FEE389_42</vt:lpwstr>
  </property>
</Properties>
</file>