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8"/>
        <w:gridCol w:w="1887"/>
      </w:tblGrid>
      <w:tr w:rsidR="008A6E3F" w14:paraId="4BFCACD9" w14:textId="77777777" w:rsidTr="00585E6A">
        <w:trPr>
          <w:trHeight w:val="799"/>
        </w:trPr>
        <w:tc>
          <w:tcPr>
            <w:tcW w:w="1887" w:type="dxa"/>
          </w:tcPr>
          <w:p w14:paraId="3D5484F0" w14:textId="72B3D451" w:rsidR="008A6E3F" w:rsidRDefault="008A6E3F" w:rsidP="008A6E3F">
            <w:pPr>
              <w:jc w:val="center"/>
            </w:pPr>
            <w:r>
              <w:t>Human Resources for Developing the System</w:t>
            </w:r>
          </w:p>
        </w:tc>
        <w:tc>
          <w:tcPr>
            <w:tcW w:w="1887" w:type="dxa"/>
          </w:tcPr>
          <w:p w14:paraId="6E7CB98F" w14:textId="36294B7A" w:rsidR="008A6E3F" w:rsidRDefault="008A6E3F" w:rsidP="008A6E3F">
            <w:pPr>
              <w:jc w:val="center"/>
            </w:pPr>
            <w:r>
              <w:t>Number</w:t>
            </w:r>
          </w:p>
        </w:tc>
        <w:tc>
          <w:tcPr>
            <w:tcW w:w="1887" w:type="dxa"/>
          </w:tcPr>
          <w:p w14:paraId="41E7A300" w14:textId="529CBB85" w:rsidR="008A6E3F" w:rsidRDefault="008A6E3F" w:rsidP="008A6E3F">
            <w:pPr>
              <w:jc w:val="center"/>
            </w:pPr>
            <w:r>
              <w:t>Rate per hour</w:t>
            </w:r>
          </w:p>
        </w:tc>
        <w:tc>
          <w:tcPr>
            <w:tcW w:w="1888" w:type="dxa"/>
          </w:tcPr>
          <w:p w14:paraId="2D5EBEF0" w14:textId="77777777" w:rsidR="008A6E3F" w:rsidRDefault="008A6E3F" w:rsidP="008A6E3F">
            <w:pPr>
              <w:jc w:val="center"/>
            </w:pPr>
            <w:r>
              <w:t>Man Days</w:t>
            </w:r>
          </w:p>
          <w:p w14:paraId="6E65212C" w14:textId="48E3801F" w:rsidR="008A6E3F" w:rsidRDefault="008A6E3F" w:rsidP="008A6E3F">
            <w:pPr>
              <w:jc w:val="center"/>
            </w:pPr>
            <w:r>
              <w:t>(8hrs a Day)</w:t>
            </w:r>
          </w:p>
        </w:tc>
        <w:tc>
          <w:tcPr>
            <w:tcW w:w="1887" w:type="dxa"/>
          </w:tcPr>
          <w:p w14:paraId="38B67D96" w14:textId="163668C1" w:rsidR="008A6E3F" w:rsidRDefault="008A6E3F" w:rsidP="008A6E3F">
            <w:pPr>
              <w:jc w:val="center"/>
            </w:pPr>
            <w:r>
              <w:t>Total Amount</w:t>
            </w:r>
          </w:p>
        </w:tc>
      </w:tr>
      <w:tr w:rsidR="008A6E3F" w14:paraId="44AD5383" w14:textId="77777777" w:rsidTr="00585E6A">
        <w:trPr>
          <w:trHeight w:val="530"/>
        </w:trPr>
        <w:tc>
          <w:tcPr>
            <w:tcW w:w="1887" w:type="dxa"/>
          </w:tcPr>
          <w:p w14:paraId="377FD401" w14:textId="09978388" w:rsidR="008A6E3F" w:rsidRDefault="008A6E3F" w:rsidP="008A6E3F">
            <w:pPr>
              <w:jc w:val="center"/>
            </w:pPr>
            <w:r>
              <w:t>Programmer/Web Developer</w:t>
            </w:r>
          </w:p>
        </w:tc>
        <w:tc>
          <w:tcPr>
            <w:tcW w:w="1887" w:type="dxa"/>
          </w:tcPr>
          <w:p w14:paraId="3DF4F5AB" w14:textId="3E0DF984" w:rsidR="008A6E3F" w:rsidRDefault="008A6E3F" w:rsidP="008A6E3F">
            <w:pPr>
              <w:jc w:val="center"/>
            </w:pPr>
            <w:r>
              <w:t>X 2</w:t>
            </w:r>
          </w:p>
        </w:tc>
        <w:tc>
          <w:tcPr>
            <w:tcW w:w="1887" w:type="dxa"/>
          </w:tcPr>
          <w:p w14:paraId="798169A6" w14:textId="2B4F6881" w:rsidR="008A6E3F" w:rsidRDefault="008A6E3F" w:rsidP="008A6E3F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207.00</w:t>
            </w:r>
          </w:p>
        </w:tc>
        <w:tc>
          <w:tcPr>
            <w:tcW w:w="1888" w:type="dxa"/>
          </w:tcPr>
          <w:p w14:paraId="74BEFEE9" w14:textId="4E50979B" w:rsidR="008A6E3F" w:rsidRDefault="008A6E3F" w:rsidP="008A6E3F">
            <w:pPr>
              <w:jc w:val="center"/>
            </w:pPr>
            <w:r>
              <w:t xml:space="preserve">360 </w:t>
            </w:r>
            <w:proofErr w:type="spellStart"/>
            <w:r>
              <w:t>hrs</w:t>
            </w:r>
            <w:proofErr w:type="spellEnd"/>
          </w:p>
        </w:tc>
        <w:tc>
          <w:tcPr>
            <w:tcW w:w="1887" w:type="dxa"/>
          </w:tcPr>
          <w:p w14:paraId="5E46295A" w14:textId="49175562" w:rsidR="008A6E3F" w:rsidRDefault="008A6E3F" w:rsidP="008A6E3F">
            <w:pPr>
              <w:jc w:val="center"/>
            </w:pPr>
            <w:r>
              <w:t>149, 040</w:t>
            </w:r>
          </w:p>
        </w:tc>
      </w:tr>
      <w:tr w:rsidR="008A6E3F" w14:paraId="153A5A0E" w14:textId="77777777" w:rsidTr="00585E6A">
        <w:trPr>
          <w:trHeight w:val="799"/>
        </w:trPr>
        <w:tc>
          <w:tcPr>
            <w:tcW w:w="1887" w:type="dxa"/>
          </w:tcPr>
          <w:p w14:paraId="48699F0F" w14:textId="229FA9E4" w:rsidR="008A6E3F" w:rsidRDefault="008A6E3F" w:rsidP="008A6E3F">
            <w:pPr>
              <w:jc w:val="center"/>
            </w:pPr>
            <w:r>
              <w:t xml:space="preserve">Project Manager/System Analyst </w:t>
            </w:r>
          </w:p>
        </w:tc>
        <w:tc>
          <w:tcPr>
            <w:tcW w:w="1887" w:type="dxa"/>
          </w:tcPr>
          <w:p w14:paraId="1707CD75" w14:textId="083E4545" w:rsidR="008A6E3F" w:rsidRDefault="008A6E3F" w:rsidP="008A6E3F">
            <w:pPr>
              <w:jc w:val="center"/>
            </w:pPr>
            <w:r>
              <w:t>X 1</w:t>
            </w:r>
          </w:p>
        </w:tc>
        <w:tc>
          <w:tcPr>
            <w:tcW w:w="1887" w:type="dxa"/>
          </w:tcPr>
          <w:p w14:paraId="2161AE2A" w14:textId="77FE5234" w:rsidR="008A6E3F" w:rsidRDefault="008A6E3F" w:rsidP="008A6E3F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261.00</w:t>
            </w:r>
          </w:p>
        </w:tc>
        <w:tc>
          <w:tcPr>
            <w:tcW w:w="1888" w:type="dxa"/>
          </w:tcPr>
          <w:p w14:paraId="3B633EA0" w14:textId="141E470E" w:rsidR="008A6E3F" w:rsidRDefault="008A6E3F" w:rsidP="008A6E3F">
            <w:pPr>
              <w:jc w:val="center"/>
            </w:pPr>
            <w:r>
              <w:t xml:space="preserve">76 </w:t>
            </w:r>
            <w:proofErr w:type="spellStart"/>
            <w:r>
              <w:t>hrs</w:t>
            </w:r>
            <w:proofErr w:type="spellEnd"/>
          </w:p>
        </w:tc>
        <w:tc>
          <w:tcPr>
            <w:tcW w:w="1887" w:type="dxa"/>
          </w:tcPr>
          <w:p w14:paraId="696650E5" w14:textId="7916D05D" w:rsidR="008A6E3F" w:rsidRDefault="008A6E3F" w:rsidP="008A6E3F">
            <w:pPr>
              <w:jc w:val="center"/>
            </w:pPr>
            <w:r>
              <w:t>19, 836</w:t>
            </w:r>
          </w:p>
        </w:tc>
      </w:tr>
      <w:tr w:rsidR="008A6E3F" w14:paraId="287C5C2D" w14:textId="77777777" w:rsidTr="00585E6A">
        <w:trPr>
          <w:trHeight w:val="530"/>
        </w:trPr>
        <w:tc>
          <w:tcPr>
            <w:tcW w:w="1887" w:type="dxa"/>
          </w:tcPr>
          <w:p w14:paraId="7A9D7E09" w14:textId="21DFF7E5" w:rsidR="008A6E3F" w:rsidRDefault="00585E6A" w:rsidP="008A6E3F">
            <w:pPr>
              <w:jc w:val="center"/>
            </w:pPr>
            <w:r>
              <w:t>Tester/Quality Assurance (QAAA)</w:t>
            </w:r>
          </w:p>
        </w:tc>
        <w:tc>
          <w:tcPr>
            <w:tcW w:w="1887" w:type="dxa"/>
          </w:tcPr>
          <w:p w14:paraId="06F90CE5" w14:textId="13AF7143" w:rsidR="008A6E3F" w:rsidRDefault="00585E6A" w:rsidP="008A6E3F">
            <w:pPr>
              <w:jc w:val="center"/>
            </w:pPr>
            <w:r>
              <w:t>X 1</w:t>
            </w:r>
          </w:p>
        </w:tc>
        <w:tc>
          <w:tcPr>
            <w:tcW w:w="1887" w:type="dxa"/>
          </w:tcPr>
          <w:p w14:paraId="1B7056C7" w14:textId="00E83842" w:rsidR="008A6E3F" w:rsidRDefault="00585E6A" w:rsidP="008A6E3F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122.00</w:t>
            </w:r>
          </w:p>
        </w:tc>
        <w:tc>
          <w:tcPr>
            <w:tcW w:w="1888" w:type="dxa"/>
          </w:tcPr>
          <w:p w14:paraId="3FBDE2DD" w14:textId="07B2DF5F" w:rsidR="008A6E3F" w:rsidRDefault="00585E6A" w:rsidP="008A6E3F">
            <w:pPr>
              <w:jc w:val="center"/>
            </w:pPr>
            <w:r>
              <w:t xml:space="preserve">60 </w:t>
            </w:r>
            <w:proofErr w:type="spellStart"/>
            <w:r>
              <w:t>hrs</w:t>
            </w:r>
            <w:proofErr w:type="spellEnd"/>
          </w:p>
        </w:tc>
        <w:tc>
          <w:tcPr>
            <w:tcW w:w="1887" w:type="dxa"/>
          </w:tcPr>
          <w:p w14:paraId="72B51891" w14:textId="74CA6114" w:rsidR="008A6E3F" w:rsidRDefault="00585E6A" w:rsidP="008A6E3F">
            <w:pPr>
              <w:jc w:val="center"/>
            </w:pPr>
            <w:r>
              <w:t>7, 320</w:t>
            </w:r>
          </w:p>
        </w:tc>
      </w:tr>
      <w:tr w:rsidR="008A6E3F" w14:paraId="0AA6A16C" w14:textId="77777777" w:rsidTr="00585E6A">
        <w:trPr>
          <w:trHeight w:val="259"/>
        </w:trPr>
        <w:tc>
          <w:tcPr>
            <w:tcW w:w="1887" w:type="dxa"/>
          </w:tcPr>
          <w:p w14:paraId="45E8FA99" w14:textId="339EE17E" w:rsidR="008A6E3F" w:rsidRDefault="00585E6A" w:rsidP="008A6E3F">
            <w:pPr>
              <w:jc w:val="center"/>
            </w:pPr>
            <w:r>
              <w:t>Administrative Assistants</w:t>
            </w:r>
          </w:p>
        </w:tc>
        <w:tc>
          <w:tcPr>
            <w:tcW w:w="1887" w:type="dxa"/>
          </w:tcPr>
          <w:p w14:paraId="15E287AA" w14:textId="6925C754" w:rsidR="008A6E3F" w:rsidRDefault="00585E6A" w:rsidP="008A6E3F">
            <w:pPr>
              <w:jc w:val="center"/>
            </w:pPr>
            <w:r>
              <w:t xml:space="preserve">X 1 </w:t>
            </w:r>
          </w:p>
        </w:tc>
        <w:tc>
          <w:tcPr>
            <w:tcW w:w="1887" w:type="dxa"/>
          </w:tcPr>
          <w:p w14:paraId="2E7B548F" w14:textId="0D7A8596" w:rsidR="008A6E3F" w:rsidRDefault="00585E6A" w:rsidP="008A6E3F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58.22</w:t>
            </w:r>
          </w:p>
        </w:tc>
        <w:tc>
          <w:tcPr>
            <w:tcW w:w="1888" w:type="dxa"/>
          </w:tcPr>
          <w:p w14:paraId="4C67B695" w14:textId="76BB497E" w:rsidR="008A6E3F" w:rsidRDefault="00585E6A" w:rsidP="008A6E3F">
            <w:pPr>
              <w:jc w:val="center"/>
            </w:pPr>
            <w:r>
              <w:t xml:space="preserve">16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1887" w:type="dxa"/>
          </w:tcPr>
          <w:p w14:paraId="41D45AA7" w14:textId="6EB50BE5" w:rsidR="008A6E3F" w:rsidRDefault="00585E6A" w:rsidP="008A6E3F">
            <w:pPr>
              <w:jc w:val="center"/>
            </w:pPr>
            <w:r>
              <w:t>931.52</w:t>
            </w:r>
          </w:p>
        </w:tc>
      </w:tr>
      <w:tr w:rsidR="008A6E3F" w14:paraId="6FCC55AD" w14:textId="77777777" w:rsidTr="00585E6A">
        <w:trPr>
          <w:trHeight w:val="270"/>
        </w:trPr>
        <w:tc>
          <w:tcPr>
            <w:tcW w:w="7549" w:type="dxa"/>
            <w:gridSpan w:val="4"/>
          </w:tcPr>
          <w:p w14:paraId="3F8BA343" w14:textId="6227AB89" w:rsidR="008A6E3F" w:rsidRDefault="00585E6A" w:rsidP="008A6E3F">
            <w:pPr>
              <w:jc w:val="center"/>
            </w:pPr>
            <w:r>
              <w:t>Total Cost</w:t>
            </w:r>
          </w:p>
        </w:tc>
        <w:tc>
          <w:tcPr>
            <w:tcW w:w="1887" w:type="dxa"/>
          </w:tcPr>
          <w:p w14:paraId="6B0311BC" w14:textId="59E4EC16" w:rsidR="008A6E3F" w:rsidRDefault="00585E6A" w:rsidP="008A6E3F">
            <w:pPr>
              <w:jc w:val="center"/>
            </w:pPr>
            <w:proofErr w:type="spellStart"/>
            <w:r>
              <w:t>Php</w:t>
            </w:r>
            <w:proofErr w:type="spellEnd"/>
            <w:r>
              <w:t xml:space="preserve"> 177,127.52</w:t>
            </w:r>
          </w:p>
        </w:tc>
      </w:tr>
    </w:tbl>
    <w:p w14:paraId="19E79150" w14:textId="1ECA104C" w:rsidR="008A6E3F" w:rsidRDefault="008A6E3F"/>
    <w:p w14:paraId="48DFE37D" w14:textId="323A1DCE" w:rsidR="008A6E3F" w:rsidRDefault="008A6E3F">
      <w:r>
        <w:tab/>
      </w:r>
      <w:r w:rsidRPr="008A6E3F">
        <w:t>The rate per hour of the resource personnel is taken from the hourly rate</w:t>
      </w:r>
      <w:r>
        <w:t xml:space="preserve"> </w:t>
      </w:r>
      <w:r w:rsidRPr="008A6E3F">
        <w:t>for industry in the Philippines as shown from the source indicated below</w:t>
      </w:r>
      <w:r>
        <w:t>.</w:t>
      </w:r>
    </w:p>
    <w:p w14:paraId="7A9637A2" w14:textId="3E41E8E0" w:rsidR="008A6E3F" w:rsidRDefault="008A6E3F">
      <w:hyperlink r:id="rId4" w:history="1">
        <w:r w:rsidRPr="00BD550F">
          <w:rPr>
            <w:rStyle w:val="Hyperlink"/>
          </w:rPr>
          <w:t>https://ph.indeed.com/career/full-stack-developer/salaries</w:t>
        </w:r>
      </w:hyperlink>
    </w:p>
    <w:p w14:paraId="018FADE6" w14:textId="261704F6" w:rsidR="00585E6A" w:rsidRDefault="00585E6A">
      <w:hyperlink r:id="rId5" w:history="1">
        <w:r w:rsidRPr="00BD550F">
          <w:rPr>
            <w:rStyle w:val="Hyperlink"/>
          </w:rPr>
          <w:t>https://ph.indeed.com/career/project-manager/salaries</w:t>
        </w:r>
      </w:hyperlink>
    </w:p>
    <w:p w14:paraId="251EA6CE" w14:textId="747EA74D" w:rsidR="00585E6A" w:rsidRDefault="00585E6A">
      <w:hyperlink r:id="rId6" w:history="1">
        <w:r w:rsidRPr="00BD550F">
          <w:rPr>
            <w:rStyle w:val="Hyperlink"/>
          </w:rPr>
          <w:t>https://ph.indeed.com/career/quality-assurance-analyst/salaries</w:t>
        </w:r>
      </w:hyperlink>
    </w:p>
    <w:p w14:paraId="0ADB132A" w14:textId="0FA7B58F" w:rsidR="00585E6A" w:rsidRDefault="00585E6A">
      <w:hyperlink r:id="rId7" w:history="1">
        <w:r w:rsidRPr="00BD550F">
          <w:rPr>
            <w:rStyle w:val="Hyperlink"/>
          </w:rPr>
          <w:t>https://ph.indeed.com/career/administrative-assistant/salaries</w:t>
        </w:r>
      </w:hyperlink>
    </w:p>
    <w:p w14:paraId="10A69F84" w14:textId="77777777" w:rsidR="00585E6A" w:rsidRDefault="00585E6A"/>
    <w:p w14:paraId="4C073298" w14:textId="77777777" w:rsidR="008A6E3F" w:rsidRDefault="008A6E3F"/>
    <w:sectPr w:rsidR="008A6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3F"/>
    <w:rsid w:val="00585E6A"/>
    <w:rsid w:val="008A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7365"/>
  <w15:chartTrackingRefBased/>
  <w15:docId w15:val="{3A2D7B41-40BC-4AA9-A5BC-30D5B301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.indeed.com/career/administrative-assistant/sala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.indeed.com/career/quality-assurance-analyst/salaries" TargetMode="External"/><Relationship Id="rId5" Type="http://schemas.openxmlformats.org/officeDocument/2006/relationships/hyperlink" Target="https://ph.indeed.com/career/project-manager/salaries" TargetMode="External"/><Relationship Id="rId4" Type="http://schemas.openxmlformats.org/officeDocument/2006/relationships/hyperlink" Target="https://ph.indeed.com/career/full-stack-developer/sala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Ryujin Shin</dc:creator>
  <cp:keywords/>
  <dc:description/>
  <cp:lastModifiedBy>Ryujin Shin</cp:lastModifiedBy>
  <cp:revision>1</cp:revision>
  <dcterms:created xsi:type="dcterms:W3CDTF">2022-09-01T11:33:00Z</dcterms:created>
  <dcterms:modified xsi:type="dcterms:W3CDTF">2022-09-01T11:43:00Z</dcterms:modified>
</cp:coreProperties>
</file>