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基于深度学习的图像分类方法研究</w:t>
      </w:r>
    </w:p>
    <w:p/>
    <w:p>
      <w:pPr>
        <w:jc w:val="center"/>
      </w:pPr>
      <w:r>
        <w:rPr>
          <w:rFonts w:ascii="Times New Roman" w:hAnsi="Times New Roman"/>
          <w:b/>
          <w:sz w:val="32"/>
        </w:rPr>
        <w:t>摘  要</w:t>
      </w:r>
    </w:p>
    <w:p>
      <w:pPr>
        <w:spacing w:line="360" w:lineRule="auto"/>
        <w:ind w:firstLine="0"/>
        <w:jc w:val="both"/>
      </w:pPr>
      <w:r>
        <w:rPr>
          <w:rFonts w:ascii="Times New Roman" w:hAnsi="Times New Roman"/>
          <w:sz w:val="24"/>
        </w:rPr>
        <w:t>本文研究了基于深度学习的图像分类方法。随着计算机视觉技术的快速发展，图像分类已成为人工智能领域的核心研究方向之一。本文提出了一种改进的卷积神经网络结构，通过引入注意力机制和残差连接，有效提升了图像分类的准确率。实验结果表明，该方法在CIFAR-10数据集上达到了95.2%的分类准确率，相比基线方法提升了3.5个百分点。</w:t>
      </w:r>
    </w:p>
    <w:p>
      <w:r>
        <w:rPr>
          <w:rFonts w:ascii="Times New Roman" w:hAnsi="Times New Roman"/>
          <w:b/>
          <w:sz w:val="24"/>
        </w:rPr>
        <w:t>关键词：</w:t>
      </w:r>
      <w:r>
        <w:rPr>
          <w:rFonts w:ascii="Times New Roman" w:hAnsi="Times New Roman"/>
          <w:sz w:val="24"/>
        </w:rPr>
        <w:t>深度学习；图像分类；卷积神经网络；注意力机制</w:t>
      </w:r>
    </w:p>
    <w:p/>
    <w:p/>
    <w:p>
      <w:pPr>
        <w:spacing w:before="480" w:after="360"/>
        <w:jc w:val="center"/>
      </w:pPr>
      <w:r>
        <w:rPr>
          <w:rFonts w:ascii="Times New Roman" w:hAnsi="Times New Roman"/>
          <w:b/>
          <w:sz w:val="32"/>
        </w:rPr>
        <w:t>第一章 绪论</w:t>
      </w:r>
    </w:p>
    <w:p>
      <w:pPr>
        <w:spacing w:before="360" w:after="240"/>
        <w:jc w:val="left"/>
      </w:pPr>
      <w:r>
        <w:rPr>
          <w:rFonts w:ascii="Times New Roman" w:hAnsi="Times New Roman"/>
          <w:b/>
          <w:sz w:val="28"/>
        </w:rPr>
        <w:t>1.1 研究背景</w:t>
      </w:r>
    </w:p>
    <w:p>
      <w:pPr>
        <w:spacing w:line="360" w:lineRule="auto"/>
        <w:ind w:firstLine="420"/>
        <w:jc w:val="both"/>
      </w:pPr>
      <w:r>
        <w:rPr>
          <w:rFonts w:ascii="Times New Roman" w:hAnsi="Times New Roman"/>
          <w:sz w:val="24"/>
        </w:rPr>
        <w:t>图像分类是计算机视觉领域最基本的任务之一。近年来，深度学习技术在图像分类任务中取得了突破性进展。从AlexNet到ResNet，从VGG到EfficientNet，深度卷积神经网络不断刷新着图像分类的性能记录。然而，现有的方法仍然存在一些问题，如计算复杂度高、对小样本数据泛化能力不足等。</w:t>
      </w:r>
    </w:p>
    <w:p>
      <w:pPr>
        <w:spacing w:before="360" w:after="240"/>
        <w:jc w:val="left"/>
      </w:pPr>
      <w:r>
        <w:rPr>
          <w:rFonts w:ascii="Times New Roman" w:hAnsi="Times New Roman"/>
          <w:b/>
          <w:sz w:val="28"/>
        </w:rPr>
        <w:t>1.2 研究目的</w:t>
      </w:r>
    </w:p>
    <w:p>
      <w:pPr>
        <w:spacing w:line="360" w:lineRule="auto"/>
        <w:ind w:firstLine="420"/>
        <w:jc w:val="both"/>
      </w:pPr>
      <w:r>
        <w:rPr>
          <w:rFonts w:ascii="Times New Roman" w:hAnsi="Times New Roman"/>
          <w:sz w:val="24"/>
        </w:rPr>
        <w:t>本文旨在研究如何通过改进卷积神经网络结构来提升图像分类的性能。具体目标包括：（1）设计一种新的注意力模块；（2）优化网络的残差连接策略；（3）在标准数据集上验证所提方法的有效性。</w:t>
      </w:r>
    </w:p>
    <w:p/>
    <w:p>
      <w:pPr>
        <w:spacing w:before="480" w:after="360"/>
        <w:jc w:val="center"/>
      </w:pPr>
      <w:r>
        <w:rPr>
          <w:rFonts w:ascii="Times New Roman" w:hAnsi="Times New Roman"/>
          <w:b/>
          <w:sz w:val="32"/>
        </w:rPr>
        <w:t>第二章 相关工作</w:t>
      </w:r>
    </w:p>
    <w:p>
      <w:pPr>
        <w:spacing w:before="360" w:after="240"/>
        <w:jc w:val="left"/>
      </w:pPr>
      <w:r>
        <w:rPr>
          <w:rFonts w:ascii="Times New Roman" w:hAnsi="Times New Roman"/>
          <w:b/>
          <w:sz w:val="28"/>
        </w:rPr>
        <w:t>2.1 卷积神经网络</w:t>
      </w:r>
    </w:p>
    <w:p>
      <w:pPr>
        <w:spacing w:line="360" w:lineRule="auto"/>
        <w:ind w:firstLine="420"/>
        <w:jc w:val="both"/>
      </w:pPr>
      <w:r>
        <w:rPr>
          <w:rFonts w:ascii="Times New Roman" w:hAnsi="Times New Roman"/>
          <w:sz w:val="24"/>
        </w:rPr>
        <w:t>卷积神经网络（CNN）是一类专门用于处理具有网格结构数据的深度学习模型。自Yann LeCun提出LeNet以来，CNN在图像识别、目标检测等任务中表现出色。</w:t>
      </w:r>
    </w:p>
    <w:p/>
    <w:p>
      <w:pPr>
        <w:jc w:val="center"/>
      </w:pPr>
      <w:r>
        <w:rPr>
          <w:rFonts w:ascii="Times New Roman" w:hAnsi="Times New Roman"/>
          <w:b/>
          <w:sz w:val="32"/>
        </w:rPr>
        <w:t>参考文献</w:t>
      </w:r>
    </w:p>
    <w:p>
      <w:pPr>
        <w:spacing w:line="300" w:lineRule="auto"/>
      </w:pPr>
      <w:r>
        <w:rPr>
          <w:rFonts w:ascii="Times New Roman" w:hAnsi="Times New Roman"/>
          <w:sz w:val="21"/>
        </w:rPr>
        <w:t>[1] LeCun Y, Bengio Y, Hinton G. Deep learning[J]. Nature, 2015, 521(7553): 436-444.</w:t>
      </w:r>
    </w:p>
    <w:p>
      <w:pPr>
        <w:spacing w:line="300" w:lineRule="auto"/>
      </w:pPr>
      <w:r>
        <w:rPr>
          <w:rFonts w:ascii="Times New Roman" w:hAnsi="Times New Roman"/>
          <w:sz w:val="21"/>
        </w:rPr>
        <w:t>[2] Krizhevsky A, Sutskever I, Hinton G E. ImageNet classification with deep convolutional neural networks[J]. Communications of the ACM, 2017, 60(6): 84-90.</w:t>
      </w:r>
    </w:p>
    <w:p>
      <w:pPr>
        <w:spacing w:line="300" w:lineRule="auto"/>
      </w:pPr>
      <w:r>
        <w:rPr>
          <w:rFonts w:ascii="Times New Roman" w:hAnsi="Times New Roman"/>
          <w:sz w:val="21"/>
        </w:rPr>
        <w:t>[3] He K, Zhang X, Ren S, et al. Deep residual learning for image recognition[C]//Proceedings of the IEEE CVPR, 2016: 770-778.</w:t>
      </w:r>
    </w:p>
    <w:p>
      <w:pPr>
        <w:spacing w:line="300" w:lineRule="auto"/>
      </w:pPr>
      <w:r>
        <w:rPr>
          <w:rFonts w:ascii="Times New Roman" w:hAnsi="Times New Roman"/>
          <w:sz w:val="21"/>
        </w:rPr>
        <w:t>[4] Dosovitskiy A, Beyer L, Kolesnikov A, et al. An image is worth 16x16 words: Transformers for image recognition at scale[C]//ICLR,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