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09FD" w:rsidRDefault="004609FD" w:rsidP="004609FD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58"/>
        </w:rPr>
        <w:t>CASE 18</w:t>
      </w:r>
    </w:p>
    <w:p w:rsidR="004609FD" w:rsidRDefault="004609FD" w:rsidP="004609FD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 xml:space="preserve">20-year-old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woman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|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Medical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school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applicant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| ENTJ</w:t>
      </w:r>
    </w:p>
    <w:p w:rsidR="004609FD" w:rsidRDefault="004609FD" w:rsidP="004609FD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Extremely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high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achiever</w:t>
      </w:r>
      <w:proofErr w:type="spellEnd"/>
    </w:p>
    <w:p w:rsidR="004609FD" w:rsidRDefault="004609FD" w:rsidP="004609FD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>Non-</w:t>
      </w:r>
      <w:proofErr w:type="spellStart"/>
      <w:r>
        <w:rPr>
          <w:rFonts w:ascii="Arial" w:eastAsia="Arial" w:hAnsi="Arial" w:cs="Arial"/>
          <w:color w:val="252525"/>
          <w:sz w:val="42"/>
        </w:rPr>
        <w:t>religious</w:t>
      </w:r>
      <w:proofErr w:type="spellEnd"/>
    </w:p>
    <w:p w:rsidR="004609FD" w:rsidRDefault="004609FD" w:rsidP="004609FD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Attachment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: </w:t>
      </w:r>
      <w:proofErr w:type="spellStart"/>
      <w:r>
        <w:rPr>
          <w:rFonts w:ascii="Arial" w:eastAsia="Arial" w:hAnsi="Arial" w:cs="Arial"/>
          <w:color w:val="252525"/>
          <w:sz w:val="42"/>
        </w:rPr>
        <w:t>dismissive</w:t>
      </w:r>
      <w:proofErr w:type="spellEnd"/>
    </w:p>
    <w:p w:rsidR="004609FD" w:rsidRDefault="004609FD" w:rsidP="004609FD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Stress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response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: </w:t>
      </w:r>
      <w:proofErr w:type="spellStart"/>
      <w:r>
        <w:rPr>
          <w:rFonts w:ascii="Arial" w:eastAsia="Arial" w:hAnsi="Arial" w:cs="Arial"/>
          <w:color w:val="252525"/>
          <w:sz w:val="42"/>
        </w:rPr>
        <w:t>fight</w:t>
      </w:r>
      <w:proofErr w:type="spellEnd"/>
    </w:p>
    <w:p w:rsidR="004609FD" w:rsidRDefault="004609FD" w:rsidP="004609FD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Competitive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sharp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impatient</w:t>
      </w:r>
      <w:proofErr w:type="spellEnd"/>
    </w:p>
    <w:p w:rsidR="004609FD" w:rsidRDefault="004609FD" w:rsidP="004609FD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4609FD" w:rsidRDefault="004609FD" w:rsidP="004609FD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What’s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stressing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most?</w:t>
      </w:r>
    </w:p>
    <w:p w:rsidR="004609FD" w:rsidRDefault="004609FD" w:rsidP="004609FD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4609FD" w:rsidRDefault="004609FD" w:rsidP="004609FD">
      <w:pPr>
        <w:pageBreakBefore/>
        <w:spacing w:after="0" w:line="240" w:lineRule="auto"/>
      </w:pPr>
    </w:p>
    <w:p w:rsidR="004609FD" w:rsidRDefault="004609FD" w:rsidP="004609FD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People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slowing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me down.</w:t>
      </w:r>
    </w:p>
    <w:p w:rsidR="004609FD" w:rsidRDefault="004609FD" w:rsidP="004609FD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4609FD" w:rsidRDefault="004609FD" w:rsidP="004609FD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happened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recently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4609FD" w:rsidRDefault="004609FD" w:rsidP="004609FD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4609FD" w:rsidRDefault="004609FD" w:rsidP="004609FD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 xml:space="preserve">Group project. </w:t>
      </w:r>
      <w:proofErr w:type="spellStart"/>
      <w:r>
        <w:rPr>
          <w:rFonts w:ascii="Arial" w:eastAsia="Arial" w:hAnsi="Arial" w:cs="Arial"/>
          <w:color w:val="252525"/>
          <w:sz w:val="42"/>
        </w:rPr>
        <w:t>They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were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inefficient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4609FD" w:rsidRDefault="004609FD" w:rsidP="004609FD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4609FD" w:rsidRDefault="004609FD" w:rsidP="004609FD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thought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came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up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4609FD" w:rsidRDefault="004609FD" w:rsidP="004609FD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4609FD" w:rsidRDefault="004609FD" w:rsidP="004609FD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>“</w:t>
      </w:r>
      <w:proofErr w:type="spellStart"/>
      <w:r>
        <w:rPr>
          <w:rFonts w:ascii="Arial" w:eastAsia="Arial" w:hAnsi="Arial" w:cs="Arial"/>
          <w:color w:val="252525"/>
          <w:sz w:val="42"/>
        </w:rPr>
        <w:t>If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I </w:t>
      </w:r>
      <w:proofErr w:type="spellStart"/>
      <w:r>
        <w:rPr>
          <w:rFonts w:ascii="Arial" w:eastAsia="Arial" w:hAnsi="Arial" w:cs="Arial"/>
          <w:color w:val="252525"/>
          <w:sz w:val="42"/>
        </w:rPr>
        <w:t>don’t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push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nothing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gets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done</w:t>
      </w:r>
      <w:proofErr w:type="spellEnd"/>
      <w:r>
        <w:rPr>
          <w:rFonts w:ascii="Arial" w:eastAsia="Arial" w:hAnsi="Arial" w:cs="Arial"/>
          <w:color w:val="252525"/>
          <w:sz w:val="42"/>
        </w:rPr>
        <w:t>.”</w:t>
      </w:r>
    </w:p>
    <w:p w:rsidR="004609FD" w:rsidRDefault="004609FD" w:rsidP="004609FD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4609FD" w:rsidRDefault="004609FD" w:rsidP="004609FD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emotion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followed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4609FD" w:rsidRDefault="004609FD" w:rsidP="004609FD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4609FD" w:rsidRDefault="004609FD" w:rsidP="004609FD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Irritation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2"/>
        </w:rPr>
        <w:t>Contempt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4609FD" w:rsidRDefault="004609FD" w:rsidP="004609FD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4609FD" w:rsidRDefault="004609FD" w:rsidP="004609FD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How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did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react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4609FD" w:rsidRDefault="004609FD" w:rsidP="004609FD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4609FD" w:rsidRDefault="004609FD" w:rsidP="004609FD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 xml:space="preserve">I </w:t>
      </w:r>
      <w:proofErr w:type="spellStart"/>
      <w:r>
        <w:rPr>
          <w:rFonts w:ascii="Arial" w:eastAsia="Arial" w:hAnsi="Arial" w:cs="Arial"/>
          <w:color w:val="252525"/>
          <w:sz w:val="42"/>
        </w:rPr>
        <w:t>took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control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2"/>
        </w:rPr>
        <w:t>Corrected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them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publicly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4609FD" w:rsidRDefault="004609FD" w:rsidP="004609FD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4609FD" w:rsidRDefault="004609FD" w:rsidP="004609FD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This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pattern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aligns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with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Unrelenting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Standards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/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Hypercriticalness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4609FD" w:rsidRDefault="004609FD" w:rsidP="004609FD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Worth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is </w:t>
      </w:r>
      <w:proofErr w:type="spellStart"/>
      <w:r>
        <w:rPr>
          <w:rFonts w:ascii="Arial" w:eastAsia="Arial" w:hAnsi="Arial" w:cs="Arial"/>
          <w:color w:val="252525"/>
          <w:sz w:val="42"/>
        </w:rPr>
        <w:t>earned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through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performance — </w:t>
      </w:r>
      <w:proofErr w:type="spellStart"/>
      <w:r>
        <w:rPr>
          <w:rFonts w:ascii="Arial" w:eastAsia="Arial" w:hAnsi="Arial" w:cs="Arial"/>
          <w:color w:val="252525"/>
          <w:sz w:val="42"/>
        </w:rPr>
        <w:t>mistakes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feel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unacceptable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4609FD" w:rsidRDefault="004609FD" w:rsidP="004609FD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Does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fit?</w:t>
      </w:r>
    </w:p>
    <w:p w:rsidR="004609FD" w:rsidRDefault="004609FD" w:rsidP="004609FD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4609FD" w:rsidRDefault="004609FD" w:rsidP="004609FD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Yes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2"/>
        </w:rPr>
        <w:t>Slowing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down </w:t>
      </w:r>
      <w:proofErr w:type="spellStart"/>
      <w:r>
        <w:rPr>
          <w:rFonts w:ascii="Arial" w:eastAsia="Arial" w:hAnsi="Arial" w:cs="Arial"/>
          <w:color w:val="252525"/>
          <w:sz w:val="42"/>
        </w:rPr>
        <w:t>feels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dangerous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4609FD" w:rsidRDefault="004609FD" w:rsidP="004609FD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4609FD" w:rsidRDefault="004609FD" w:rsidP="004609FD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Reflective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question</w:t>
      </w:r>
      <w:proofErr w:type="spellEnd"/>
      <w:r>
        <w:rPr>
          <w:rFonts w:ascii="Arial" w:eastAsia="Arial" w:hAnsi="Arial" w:cs="Arial"/>
          <w:color w:val="252525"/>
          <w:sz w:val="42"/>
        </w:rPr>
        <w:t>:</w:t>
      </w:r>
    </w:p>
    <w:p w:rsidR="004609FD" w:rsidRDefault="004609FD" w:rsidP="004609FD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lastRenderedPageBreak/>
        <w:t>What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are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protecting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yourself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from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by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never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allowing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“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good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enough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”?</w:t>
      </w:r>
    </w:p>
    <w:p w:rsidR="004434FE" w:rsidRDefault="004609FD">
      <w:bookmarkStart w:id="0" w:name="_GoBack"/>
      <w:bookmarkEnd w:id="0"/>
    </w:p>
    <w:sectPr w:rsidR="004434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09FD"/>
    <w:rsid w:val="001B769A"/>
    <w:rsid w:val="004609FD"/>
    <w:rsid w:val="00797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9D76D14-D8F5-4A95-B794-7655EA275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4609FD"/>
    <w:rPr>
      <w:rFonts w:eastAsiaTheme="minorEastAsia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104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István</dc:creator>
  <cp:keywords/>
  <dc:description/>
  <cp:lastModifiedBy>István</cp:lastModifiedBy>
  <cp:revision>1</cp:revision>
  <dcterms:created xsi:type="dcterms:W3CDTF">2025-12-29T09:59:00Z</dcterms:created>
  <dcterms:modified xsi:type="dcterms:W3CDTF">2025-12-29T09:59:00Z</dcterms:modified>
</cp:coreProperties>
</file>