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02C4" w:rsidRDefault="00C302C4" w:rsidP="00C302C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58"/>
        </w:rPr>
        <w:t>CASE 31</w:t>
      </w:r>
    </w:p>
    <w:p w:rsidR="00C302C4" w:rsidRDefault="00C302C4" w:rsidP="00C302C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 xml:space="preserve">21-year-old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male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Startup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founder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abroad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ENTJ</w:t>
      </w:r>
    </w:p>
    <w:p w:rsidR="00C302C4" w:rsidRDefault="00C302C4" w:rsidP="00C302C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Ambitious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impulsive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skeptical</w:t>
      </w:r>
      <w:proofErr w:type="spellEnd"/>
    </w:p>
    <w:p w:rsidR="00C302C4" w:rsidRDefault="00C302C4" w:rsidP="00C302C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Attachment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avoidant</w:t>
      </w:r>
      <w:proofErr w:type="spellEnd"/>
    </w:p>
    <w:p w:rsidR="00C302C4" w:rsidRDefault="00C302C4" w:rsidP="00C302C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Stress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response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fight</w:t>
      </w:r>
      <w:proofErr w:type="spellEnd"/>
    </w:p>
    <w:p w:rsidR="00C302C4" w:rsidRDefault="00C302C4" w:rsidP="00C302C4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ADHD, </w:t>
      </w:r>
      <w:proofErr w:type="spellStart"/>
      <w:r>
        <w:rPr>
          <w:rFonts w:ascii="Arial" w:eastAsia="Arial" w:hAnsi="Arial" w:cs="Arial"/>
          <w:color w:val="252525"/>
          <w:sz w:val="42"/>
        </w:rPr>
        <w:t>highly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self-reflective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but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struggles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with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action</w:t>
      </w:r>
      <w:proofErr w:type="spellEnd"/>
    </w:p>
    <w:p w:rsidR="00C302C4" w:rsidRDefault="00C302C4" w:rsidP="00C302C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C302C4" w:rsidRDefault="00C302C4" w:rsidP="00C302C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What’s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on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mind </w:t>
      </w:r>
      <w:proofErr w:type="spellStart"/>
      <w:r>
        <w:rPr>
          <w:rFonts w:ascii="Arial" w:eastAsia="Arial" w:hAnsi="Arial" w:cs="Arial"/>
          <w:color w:val="252525"/>
          <w:sz w:val="42"/>
        </w:rPr>
        <w:t>today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C302C4" w:rsidRDefault="00C302C4" w:rsidP="00C302C4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C302C4" w:rsidRDefault="00C302C4" w:rsidP="00C302C4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keep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arguing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with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gramStart"/>
      <w:r>
        <w:rPr>
          <w:rFonts w:ascii="Arial" w:eastAsia="Arial" w:hAnsi="Arial" w:cs="Arial"/>
          <w:color w:val="252525"/>
          <w:sz w:val="42"/>
        </w:rPr>
        <w:t>team</w:t>
      </w:r>
      <w:proofErr w:type="gramEnd"/>
      <w:r>
        <w:rPr>
          <w:rFonts w:ascii="Arial" w:eastAsia="Arial" w:hAnsi="Arial" w:cs="Arial"/>
          <w:color w:val="252525"/>
          <w:sz w:val="42"/>
        </w:rPr>
        <w:t xml:space="preserve">. I </w:t>
      </w:r>
      <w:proofErr w:type="spellStart"/>
      <w:r>
        <w:rPr>
          <w:rFonts w:ascii="Arial" w:eastAsia="Arial" w:hAnsi="Arial" w:cs="Arial"/>
          <w:color w:val="252525"/>
          <w:sz w:val="42"/>
        </w:rPr>
        <w:t>know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 </w:t>
      </w:r>
      <w:proofErr w:type="spellStart"/>
      <w:r>
        <w:rPr>
          <w:rFonts w:ascii="Arial" w:eastAsia="Arial" w:hAnsi="Arial" w:cs="Arial"/>
          <w:color w:val="252525"/>
          <w:sz w:val="42"/>
        </w:rPr>
        <w:t>overreact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C302C4" w:rsidRDefault="00C302C4" w:rsidP="00C302C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C302C4" w:rsidRDefault="00C302C4" w:rsidP="00C302C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happened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C302C4" w:rsidRDefault="00C302C4" w:rsidP="00C302C4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C302C4" w:rsidRDefault="00C302C4" w:rsidP="00C302C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They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questioned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a decision I made, and I </w:t>
      </w:r>
      <w:proofErr w:type="spellStart"/>
      <w:r>
        <w:rPr>
          <w:rFonts w:ascii="Arial" w:eastAsia="Arial" w:hAnsi="Arial" w:cs="Arial"/>
          <w:color w:val="252525"/>
          <w:sz w:val="42"/>
        </w:rPr>
        <w:t>snapped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C302C4" w:rsidRDefault="00C302C4" w:rsidP="00C302C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C302C4" w:rsidRDefault="00C302C4" w:rsidP="00C302C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thought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came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up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C302C4" w:rsidRDefault="00C302C4" w:rsidP="00C302C4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C302C4" w:rsidRDefault="00C302C4" w:rsidP="00C302C4">
      <w:pPr>
        <w:pageBreakBefore/>
        <w:spacing w:after="0" w:line="240" w:lineRule="auto"/>
      </w:pPr>
    </w:p>
    <w:p w:rsidR="00C302C4" w:rsidRDefault="00C302C4" w:rsidP="00C302C4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“</w:t>
      </w:r>
      <w:proofErr w:type="spellStart"/>
      <w:r>
        <w:rPr>
          <w:rFonts w:ascii="Arial" w:eastAsia="Arial" w:hAnsi="Arial" w:cs="Arial"/>
          <w:color w:val="252525"/>
          <w:sz w:val="42"/>
        </w:rPr>
        <w:t>They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don’t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respect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me. </w:t>
      </w:r>
      <w:proofErr w:type="spellStart"/>
      <w:r>
        <w:rPr>
          <w:rFonts w:ascii="Arial" w:eastAsia="Arial" w:hAnsi="Arial" w:cs="Arial"/>
          <w:color w:val="252525"/>
          <w:sz w:val="42"/>
        </w:rPr>
        <w:t>They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don’t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understand</w:t>
      </w:r>
      <w:proofErr w:type="spellEnd"/>
      <w:r>
        <w:rPr>
          <w:rFonts w:ascii="Arial" w:eastAsia="Arial" w:hAnsi="Arial" w:cs="Arial"/>
          <w:color w:val="252525"/>
          <w:sz w:val="42"/>
        </w:rPr>
        <w:t>.”</w:t>
      </w:r>
    </w:p>
    <w:p w:rsidR="00C302C4" w:rsidRDefault="00C302C4" w:rsidP="00C302C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C302C4" w:rsidRDefault="00C302C4" w:rsidP="00C302C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Emotion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C302C4" w:rsidRDefault="00C302C4" w:rsidP="00C302C4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C302C4" w:rsidRDefault="00C302C4" w:rsidP="00C302C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Frustration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Impatience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C302C4" w:rsidRDefault="00C302C4" w:rsidP="00C302C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C302C4" w:rsidRDefault="00C302C4" w:rsidP="00C302C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Behavior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C302C4" w:rsidRDefault="00C302C4" w:rsidP="00C302C4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C302C4" w:rsidRDefault="00C302C4" w:rsidP="00C302C4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interrupted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Raised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voice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Left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meeting </w:t>
      </w:r>
      <w:proofErr w:type="spellStart"/>
      <w:r>
        <w:rPr>
          <w:rFonts w:ascii="Arial" w:eastAsia="Arial" w:hAnsi="Arial" w:cs="Arial"/>
          <w:color w:val="252525"/>
          <w:sz w:val="42"/>
        </w:rPr>
        <w:t>frustrated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C302C4" w:rsidRDefault="00C302C4" w:rsidP="00C302C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C302C4" w:rsidRDefault="00C302C4" w:rsidP="00C302C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This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reflects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Entitlement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/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Grandiosity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schema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C302C4" w:rsidRDefault="00C302C4" w:rsidP="00C302C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Belief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your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perspective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is </w:t>
      </w:r>
      <w:proofErr w:type="spellStart"/>
      <w:r>
        <w:rPr>
          <w:rFonts w:ascii="Arial" w:eastAsia="Arial" w:hAnsi="Arial" w:cs="Arial"/>
          <w:color w:val="252525"/>
          <w:sz w:val="42"/>
        </w:rPr>
        <w:t>superior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others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must </w:t>
      </w:r>
      <w:proofErr w:type="spellStart"/>
      <w:r>
        <w:rPr>
          <w:rFonts w:ascii="Arial" w:eastAsia="Arial" w:hAnsi="Arial" w:cs="Arial"/>
          <w:color w:val="252525"/>
          <w:sz w:val="42"/>
        </w:rPr>
        <w:t>comply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C302C4" w:rsidRDefault="00C302C4" w:rsidP="00C302C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Does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resonate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C302C4" w:rsidRDefault="00C302C4" w:rsidP="00C302C4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C302C4" w:rsidRDefault="00C302C4" w:rsidP="00C302C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Yes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</w:t>
      </w:r>
      <w:proofErr w:type="spellStart"/>
      <w:r>
        <w:rPr>
          <w:rFonts w:ascii="Arial" w:eastAsia="Arial" w:hAnsi="Arial" w:cs="Arial"/>
          <w:color w:val="252525"/>
          <w:sz w:val="42"/>
        </w:rPr>
        <w:t>feel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everyone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should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see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way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C302C4" w:rsidRDefault="00C302C4" w:rsidP="00C302C4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C302C4" w:rsidRDefault="00C302C4" w:rsidP="00C302C4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Reflective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question</w:t>
      </w:r>
      <w:proofErr w:type="spellEnd"/>
      <w:r>
        <w:rPr>
          <w:rFonts w:ascii="Arial" w:eastAsia="Arial" w:hAnsi="Arial" w:cs="Arial"/>
          <w:color w:val="252525"/>
          <w:sz w:val="42"/>
        </w:rPr>
        <w:t>:</w:t>
      </w:r>
    </w:p>
    <w:p w:rsidR="00C302C4" w:rsidRDefault="00C302C4" w:rsidP="00C302C4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How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might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collaboration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improve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outcomes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even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if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you’re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right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?</w:t>
      </w:r>
    </w:p>
    <w:p w:rsidR="004434FE" w:rsidRDefault="00C302C4">
      <w:bookmarkStart w:id="0" w:name="_GoBack"/>
      <w:bookmarkEnd w:id="0"/>
    </w:p>
    <w:sectPr w:rsidR="004434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2C4"/>
    <w:rsid w:val="001B769A"/>
    <w:rsid w:val="007978D0"/>
    <w:rsid w:val="00C30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C2B7D7-B7E8-4CB7-96B0-FFBB71B35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C302C4"/>
    <w:rPr>
      <w:rFonts w:eastAsiaTheme="minorEastAsia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108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István</dc:creator>
  <cp:keywords/>
  <dc:description/>
  <cp:lastModifiedBy>István</cp:lastModifiedBy>
  <cp:revision>1</cp:revision>
  <dcterms:created xsi:type="dcterms:W3CDTF">2025-12-29T10:07:00Z</dcterms:created>
  <dcterms:modified xsi:type="dcterms:W3CDTF">2025-12-29T10:07:00Z</dcterms:modified>
</cp:coreProperties>
</file>