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FC78" w14:textId="01D7FE4F" w:rsidR="00A9204E" w:rsidRDefault="001224F8">
      <w:r>
        <w:rPr>
          <w:rFonts w:hint="eastAsia"/>
        </w:rPr>
        <w:t xml:space="preserve">인공지능 </w:t>
      </w:r>
      <w:r>
        <w:t xml:space="preserve">: </w:t>
      </w:r>
      <w:r>
        <w:rPr>
          <w:rFonts w:hint="eastAsia"/>
        </w:rPr>
        <w:t>사람처럼 학습하고 추론할 수 있는 지능을 가진 시스템을 만드는 기술,</w:t>
      </w:r>
      <w:r>
        <w:t xml:space="preserve"> </w:t>
      </w:r>
      <w:r>
        <w:rPr>
          <w:rFonts w:hint="eastAsia"/>
        </w:rPr>
        <w:t>강인공지능과 약인공지능으로 나눌 수 있음</w:t>
      </w:r>
    </w:p>
    <w:p w14:paraId="5643C47C" w14:textId="00D5B433" w:rsidR="001224F8" w:rsidRDefault="001224F8"/>
    <w:p w14:paraId="216EC945" w14:textId="6A60E222" w:rsidR="001224F8" w:rsidRDefault="001224F8">
      <w:r>
        <w:rPr>
          <w:rFonts w:hint="eastAsia"/>
        </w:rPr>
        <w:t xml:space="preserve">머신러닝 </w:t>
      </w:r>
      <w:r>
        <w:t xml:space="preserve">: </w:t>
      </w:r>
      <w:r>
        <w:rPr>
          <w:rFonts w:hint="eastAsia"/>
        </w:rPr>
        <w:t>규칙을 프로그래밍하지 않아도 자동으로 데이터에서 규칙을 학습하는 알고리즘을 연구하는 분야입니다.</w:t>
      </w:r>
      <w:r>
        <w:t xml:space="preserve"> </w:t>
      </w:r>
      <w:r>
        <w:rPr>
          <w:rFonts w:hint="eastAsia"/>
        </w:rPr>
        <w:t>사이킷런이 대표적인 라이브러리입니다.</w:t>
      </w:r>
    </w:p>
    <w:p w14:paraId="21D012F0" w14:textId="467339D5" w:rsidR="001224F8" w:rsidRDefault="001224F8"/>
    <w:p w14:paraId="4D7E8681" w14:textId="5FDF4F07" w:rsidR="001224F8" w:rsidRDefault="001224F8">
      <w:r>
        <w:rPr>
          <w:rFonts w:hint="eastAsia"/>
        </w:rPr>
        <w:t xml:space="preserve">딥러닝 </w:t>
      </w:r>
      <w:r>
        <w:t xml:space="preserve">: </w:t>
      </w:r>
      <w:r>
        <w:rPr>
          <w:rFonts w:hint="eastAsia"/>
        </w:rPr>
        <w:t>인공 신견망이라고도 하며,</w:t>
      </w:r>
      <w:r>
        <w:t xml:space="preserve"> </w:t>
      </w:r>
      <w:r>
        <w:rPr>
          <w:rFonts w:hint="eastAsia"/>
        </w:rPr>
        <w:t>텐서플로와 파이토치가 대표적인 라이브러리입니다.</w:t>
      </w:r>
    </w:p>
    <w:p w14:paraId="14E7B88E" w14:textId="6558ECB5" w:rsidR="001224F8" w:rsidRDefault="001224F8"/>
    <w:p w14:paraId="1F7DD238" w14:textId="3D774E0A" w:rsidR="005E47A6" w:rsidRDefault="005E47A6">
      <w:pPr>
        <w:rPr>
          <w:rFonts w:hint="eastAsia"/>
        </w:rPr>
      </w:pPr>
      <w:r>
        <w:rPr>
          <w:rFonts w:hint="eastAsia"/>
        </w:rPr>
        <w:t>지도 학습</w:t>
      </w:r>
      <w:r>
        <w:t>(</w:t>
      </w:r>
      <w:r w:rsidR="00C309F6">
        <w:rPr>
          <w:rFonts w:hint="eastAsia"/>
        </w:rPr>
        <w:t>타킷 있음</w:t>
      </w:r>
      <w:r>
        <w:t>)</w:t>
      </w:r>
    </w:p>
    <w:p w14:paraId="7330ECEB" w14:textId="09E19B08" w:rsidR="002B6B17" w:rsidRDefault="005E47A6">
      <w:r>
        <w:rPr>
          <w:rFonts w:hint="eastAsia"/>
        </w:rPr>
        <w:t>비지도 학습</w:t>
      </w:r>
      <w:r w:rsidR="00F3522D">
        <w:rPr>
          <w:rFonts w:hint="eastAsia"/>
        </w:rPr>
        <w:t>(</w:t>
      </w:r>
      <w:r w:rsidR="00C309F6">
        <w:rPr>
          <w:rFonts w:hint="eastAsia"/>
        </w:rPr>
        <w:t>타킷 없이</w:t>
      </w:r>
      <w:r w:rsidR="00F3522D">
        <w:t>)</w:t>
      </w:r>
    </w:p>
    <w:p w14:paraId="0899E058" w14:textId="124051AF" w:rsidR="002B6B17" w:rsidRDefault="002B6B17"/>
    <w:p w14:paraId="488A6584" w14:textId="328BC314" w:rsidR="002B6B17" w:rsidRDefault="002B6B17">
      <w:r>
        <w:rPr>
          <w:rFonts w:hint="eastAsia"/>
        </w:rPr>
        <w:t>입력(데이터</w:t>
      </w:r>
      <w:r>
        <w:t>)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타킷(정답</w:t>
      </w:r>
      <w:r>
        <w:t xml:space="preserve">) = </w:t>
      </w:r>
      <w:r>
        <w:rPr>
          <w:rFonts w:hint="eastAsia"/>
        </w:rPr>
        <w:t>훈련 데이터</w:t>
      </w:r>
    </w:p>
    <w:p w14:paraId="36C7AAC9" w14:textId="3C09A13B" w:rsidR="002B6B17" w:rsidRPr="00BE270A" w:rsidRDefault="002B6B17">
      <w:pPr>
        <w:rPr>
          <w:rFonts w:hint="eastAsia"/>
        </w:rPr>
      </w:pPr>
      <w:r>
        <w:rPr>
          <w:rFonts w:hint="eastAsia"/>
        </w:rPr>
        <w:t>입력은 특성들의 값 집합</w:t>
      </w:r>
    </w:p>
    <w:sectPr w:rsidR="002B6B17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297F3" w14:textId="77777777" w:rsidR="000B31BF" w:rsidRDefault="000B31BF" w:rsidP="00BE270A">
      <w:r>
        <w:separator/>
      </w:r>
    </w:p>
  </w:endnote>
  <w:endnote w:type="continuationSeparator" w:id="0">
    <w:p w14:paraId="4ECD565C" w14:textId="77777777" w:rsidR="000B31BF" w:rsidRDefault="000B31BF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EB9EE" w14:textId="77777777" w:rsidR="000B31BF" w:rsidRDefault="000B31BF" w:rsidP="00BE270A">
      <w:r>
        <w:separator/>
      </w:r>
    </w:p>
  </w:footnote>
  <w:footnote w:type="continuationSeparator" w:id="0">
    <w:p w14:paraId="57D1C154" w14:textId="77777777" w:rsidR="000B31BF" w:rsidRDefault="000B31BF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9B"/>
    <w:rsid w:val="000B31BF"/>
    <w:rsid w:val="001224F8"/>
    <w:rsid w:val="002B6B17"/>
    <w:rsid w:val="004D1F3F"/>
    <w:rsid w:val="004E108E"/>
    <w:rsid w:val="005E47A6"/>
    <w:rsid w:val="00606A6E"/>
    <w:rsid w:val="00645252"/>
    <w:rsid w:val="006D3D74"/>
    <w:rsid w:val="007F599B"/>
    <w:rsid w:val="0083569A"/>
    <w:rsid w:val="00885539"/>
    <w:rsid w:val="00A840DF"/>
    <w:rsid w:val="00A9204E"/>
    <w:rsid w:val="00BE2149"/>
    <w:rsid w:val="00BE270A"/>
    <w:rsid w:val="00C309F6"/>
    <w:rsid w:val="00F3522D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4AE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nt\AppData\Local\Microsoft\Office\16.0\DTS\ko-KR%7b9B8A3E45-0998-460E-A639-7E0783D6293A%7d\%7bB854E04B-E2D4-4F0D-BDEA-08131F1D7BB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{B854E04B-E2D4-4F0D-BDEA-08131F1D7BB0}tf02786999_win32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2021-07-18T06:53:00Z</dcterms:created>
  <dcterms:modified xsi:type="dcterms:W3CDTF">2021-07-18T09:00:00Z</dcterms:modified>
</cp:coreProperties>
</file>