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Patching Runbook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95959"/>
          <w:sz w:val="40"/>
          <w:szCs w:val="40"/>
        </w:rPr>
        <w:t xml:space="preserve">VMware ESXi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MSP Managed Infrastructure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MSP-RB-ESX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VMware ESXi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 #: _________________    Runbook ID: RB-_________________</w:t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1 – RUN INFORMATION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FFFFFF"/>
              </w:rPr>
              <w:t>Test Customer Inc.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VMware ESXi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Hostname(s) / IP(s)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Version (Pre-Patch)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Version (Post-Patch)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 Source / URL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Checksum (MD5 / SHA256)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Maintenance Window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POC (Name + Phone)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FFFFFF"/>
              </w:rPr>
              <w:t>John Doe — +1 (555) 000-1234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Bridge / Teams Call Link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2 – PRE-PATCH STATE CAPTURE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IMPORTANT: Run all commands below BEFORE making any changes. Paste outputs or screenshot references in the Captured Value column.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Captured 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current build /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vmware -v  or  vSphere Client → Host → 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vCenter / cluster 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vSphere Client → Cluster → Monitor → Health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 count on 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vm process list | grep -c vmx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Datastore free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storage filesystem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 / DRS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vCenter → Cluster → Configure → vSphere HA / DRS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vCenter → Monitor → Issues and Alarms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backup 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console / Veeam / Commvault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3 – PREREQUISITES CHECKLIST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Change Request on file and customer POC has confirmed maintenance window in 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VMs on target host have current snapshots (taken within 24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vCenter access confirmed; DRS/HA cluster status is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VMware patch bundle (.zip) downloaded from VMware Customer Connect, MD5/SHA checksum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Out-of-band management access confirmed (IPMI / iDRAC / iLO)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Datastore has at least 2 GB free for patch bundle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notified of maintenance window start and end time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4A – PRE-PATCH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that maintenance window is open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acknowledged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Suppress monitoring alerts for target host in monitoring platform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muted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OOB (IPMI/iDRAC) access — log in and verify console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OOB access confirmed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all VM snapshots are current (&lt; 24 hrs)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Snapshots confirmed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patch bundle to datastore via SCP or Datastore Browser:
scp &lt;bundle&gt;.zip root@&lt;esxi-ip&gt;:/vmfs/volumes/&lt;datastore&gt;/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Bundle visible on datastore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bundle checksum on host:
esxcli software depot list -d /vmfs/volumes/&lt;ds&gt;/&lt;bundle&gt;.zip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Checksum matches vendor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4B – PATCH EXECUTION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in to vCenter; confirm cluster/host health is green (no active warnings)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Health: green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 host in maintenance mode:
vSphere Client → right-click host → Enter Maintenance Mode → Evacuate powered-on VMs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Maintenance mode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all VMs have vMotion'd off host (VM count = 0)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VMs on host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 to host via SSH (enable SSH if needed via vSphere → Host → Actions → Services → Enable SSH)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session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patch:
esxcli software vib install -d /vmfs/volumes/&lt;datastore&gt;/&lt;bundle&gt;.zip
(For image profile: esxcli software profile update -d &lt;bundle&gt;.zip -p &lt;profile&gt;)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VIBs installed, no errors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output — confirm VIBs installed successfully, note any skipped/conflicted VIBs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Output reviewed, documented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Reboot host:
esxcli system shutdown reboot -r 'Monthly Patch'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 begins reboot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host boot in vCenter — expected boot time 5–10 min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 returns to vCenter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new build number:
vSphere Client → Host → Summary → Version  OR  vmware -v via SSH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matches target version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Exit maintenance mode:
vSphere Client → right-click host → Exit Maintenance Mode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Maintenance mode off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VMs powering back on / migrating back (if DRS manual)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 online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4C – POST-PATCH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all VMs are powered on and responding to ping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VMs online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vCenter for any new alerts or warnings on host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unexpected alerts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HA heartbeat active for host in cluster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 heartbeat: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closed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customer POC for business validation sign-off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confirmed OK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5 – VALIDATION TEST RESULTS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Command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ICMP ping to host management IP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 &lt;esxi-mgmt-ip&gt;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/ management access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root@&lt;esxi-ip&gt;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build version confirmed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vmware -v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VMs powered 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vm process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 heartbeat active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vCenter → Cluster → Monitor → vSphere HA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active alarms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vCenter → Monitor → Issues and Alarms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Datastore accessible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storage filesystem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app validation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 with customer app team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6 – ROLLBACK LOG (complete only if rollback invoked)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Invoked?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Yes    [ ] No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Trigger / Reason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Start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End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Assess failure — determine if host-level or VM-level issue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Failure type identified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VM issues: revert affected VMs to pre-patch snapshots via vCenter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 restored from snapshot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host-level VIB issue: reinstall prior bundle:
esxcli software vib install -d &lt;prior_bundle&gt;.zip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 VIBs reinstalled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host fails to boot: access ESXi boot menu (Shift+R at boot) → select prior installation slot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 boots prior version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Exit maintenance mode; validate VM operation after rollback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 operational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Patching Manager and customer POC of rollback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Stakeholders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Outcome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Successful    [ ] Partially Successful    [ ] Failed — Escalated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7 – AS-BUILT DOCUMENTATION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ESXi Build Applied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Prior ESXi Build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 of VIBs Installed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Start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End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Downtime (min)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Snapshot Removal Scheduled Date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Post-Patch Command Output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output of: vmware -v  |  esxcli software vib list  |  vim-cmd vmsvc/getallvms</w:t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8 – SIGN-OFF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1980"/>
        <w:gridCol w:w="18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John Doe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9 – ISSUES AND LESSONS LEARNED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Runbook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VMware ESXi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2026-04-09T15:16:47.664Z</dcterms:created>
  <dcterms:modified xsi:type="dcterms:W3CDTF">2026-04-09T15:16:47.665Z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