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SAN / Storage Array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MSP-RB-SAN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/ Storage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Test Customer Inc.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/ Storage Array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John Doe — +1 (555) 000-1234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firmware version (both controllers)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System → Firmware  OR  CLI: show firmware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A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Controllers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B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Controllers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 / LUN presentation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Volumes  OR  esxcli storage vmfs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multipath status (from ESXi)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nmp device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I/O / performance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Performance Monitor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successful 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console — verify all SAN volumes backed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Vendor release notes reviewed — compatibility with connected ESXi and OS versions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bundle downloaded from vendor support portal,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SAN controllers healthy (no degraded/failed disks, no rebuilds 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application team on standby — app quiesce may be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backup jobs targeting SAN volumes paused or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Multipath software (MPIO) confirmed active on all connected hosts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SAN and connected hosts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Pause all backup jobs targeting SAN volumes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jobs paused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customer app team — quiesce applications if required by vendor NDU procedure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I/O quiesced (or confirmed NDU-safe)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in to SAN management GUI and CLI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access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firmware bundle to SAN management plane via GUI upload tool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 uploaded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bundle integrity via SAN GUI checksum utility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Checksum: pass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Initiate NDU (Non-Disruptive Upgrade) via SAN GUI:
System → Firmware → Apply / Install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NDU begins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Controller B firmware update (standby controller upgrades first)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B: upgraded and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controller failover occurs — Controller B becomes active
(Expected — I/O continues via multipath)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Failover: complete, I/O continuing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Controller A firmware update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A: upgraded and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failback — Controller A returns to preferred role
(Behavior varies by vendor — some remain on Controller B)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controllers: new firmware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both controllers show new firmware version in GUI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Firmware versions match target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I/O fully; validate volume presentation from all connected hosts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LUNs presented correctly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Re-enable backup jobs; run manual test backup of key volume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backup: successful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host multipath status — confirm all paths active:
esxcli storage nmp device list  |  grep -A5 &lt;device&gt;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paths: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SAN performance monitor — confirm I/O latency normal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Latency: within baseline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A firmware 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System → Firmware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B firmware 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System → Firmware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controllers: online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Controllers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volumes / LUNs presented to hosts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Volumes  |  esxcli storage vmfs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Multipath: all paths active on all hosts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nmp device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I/O latency within normal baseline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backup successful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console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disk shelf / drive errors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Events / Alerts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NDU fails mid-upgrade: do NOT power-cycle. Contact vendor TAC immediately with case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TAC engaged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a controller fails to rejoin after upgrade: follow vendor controller replacement / recovery KB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recovery initiated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volume presentation is lost: check zoning and host bus adapter (HBA) status; rescan storage from host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Volumes re-presented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rollback firmware is supported by vendor: install via GUI → Firmware → Previous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Rollback firmware installed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Patching Manager and customer POC; open P1 incident if data is inaccessible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Stakeholders notified; incident open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Firmware — Controller A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— Controller A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Firmware — Controller B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— Controller B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NDU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NDU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I/O Interruption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SAN firmware version screenshot  |  esxcli storage nmp device list  |  backup console screenshot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John Doe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SAN / Storage Array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2026-04-09T15:16:48.411Z</dcterms:created>
  <dcterms:modified xsi:type="dcterms:W3CDTF">2026-04-09T15:16:48.411Z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