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pPr>
    </w:p>
    <w:p>
      <w:pPr>
        <w:spacing w:line="360" w:lineRule="auto" w:before="0" w:after="120"/>
        <w:jc w:val="center"/>
      </w:pPr>
      <w:r>
        <w:rPr>
          <w:rFonts w:ascii="Times New Roman" w:hAnsi="Times New Roman" w:eastAsia="Times New Roman"/>
          <w:b/>
          <w:sz w:val="32"/>
        </w:rPr>
        <w:t>LAPORAN PROJECT</w:t>
      </w:r>
    </w:p>
    <w:p>
      <w:pPr>
        <w:spacing w:line="360" w:lineRule="auto" w:before="0" w:after="120"/>
        <w:jc w:val="center"/>
      </w:pPr>
      <w:r>
        <w:rPr>
          <w:rFonts w:ascii="Times New Roman" w:hAnsi="Times New Roman" w:eastAsia="Times New Roman"/>
          <w:b/>
          <w:sz w:val="32"/>
        </w:rPr>
        <w:t>UJIAN AKHIR SEMESTER</w:t>
      </w:r>
    </w:p>
    <w:p>
      <w:pPr>
        <w:spacing w:line="360" w:lineRule="auto" w:before="0" w:after="480"/>
        <w:jc w:val="center"/>
      </w:pPr>
      <w:r>
        <w:rPr>
          <w:rFonts w:ascii="Times New Roman" w:hAnsi="Times New Roman" w:eastAsia="Times New Roman"/>
          <w:b/>
          <w:sz w:val="32"/>
        </w:rPr>
        <w:t>BIG DATA DAN CLOUD COMPUTING</w:t>
      </w:r>
    </w:p>
    <w:p>
      <w:pPr>
        <w:spacing w:line="360" w:lineRule="auto" w:before="0" w:after="120"/>
        <w:jc w:val="center"/>
      </w:pPr>
      <w:r>
        <w:rPr>
          <w:rFonts w:ascii="Times New Roman" w:hAnsi="Times New Roman" w:eastAsia="Times New Roman"/>
          <w:b/>
          <w:sz w:val="28"/>
        </w:rPr>
        <w:t>MIGRASI INFRASTRUKTUR BACKEND APLIKASI SAPA PNJ</w:t>
      </w:r>
    </w:p>
    <w:p>
      <w:pPr>
        <w:spacing w:line="360" w:lineRule="auto" w:before="0" w:after="480"/>
        <w:jc w:val="center"/>
      </w:pPr>
      <w:r>
        <w:rPr>
          <w:rFonts w:ascii="Times New Roman" w:hAnsi="Times New Roman" w:eastAsia="Times New Roman"/>
          <w:b/>
          <w:sz w:val="28"/>
        </w:rPr>
        <w:t>DARI FIREBASE KE GOOGLE CLOUD PLATFORM</w:t>
      </w:r>
    </w:p>
    <w:p>
      <w:pPr>
        <w:spacing w:before="240" w:after="240"/>
        <w:jc w:val="center"/>
      </w:pPr>
      <w:r>
        <w:drawing>
          <wp:inline xmlns:a="http://schemas.openxmlformats.org/drawingml/2006/main" xmlns:pic="http://schemas.openxmlformats.org/drawingml/2006/picture">
            <wp:extent cx="1440000" cy="1431000"/>
            <wp:docPr id="1" name="Picture 1"/>
            <wp:cNvGraphicFramePr>
              <a:graphicFrameLocks noChangeAspect="1"/>
            </wp:cNvGraphicFramePr>
            <a:graphic>
              <a:graphicData uri="http://schemas.openxmlformats.org/drawingml/2006/picture">
                <pic:pic>
                  <pic:nvPicPr>
                    <pic:cNvPr id="0" name="app_icon.png"/>
                    <pic:cNvPicPr/>
                  </pic:nvPicPr>
                  <pic:blipFill>
                    <a:blip r:embed="rId9"/>
                    <a:stretch>
                      <a:fillRect/>
                    </a:stretch>
                  </pic:blipFill>
                  <pic:spPr>
                    <a:xfrm>
                      <a:off x="0" y="0"/>
                      <a:ext cx="1440000" cy="1431000"/>
                    </a:xfrm>
                    <a:prstGeom prst="rect"/>
                  </pic:spPr>
                </pic:pic>
              </a:graphicData>
            </a:graphic>
          </wp:inline>
        </w:drawing>
      </w:r>
    </w:p>
    <w:p>
      <w:pPr>
        <w:spacing w:line="360" w:lineRule="auto"/>
      </w:pPr>
    </w:p>
    <w:p>
      <w:pPr>
        <w:spacing w:line="360" w:lineRule="auto"/>
      </w:pPr>
    </w:p>
    <w:p>
      <w:pPr>
        <w:spacing w:line="360" w:lineRule="auto" w:before="0" w:after="120"/>
        <w:jc w:val="center"/>
      </w:pPr>
      <w:r>
        <w:rPr>
          <w:rFonts w:ascii="Times New Roman" w:hAnsi="Times New Roman" w:eastAsia="Times New Roman"/>
          <w:b w:val="0"/>
          <w:sz w:val="24"/>
        </w:rPr>
        <w:t>Disusun Oleh:</w:t>
      </w:r>
    </w:p>
    <w:p>
      <w:pPr>
        <w:spacing w:line="360" w:lineRule="auto" w:before="0" w:after="40"/>
        <w:jc w:val="center"/>
      </w:pPr>
      <w:r>
        <w:rPr>
          <w:rFonts w:ascii="Times New Roman" w:hAnsi="Times New Roman" w:eastAsia="Times New Roman"/>
          <w:b/>
          <w:sz w:val="24"/>
        </w:rPr>
        <w:t>Arya Setya</w:t>
      </w:r>
    </w:p>
    <w:p>
      <w:pPr>
        <w:spacing w:line="360" w:lineRule="auto"/>
      </w:pPr>
    </w:p>
    <w:p>
      <w:pPr>
        <w:spacing w:line="360" w:lineRule="auto"/>
      </w:pPr>
    </w:p>
    <w:p>
      <w:pPr>
        <w:spacing w:line="360" w:lineRule="auto"/>
      </w:pPr>
    </w:p>
    <w:p>
      <w:pPr>
        <w:spacing w:line="360" w:lineRule="auto" w:before="0" w:after="40"/>
        <w:jc w:val="center"/>
      </w:pPr>
      <w:r>
        <w:rPr>
          <w:rFonts w:ascii="Times New Roman" w:hAnsi="Times New Roman" w:eastAsia="Times New Roman"/>
          <w:b/>
          <w:sz w:val="24"/>
        </w:rPr>
        <w:t>PROGRAM STUDI TEKNIK INFORMATIKA</w:t>
      </w:r>
    </w:p>
    <w:p>
      <w:pPr>
        <w:spacing w:line="360" w:lineRule="auto" w:before="0" w:after="40"/>
        <w:jc w:val="center"/>
      </w:pPr>
      <w:r>
        <w:rPr>
          <w:rFonts w:ascii="Times New Roman" w:hAnsi="Times New Roman" w:eastAsia="Times New Roman"/>
          <w:b/>
          <w:sz w:val="24"/>
        </w:rPr>
        <w:t>JURUSAN TEKNIK INFORMATIKA DAN KOMPUTER</w:t>
      </w:r>
    </w:p>
    <w:p>
      <w:pPr>
        <w:spacing w:line="360" w:lineRule="auto" w:before="0" w:after="40"/>
        <w:jc w:val="center"/>
      </w:pPr>
      <w:r>
        <w:rPr>
          <w:rFonts w:ascii="Times New Roman" w:hAnsi="Times New Roman" w:eastAsia="Times New Roman"/>
          <w:b/>
          <w:sz w:val="24"/>
        </w:rPr>
        <w:t>POLITEKNIK NEGERI JAKARTA</w:t>
      </w:r>
    </w:p>
    <w:p>
      <w:pPr>
        <w:spacing w:line="360" w:lineRule="auto" w:before="0" w:after="0"/>
        <w:jc w:val="center"/>
      </w:pPr>
      <w:r>
        <w:rPr>
          <w:rFonts w:ascii="Times New Roman" w:hAnsi="Times New Roman" w:eastAsia="Times New Roman"/>
          <w:b/>
          <w:sz w:val="24"/>
        </w:rPr>
        <w:t>2025/2026</w:t>
      </w:r>
    </w:p>
    <w:p>
      <w:r>
        <w:br w:type="page"/>
      </w:r>
    </w:p>
    <w:p>
      <w:pPr>
        <w:spacing w:line="360" w:lineRule="auto" w:before="0" w:after="40"/>
        <w:jc w:val="center"/>
      </w:pPr>
      <w:r>
        <w:rPr>
          <w:rFonts w:ascii="Times New Roman" w:hAnsi="Times New Roman" w:eastAsia="Times New Roman"/>
          <w:b/>
          <w:sz w:val="28"/>
        </w:rPr>
        <w:t>BAB I</w:t>
      </w:r>
    </w:p>
    <w:p>
      <w:pPr>
        <w:spacing w:line="360" w:lineRule="auto" w:before="0" w:after="360"/>
        <w:jc w:val="center"/>
      </w:pPr>
      <w:r>
        <w:rPr>
          <w:rFonts w:ascii="Times New Roman" w:hAnsi="Times New Roman" w:eastAsia="Times New Roman"/>
          <w:b/>
          <w:sz w:val="28"/>
        </w:rPr>
        <w:t>URAIAN / PENJELASAN PROJECT</w:t>
      </w:r>
    </w:p>
    <w:p>
      <w:pPr>
        <w:spacing w:line="360" w:lineRule="auto" w:before="0" w:after="120"/>
      </w:pPr>
      <w:r>
        <w:rPr>
          <w:rFonts w:ascii="Times New Roman" w:hAnsi="Times New Roman" w:eastAsia="Times New Roman"/>
          <w:b/>
          <w:sz w:val="24"/>
        </w:rPr>
        <w:t>1.1 Latar Belakang</w:t>
      </w:r>
    </w:p>
    <w:p>
      <w:pPr>
        <w:spacing w:line="360" w:lineRule="auto" w:after="120" w:before="0"/>
        <w:ind w:firstLine="720"/>
      </w:pPr>
      <w:r>
        <w:rPr>
          <w:rFonts w:ascii="Times New Roman" w:hAnsi="Times New Roman" w:eastAsia="Times New Roman"/>
          <w:b w:val="0"/>
          <w:i w:val="0"/>
          <w:sz w:val="24"/>
        </w:rPr>
        <w:t>SAPA PNJ adalah sebuah platform media sosial dan komunikasi modern yang dirancang khusus untuk komunitas Politeknik Negeri Jakarta (PNJ). Aplikasi ini dibangun menggunakan framework Flutter dan awalnya menggunakan Firebase (Firestore, Firebase Auth) sebagai backend serta Cloudinary sebagai layanan penyimpanan media. Aplikasi ini berfungsi sebagai pusat bagi mahasiswa dan dosen untuk terhubung, berbagi informasi, dan berinteraksi dalam lingkungan akademik yang dinamis.</w:t>
      </w:r>
    </w:p>
    <w:p>
      <w:pPr>
        <w:spacing w:line="360" w:lineRule="auto" w:after="80" w:before="0"/>
        <w:ind w:firstLine="720"/>
      </w:pPr>
      <w:r>
        <w:rPr>
          <w:rFonts w:ascii="Times New Roman" w:hAnsi="Times New Roman" w:eastAsia="Times New Roman"/>
          <w:b w:val="0"/>
          <w:i w:val="0"/>
          <w:sz w:val="24"/>
        </w:rPr>
        <w:t>Seiring dengan berkembangnya fitur dan kebutuhan aplikasi, arsitektur awal yang mengandalkan Firebase Firestore (NoSQL) dan Cloudinary mulai menunjukkan keterbatasan. Beberapa permasalahan utama yang teridentifikasi antara lain:</w:t>
      </w:r>
    </w:p>
    <w:p>
      <w:pPr>
        <w:pStyle w:val="ListBullet"/>
        <w:spacing w:line="360" w:lineRule="auto" w:after="40" w:before="0"/>
      </w:pPr>
      <w:r>
        <w:rPr>
          <w:rFonts w:ascii="Times New Roman" w:hAnsi="Times New Roman" w:eastAsia="Times New Roman"/>
          <w:b w:val="0"/>
          <w:i w:val="0"/>
          <w:sz w:val="24"/>
        </w:rPr>
        <w:t>Keterbatasan struktur data NoSQL untuk relasi kompleks antar entitas (pengguna, postingan, komunitas, komentar, follow).</w:t>
      </w:r>
    </w:p>
    <w:p>
      <w:pPr>
        <w:pStyle w:val="ListBullet"/>
        <w:spacing w:line="360" w:lineRule="auto" w:after="40" w:before="0"/>
      </w:pPr>
      <w:r>
        <w:rPr>
          <w:rFonts w:ascii="Times New Roman" w:hAnsi="Times New Roman" w:eastAsia="Times New Roman"/>
          <w:b w:val="0"/>
          <w:i w:val="0"/>
          <w:sz w:val="24"/>
        </w:rPr>
        <w:t>Ketergantungan pada layanan pihak ketiga (Cloudinary) yang terpisah dari ekosistem utama.</w:t>
      </w:r>
    </w:p>
    <w:p>
      <w:pPr>
        <w:pStyle w:val="ListBullet"/>
        <w:spacing w:line="360" w:lineRule="auto" w:after="40" w:before="0"/>
      </w:pPr>
      <w:r>
        <w:rPr>
          <w:rFonts w:ascii="Times New Roman" w:hAnsi="Times New Roman" w:eastAsia="Times New Roman"/>
          <w:b w:val="0"/>
          <w:i w:val="0"/>
          <w:sz w:val="24"/>
        </w:rPr>
        <w:t>Pemrosesan komputasi berat (algoritma trending, rekomendasi) yang masih dijalankan langsung di perangkat klien (on-device), menyebabkan konsumsi baterai dan memori yang tinggi.</w:t>
      </w:r>
    </w:p>
    <w:p>
      <w:pPr>
        <w:pStyle w:val="ListBullet"/>
        <w:spacing w:line="360" w:lineRule="auto" w:after="160" w:before="0"/>
      </w:pPr>
      <w:r>
        <w:rPr>
          <w:rFonts w:ascii="Times New Roman" w:hAnsi="Times New Roman" w:eastAsia="Times New Roman"/>
          <w:b w:val="0"/>
          <w:i w:val="0"/>
          <w:sz w:val="24"/>
        </w:rPr>
        <w:t>Tidak adanya sentralisasi infrastruktur yang menyulitkan pengelolaan dan monitoring.</w:t>
      </w:r>
    </w:p>
    <w:p>
      <w:pPr>
        <w:spacing w:line="360" w:lineRule="auto" w:after="160" w:before="0"/>
        <w:ind w:firstLine="720"/>
      </w:pPr>
      <w:r>
        <w:rPr>
          <w:rFonts w:ascii="Times New Roman" w:hAnsi="Times New Roman" w:eastAsia="Times New Roman"/>
          <w:b w:val="0"/>
          <w:i w:val="0"/>
          <w:sz w:val="24"/>
        </w:rPr>
        <w:t>Oleh karena itu, project ini bertujuan untuk melakukan migrasi penuh (full migration) infrastruktur backend aplikasi SAPA PNJ dari Firebase dan Cloudinary ke arsitektur terpadu berbasis Google Cloud Platform (GCP). Migrasi ini mencakup penyimpanan media, basis data, dan komputasi serverless.</w:t>
      </w:r>
    </w:p>
    <w:p>
      <w:pPr>
        <w:spacing w:line="360" w:lineRule="auto" w:before="0" w:after="120"/>
      </w:pPr>
      <w:r>
        <w:rPr>
          <w:rFonts w:ascii="Times New Roman" w:hAnsi="Times New Roman" w:eastAsia="Times New Roman"/>
          <w:b/>
          <w:sz w:val="24"/>
        </w:rPr>
        <w:t>1.2 Tujuan Project</w:t>
      </w:r>
    </w:p>
    <w:p>
      <w:pPr>
        <w:pStyle w:val="ListBullet"/>
        <w:spacing w:line="360" w:lineRule="auto" w:after="40" w:before="0"/>
      </w:pPr>
      <w:r>
        <w:rPr>
          <w:rFonts w:ascii="Times New Roman" w:hAnsi="Times New Roman" w:eastAsia="Times New Roman"/>
          <w:b w:val="0"/>
          <w:i w:val="0"/>
          <w:sz w:val="24"/>
        </w:rPr>
        <w:t>Melakukan dekopling (decoupling) penuh dari Firebase Firestore dan Cloudinary.</w:t>
      </w:r>
    </w:p>
    <w:p>
      <w:pPr>
        <w:pStyle w:val="ListBullet"/>
        <w:spacing w:line="360" w:lineRule="auto" w:after="40" w:before="0"/>
      </w:pPr>
      <w:r>
        <w:rPr>
          <w:rFonts w:ascii="Times New Roman" w:hAnsi="Times New Roman" w:eastAsia="Times New Roman"/>
          <w:b w:val="0"/>
          <w:i w:val="0"/>
          <w:sz w:val="24"/>
        </w:rPr>
        <w:t>Memigrasikan penyimpanan media dari Cloudinary ke Google Cloud Storage (GCS).</w:t>
      </w:r>
    </w:p>
    <w:p>
      <w:pPr>
        <w:pStyle w:val="ListBullet"/>
        <w:spacing w:line="360" w:lineRule="auto" w:after="40" w:before="0"/>
      </w:pPr>
      <w:r>
        <w:rPr>
          <w:rFonts w:ascii="Times New Roman" w:hAnsi="Times New Roman" w:eastAsia="Times New Roman"/>
          <w:b w:val="0"/>
          <w:i w:val="0"/>
          <w:sz w:val="24"/>
        </w:rPr>
        <w:t>Memigrasikan basis data dari Firebase Firestore (NoSQL) ke Google Cloud SQL MySQL (relasional).</w:t>
      </w:r>
    </w:p>
    <w:p>
      <w:pPr>
        <w:pStyle w:val="ListBullet"/>
        <w:spacing w:line="360" w:lineRule="auto" w:after="40" w:before="0"/>
      </w:pPr>
      <w:r>
        <w:rPr>
          <w:rFonts w:ascii="Times New Roman" w:hAnsi="Times New Roman" w:eastAsia="Times New Roman"/>
          <w:b w:val="0"/>
          <w:i w:val="0"/>
          <w:sz w:val="24"/>
        </w:rPr>
        <w:t>Memindahkan komputasi berat dari perangkat klien ke Google Cloud Functions (serverless).</w:t>
      </w:r>
    </w:p>
    <w:p>
      <w:pPr>
        <w:pStyle w:val="ListBullet"/>
        <w:spacing w:line="360" w:lineRule="auto" w:after="160" w:before="0"/>
      </w:pPr>
      <w:r>
        <w:rPr>
          <w:rFonts w:ascii="Times New Roman" w:hAnsi="Times New Roman" w:eastAsia="Times New Roman"/>
          <w:b w:val="0"/>
          <w:i w:val="0"/>
          <w:sz w:val="24"/>
        </w:rPr>
        <w:t>Membangun API Gateway terpusat untuk mengelola seluruh operasi CRUD antara klien dan server.</w:t>
      </w:r>
    </w:p>
    <w:p>
      <w:pPr>
        <w:spacing w:line="360" w:lineRule="auto" w:before="0" w:after="120"/>
      </w:pPr>
      <w:r>
        <w:rPr>
          <w:rFonts w:ascii="Times New Roman" w:hAnsi="Times New Roman" w:eastAsia="Times New Roman"/>
          <w:b/>
          <w:sz w:val="24"/>
        </w:rPr>
        <w:t>1.3 Ruang Lingkup</w:t>
      </w:r>
    </w:p>
    <w:p>
      <w:pPr>
        <w:spacing w:line="360" w:lineRule="auto" w:after="80" w:before="0"/>
        <w:ind w:firstLine="720"/>
      </w:pPr>
      <w:r>
        <w:rPr>
          <w:rFonts w:ascii="Times New Roman" w:hAnsi="Times New Roman" w:eastAsia="Times New Roman"/>
          <w:b w:val="0"/>
          <w:i w:val="0"/>
          <w:sz w:val="24"/>
        </w:rPr>
        <w:t>Ruang lingkup project ini mencakup migrasi infrastruktur backend yang dibagi menjadi tiga fase utama:</w:t>
      </w:r>
    </w:p>
    <w:p>
      <w:pPr>
        <w:spacing w:line="360" w:lineRule="auto" w:after="40"/>
        <w:ind w:left="567"/>
      </w:pPr>
      <w:r>
        <w:rPr>
          <w:rFonts w:ascii="Times New Roman" w:hAnsi="Times New Roman"/>
          <w:b/>
          <w:sz w:val="24"/>
        </w:rPr>
        <w:t xml:space="preserve">1. Phase 1 — Media Storage Migration: </w:t>
      </w:r>
      <w:r>
        <w:rPr>
          <w:rFonts w:ascii="Times New Roman" w:hAnsi="Times New Roman"/>
          <w:sz w:val="24"/>
        </w:rPr>
      </w:r>
    </w:p>
    <w:p>
      <w:pPr>
        <w:spacing w:line="360" w:lineRule="auto" w:after="80" w:before="0"/>
        <w:ind w:firstLine="720"/>
      </w:pPr>
      <w:r>
        <w:rPr>
          <w:rFonts w:ascii="Times New Roman" w:hAnsi="Times New Roman" w:eastAsia="Times New Roman"/>
          <w:b w:val="0"/>
          <w:i w:val="0"/>
          <w:sz w:val="24"/>
        </w:rPr>
        <w:t>Migrasi penyimpanan media dari Cloudinary ke Google Cloud Storage (GCS). Meliputi pembuatan bucket, konfigurasi CORS, deployment Cloud Functions untuk signed URL upload dan delete.</w:t>
      </w:r>
    </w:p>
    <w:p>
      <w:pPr>
        <w:spacing w:line="360" w:lineRule="auto" w:after="40"/>
        <w:ind w:left="567"/>
      </w:pPr>
      <w:r>
        <w:rPr>
          <w:rFonts w:ascii="Times New Roman" w:hAnsi="Times New Roman"/>
          <w:b/>
          <w:sz w:val="24"/>
        </w:rPr>
        <w:t xml:space="preserve">2. Phase 2 — Database Migration: </w:t>
      </w:r>
      <w:r>
        <w:rPr>
          <w:rFonts w:ascii="Times New Roman" w:hAnsi="Times New Roman"/>
          <w:sz w:val="24"/>
        </w:rPr>
      </w:r>
    </w:p>
    <w:p>
      <w:pPr>
        <w:spacing w:line="360" w:lineRule="auto" w:after="80" w:before="0"/>
        <w:ind w:firstLine="720"/>
      </w:pPr>
      <w:r>
        <w:rPr>
          <w:rFonts w:ascii="Times New Roman" w:hAnsi="Times New Roman" w:eastAsia="Times New Roman"/>
          <w:b w:val="0"/>
          <w:i w:val="0"/>
          <w:sz w:val="24"/>
        </w:rPr>
        <w:t>Migrasi basis data dari Firebase Firestore ke Google Cloud SQL MySQL 8.0. Meliputi perancangan skema relasional, deployment API Gateway berbasis Express.js pada Cloud Functions, serta implementasi middleware autentikasi.</w:t>
      </w:r>
    </w:p>
    <w:p>
      <w:pPr>
        <w:spacing w:line="360" w:lineRule="auto" w:after="40"/>
        <w:ind w:left="567"/>
      </w:pPr>
      <w:r>
        <w:rPr>
          <w:rFonts w:ascii="Times New Roman" w:hAnsi="Times New Roman"/>
          <w:b/>
          <w:sz w:val="24"/>
        </w:rPr>
        <w:t xml:space="preserve">3. Phase 3 — Computational Offloading: </w:t>
      </w:r>
      <w:r>
        <w:rPr>
          <w:rFonts w:ascii="Times New Roman" w:hAnsi="Times New Roman"/>
          <w:sz w:val="24"/>
        </w:rPr>
      </w:r>
    </w:p>
    <w:p>
      <w:pPr>
        <w:spacing w:line="360" w:lineRule="auto" w:after="160" w:before="0"/>
        <w:ind w:firstLine="720"/>
      </w:pPr>
      <w:r>
        <w:rPr>
          <w:rFonts w:ascii="Times New Roman" w:hAnsi="Times New Roman" w:eastAsia="Times New Roman"/>
          <w:b w:val="0"/>
          <w:i w:val="0"/>
          <w:sz w:val="24"/>
        </w:rPr>
        <w:t>Pemindahan algoritma komputasi berat (trending topics, rekomendasi konten, discover feed) dari Dart client ke Cloud Functions serverless. Meliputi analisis N-gram untuk trending dan relevance scoring untuk rekomendasi.</w:t>
      </w:r>
    </w:p>
    <w:p>
      <w:pPr>
        <w:spacing w:line="360" w:lineRule="auto" w:before="0" w:after="120"/>
      </w:pPr>
      <w:r>
        <w:rPr>
          <w:rFonts w:ascii="Times New Roman" w:hAnsi="Times New Roman" w:eastAsia="Times New Roman"/>
          <w:b/>
          <w:sz w:val="24"/>
        </w:rPr>
        <w:t>1.4 Teknologi yang Digunakan</w:t>
      </w:r>
    </w:p>
    <w:tbl>
      <w:tblPr>
        <w:tblStyle w:val="TableGrid"/>
        <w:tblW w:type="auto" w:w="0"/>
        <w:jc w:val="center"/>
        <w:tblLook w:firstColumn="1" w:firstRow="1" w:lastColumn="0" w:lastRow="0" w:noHBand="0" w:noVBand="1" w:val="04A0"/>
      </w:tblPr>
      <w:tblGrid>
        <w:gridCol w:w="4135"/>
        <w:gridCol w:w="4135"/>
      </w:tblGrid>
      <w:tr>
        <w:tc>
          <w:tcPr>
            <w:tcW w:type="dxa" w:w="4135"/>
          </w:tcPr>
          <w:p>
            <w:pPr>
              <w:jc w:val="center"/>
            </w:pPr>
            <w:r/>
            <w:r>
              <w:rPr>
                <w:rFonts w:ascii="Times New Roman" w:hAnsi="Times New Roman"/>
                <w:b/>
                <w:sz w:val="22"/>
              </w:rPr>
              <w:t>Teknologi</w:t>
            </w:r>
          </w:p>
        </w:tc>
        <w:tc>
          <w:tcPr>
            <w:tcW w:type="dxa" w:w="4135"/>
          </w:tcPr>
          <w:p>
            <w:pPr>
              <w:jc w:val="center"/>
            </w:pPr>
            <w:r/>
            <w:r>
              <w:rPr>
                <w:rFonts w:ascii="Times New Roman" w:hAnsi="Times New Roman"/>
                <w:b/>
                <w:sz w:val="22"/>
              </w:rPr>
              <w:t>Keterangan</w:t>
            </w:r>
          </w:p>
        </w:tc>
      </w:tr>
      <w:tr>
        <w:tc>
          <w:tcPr>
            <w:tcW w:type="dxa" w:w="4135"/>
          </w:tcPr>
          <w:p>
            <w:r/>
            <w:r>
              <w:rPr>
                <w:rFonts w:ascii="Times New Roman" w:hAnsi="Times New Roman"/>
                <w:sz w:val="22"/>
              </w:rPr>
              <w:t>Flutter (Dart)</w:t>
            </w:r>
          </w:p>
        </w:tc>
        <w:tc>
          <w:tcPr>
            <w:tcW w:type="dxa" w:w="4135"/>
          </w:tcPr>
          <w:p>
            <w:r/>
            <w:r>
              <w:rPr>
                <w:rFonts w:ascii="Times New Roman" w:hAnsi="Times New Roman"/>
                <w:sz w:val="22"/>
              </w:rPr>
              <w:t>Framework frontend untuk aplikasi mobile cross-platform</w:t>
            </w:r>
          </w:p>
        </w:tc>
      </w:tr>
      <w:tr>
        <w:tc>
          <w:tcPr>
            <w:tcW w:type="dxa" w:w="4135"/>
          </w:tcPr>
          <w:p>
            <w:r/>
            <w:r>
              <w:rPr>
                <w:rFonts w:ascii="Times New Roman" w:hAnsi="Times New Roman"/>
                <w:sz w:val="22"/>
              </w:rPr>
              <w:t>Google Cloud Platform</w:t>
            </w:r>
          </w:p>
        </w:tc>
        <w:tc>
          <w:tcPr>
            <w:tcW w:type="dxa" w:w="4135"/>
          </w:tcPr>
          <w:p>
            <w:r/>
            <w:r>
              <w:rPr>
                <w:rFonts w:ascii="Times New Roman" w:hAnsi="Times New Roman"/>
                <w:sz w:val="22"/>
              </w:rPr>
              <w:t>Platform cloud utama untuk seluruh infrastruktur backend</w:t>
            </w:r>
          </w:p>
        </w:tc>
      </w:tr>
      <w:tr>
        <w:tc>
          <w:tcPr>
            <w:tcW w:type="dxa" w:w="4135"/>
          </w:tcPr>
          <w:p>
            <w:r/>
            <w:r>
              <w:rPr>
                <w:rFonts w:ascii="Times New Roman" w:hAnsi="Times New Roman"/>
                <w:sz w:val="22"/>
              </w:rPr>
              <w:t>Google Cloud Storage</w:t>
            </w:r>
          </w:p>
        </w:tc>
        <w:tc>
          <w:tcPr>
            <w:tcW w:type="dxa" w:w="4135"/>
          </w:tcPr>
          <w:p>
            <w:r/>
            <w:r>
              <w:rPr>
                <w:rFonts w:ascii="Times New Roman" w:hAnsi="Times New Roman"/>
                <w:sz w:val="22"/>
              </w:rPr>
              <w:t>Layanan penyimpanan objek untuk media (gambar, video)</w:t>
            </w:r>
          </w:p>
        </w:tc>
      </w:tr>
      <w:tr>
        <w:tc>
          <w:tcPr>
            <w:tcW w:type="dxa" w:w="4135"/>
          </w:tcPr>
          <w:p>
            <w:r/>
            <w:r>
              <w:rPr>
                <w:rFonts w:ascii="Times New Roman" w:hAnsi="Times New Roman"/>
                <w:sz w:val="22"/>
              </w:rPr>
              <w:t>Google Cloud SQL (MySQL 8.0)</w:t>
            </w:r>
          </w:p>
        </w:tc>
        <w:tc>
          <w:tcPr>
            <w:tcW w:type="dxa" w:w="4135"/>
          </w:tcPr>
          <w:p>
            <w:r/>
            <w:r>
              <w:rPr>
                <w:rFonts w:ascii="Times New Roman" w:hAnsi="Times New Roman"/>
                <w:sz w:val="22"/>
              </w:rPr>
              <w:t>Layanan basis data relasional terkelola</w:t>
            </w:r>
          </w:p>
        </w:tc>
      </w:tr>
      <w:tr>
        <w:tc>
          <w:tcPr>
            <w:tcW w:type="dxa" w:w="4135"/>
          </w:tcPr>
          <w:p>
            <w:r/>
            <w:r>
              <w:rPr>
                <w:rFonts w:ascii="Times New Roman" w:hAnsi="Times New Roman"/>
                <w:sz w:val="22"/>
              </w:rPr>
              <w:t>Google Cloud Functions (Gen 2)</w:t>
            </w:r>
          </w:p>
        </w:tc>
        <w:tc>
          <w:tcPr>
            <w:tcW w:type="dxa" w:w="4135"/>
          </w:tcPr>
          <w:p>
            <w:r/>
            <w:r>
              <w:rPr>
                <w:rFonts w:ascii="Times New Roman" w:hAnsi="Times New Roman"/>
                <w:sz w:val="22"/>
              </w:rPr>
              <w:t>Layanan serverless untuk API dan komputasi</w:t>
            </w:r>
          </w:p>
        </w:tc>
      </w:tr>
      <w:tr>
        <w:tc>
          <w:tcPr>
            <w:tcW w:type="dxa" w:w="4135"/>
          </w:tcPr>
          <w:p>
            <w:r/>
            <w:r>
              <w:rPr>
                <w:rFonts w:ascii="Times New Roman" w:hAnsi="Times New Roman"/>
                <w:sz w:val="22"/>
              </w:rPr>
              <w:t>Node.js 22 + Express.js</w:t>
            </w:r>
          </w:p>
        </w:tc>
        <w:tc>
          <w:tcPr>
            <w:tcW w:type="dxa" w:w="4135"/>
          </w:tcPr>
          <w:p>
            <w:r/>
            <w:r>
              <w:rPr>
                <w:rFonts w:ascii="Times New Roman" w:hAnsi="Times New Roman"/>
                <w:sz w:val="22"/>
              </w:rPr>
              <w:t>Runtime dan framework untuk API Gateway</w:t>
            </w:r>
          </w:p>
        </w:tc>
      </w:tr>
      <w:tr>
        <w:tc>
          <w:tcPr>
            <w:tcW w:type="dxa" w:w="4135"/>
          </w:tcPr>
          <w:p>
            <w:r/>
            <w:r>
              <w:rPr>
                <w:rFonts w:ascii="Times New Roman" w:hAnsi="Times New Roman"/>
                <w:sz w:val="22"/>
              </w:rPr>
              <w:t>Firebase Auth</w:t>
            </w:r>
          </w:p>
        </w:tc>
        <w:tc>
          <w:tcPr>
            <w:tcW w:type="dxa" w:w="4135"/>
          </w:tcPr>
          <w:p>
            <w:r/>
            <w:r>
              <w:rPr>
                <w:rFonts w:ascii="Times New Roman" w:hAnsi="Times New Roman"/>
                <w:sz w:val="22"/>
              </w:rPr>
              <w:t>Layanan autentikasi pengguna (tetap dipertahankan)</w:t>
            </w:r>
          </w:p>
        </w:tc>
      </w:tr>
      <w:tr>
        <w:tc>
          <w:tcPr>
            <w:tcW w:type="dxa" w:w="4135"/>
          </w:tcPr>
          <w:p>
            <w:r/>
            <w:r>
              <w:rPr>
                <w:rFonts w:ascii="Times New Roman" w:hAnsi="Times New Roman"/>
                <w:sz w:val="22"/>
              </w:rPr>
              <w:t>gcloud CLI</w:t>
            </w:r>
          </w:p>
        </w:tc>
        <w:tc>
          <w:tcPr>
            <w:tcW w:type="dxa" w:w="4135"/>
          </w:tcPr>
          <w:p>
            <w:r/>
            <w:r>
              <w:rPr>
                <w:rFonts w:ascii="Times New Roman" w:hAnsi="Times New Roman"/>
                <w:sz w:val="22"/>
              </w:rPr>
              <w:t>Command-line interface untuk manajemen resource GCP</w:t>
            </w:r>
          </w:p>
        </w:tc>
      </w:tr>
    </w:tbl>
    <w:p>
      <w:pPr>
        <w:spacing w:after="120"/>
      </w:pPr>
    </w:p>
    <w:p>
      <w:pPr>
        <w:spacing w:line="360" w:lineRule="auto" w:before="0" w:after="120"/>
      </w:pPr>
      <w:r>
        <w:rPr>
          <w:rFonts w:ascii="Times New Roman" w:hAnsi="Times New Roman" w:eastAsia="Times New Roman"/>
          <w:b/>
          <w:sz w:val="24"/>
        </w:rPr>
        <w:t>1.5 Arsitektur Sistem</w:t>
      </w:r>
    </w:p>
    <w:p>
      <w:pPr>
        <w:spacing w:line="360" w:lineRule="auto" w:after="80" w:before="0"/>
        <w:ind w:firstLine="720"/>
      </w:pPr>
      <w:r>
        <w:rPr>
          <w:rFonts w:ascii="Times New Roman" w:hAnsi="Times New Roman" w:eastAsia="Times New Roman"/>
          <w:b w:val="0"/>
          <w:i w:val="0"/>
          <w:sz w:val="24"/>
        </w:rPr>
        <w:t>Setelah migrasi, arsitektur sistem SAPA PNJ menjadi sebagai berikut:</w:t>
      </w:r>
    </w:p>
    <w:p>
      <w:pPr>
        <w:spacing w:line="360" w:lineRule="auto" w:after="80" w:before="0"/>
      </w:pPr>
      <w:r>
        <w:rPr>
          <w:rFonts w:ascii="Times New Roman" w:hAnsi="Times New Roman" w:eastAsia="Times New Roman"/>
          <w:b/>
          <w:i w:val="0"/>
          <w:sz w:val="22"/>
        </w:rPr>
        <w:t>Flutter Client → (HTTPS) → Google Cloud Functions (API Gateway + Media Functions) → Google Cloud SQL MySQL &amp; Google Cloud Storage</w:t>
      </w:r>
    </w:p>
    <w:p>
      <w:pPr>
        <w:spacing w:line="360" w:lineRule="auto" w:after="120" w:before="0"/>
        <w:ind w:firstLine="720"/>
      </w:pPr>
      <w:r>
        <w:rPr>
          <w:rFonts w:ascii="Times New Roman" w:hAnsi="Times New Roman" w:eastAsia="Times New Roman"/>
          <w:b w:val="0"/>
          <w:i w:val="0"/>
          <w:sz w:val="24"/>
        </w:rPr>
        <w:t>Autentikasi tetap menggunakan Firebase Auth. Setiap request dari klien membawa Firebase ID Token yang diverifikasi oleh middleware pada Cloud Functions sebelum mengakses resource di Cloud SQL atau Cloud Storage.</w:t>
      </w:r>
    </w:p>
    <w:p>
      <w:r>
        <w:br w:type="page"/>
      </w:r>
    </w:p>
    <w:p>
      <w:pPr>
        <w:spacing w:line="360" w:lineRule="auto" w:before="0" w:after="40"/>
        <w:jc w:val="center"/>
      </w:pPr>
      <w:r>
        <w:rPr>
          <w:rFonts w:ascii="Times New Roman" w:hAnsi="Times New Roman" w:eastAsia="Times New Roman"/>
          <w:b/>
          <w:sz w:val="28"/>
        </w:rPr>
        <w:t>BAB II</w:t>
      </w:r>
    </w:p>
    <w:p>
      <w:pPr>
        <w:spacing w:line="360" w:lineRule="auto" w:before="0" w:after="360"/>
        <w:jc w:val="center"/>
      </w:pPr>
      <w:r>
        <w:rPr>
          <w:rFonts w:ascii="Times New Roman" w:hAnsi="Times New Roman" w:eastAsia="Times New Roman"/>
          <w:b/>
          <w:sz w:val="28"/>
        </w:rPr>
        <w:t>LANGKAH-LANGKAH PEMBUATAN PROJECT</w:t>
      </w:r>
    </w:p>
    <w:p>
      <w:pPr>
        <w:spacing w:line="360" w:lineRule="auto" w:before="0" w:after="160"/>
      </w:pPr>
      <w:r>
        <w:rPr>
          <w:rFonts w:ascii="Times New Roman" w:hAnsi="Times New Roman" w:eastAsia="Times New Roman"/>
          <w:b/>
          <w:sz w:val="24"/>
        </w:rPr>
        <w:t>2.1 Phase 1: Media Storage Migration (Cloudinary → Google Cloud Storage)</w:t>
      </w:r>
    </w:p>
    <w:p>
      <w:pPr>
        <w:spacing w:line="360" w:lineRule="auto" w:before="0" w:after="80"/>
      </w:pPr>
      <w:r>
        <w:rPr>
          <w:rFonts w:ascii="Times New Roman" w:hAnsi="Times New Roman" w:eastAsia="Times New Roman"/>
          <w:b/>
          <w:sz w:val="24"/>
        </w:rPr>
        <w:t>2.1.1 Persiapan GCP Project</w:t>
      </w:r>
    </w:p>
    <w:p>
      <w:pPr>
        <w:spacing w:line="360" w:lineRule="auto" w:after="80" w:before="0"/>
        <w:ind w:firstLine="720"/>
      </w:pPr>
      <w:r>
        <w:rPr>
          <w:rFonts w:ascii="Times New Roman" w:hAnsi="Times New Roman" w:eastAsia="Times New Roman"/>
          <w:b w:val="0"/>
          <w:i w:val="0"/>
          <w:sz w:val="24"/>
        </w:rPr>
        <w:t>Langkah pertama adalah menyiapkan project di Google Cloud Platform. Berikut adalah langkah-langkah yang dilakukan:</w:t>
      </w:r>
    </w:p>
    <w:p>
      <w:pPr>
        <w:spacing w:line="360" w:lineRule="auto" w:after="40"/>
        <w:ind w:left="567"/>
      </w:pPr>
      <w:r>
        <w:rPr>
          <w:rFonts w:ascii="Times New Roman" w:hAnsi="Times New Roman"/>
          <w:sz w:val="24"/>
        </w:rPr>
        <w:t>1. Autentikasi dengan Google Cloud menggunakan perintah:</w:t>
      </w:r>
    </w:p>
    <w:p>
      <w:pPr>
        <w:spacing w:line="240" w:lineRule="auto" w:after="80" w:before="80"/>
        <w:ind w:left="567"/>
      </w:pPr>
      <w:r>
        <w:rPr>
          <w:rFonts w:ascii="Consolas" w:hAnsi="Consolas"/>
          <w:color w:val="333333"/>
          <w:sz w:val="20"/>
        </w:rPr>
        <w:t>gcloud auth login</w:t>
      </w:r>
    </w:p>
    <w:p>
      <w:pPr>
        <w:spacing w:line="360" w:lineRule="auto" w:after="40"/>
        <w:ind w:left="567"/>
      </w:pPr>
      <w:r>
        <w:rPr>
          <w:rFonts w:ascii="Times New Roman" w:hAnsi="Times New Roman"/>
          <w:sz w:val="24"/>
        </w:rPr>
        <w:t>2. Membuat project baru di GCP:</w:t>
      </w:r>
    </w:p>
    <w:p>
      <w:pPr>
        <w:spacing w:line="240" w:lineRule="auto" w:after="80" w:before="80"/>
        <w:ind w:left="567"/>
      </w:pPr>
      <w:r>
        <w:rPr>
          <w:rFonts w:ascii="Consolas" w:hAnsi="Consolas"/>
          <w:color w:val="333333"/>
          <w:sz w:val="20"/>
        </w:rPr>
        <w:t>gcloud projects create sapapnj-gcp --name="SapaPNJ"</w:t>
      </w:r>
    </w:p>
    <w:p>
      <w:pPr>
        <w:spacing w:line="360" w:lineRule="auto" w:after="40"/>
        <w:ind w:left="567"/>
      </w:pPr>
      <w:r>
        <w:rPr>
          <w:rFonts w:ascii="Times New Roman" w:hAnsi="Times New Roman"/>
          <w:sz w:val="24"/>
        </w:rPr>
        <w:t>3. Mengatur project sebagai project aktif:</w:t>
      </w:r>
    </w:p>
    <w:p>
      <w:pPr>
        <w:spacing w:line="240" w:lineRule="auto" w:after="80" w:before="80"/>
        <w:ind w:left="567"/>
      </w:pPr>
      <w:r>
        <w:rPr>
          <w:rFonts w:ascii="Consolas" w:hAnsi="Consolas"/>
          <w:color w:val="333333"/>
          <w:sz w:val="20"/>
        </w:rPr>
        <w:t>gcloud config set project sapapnj-gcp</w:t>
      </w:r>
    </w:p>
    <w:p>
      <w:pPr>
        <w:spacing w:line="360" w:lineRule="auto" w:after="40"/>
        <w:ind w:left="567"/>
      </w:pPr>
      <w:r>
        <w:rPr>
          <w:rFonts w:ascii="Times New Roman" w:hAnsi="Times New Roman"/>
          <w:sz w:val="24"/>
        </w:rPr>
        <w:t>4. Mengaktifkan API yang dibutuhkan:</w:t>
      </w:r>
    </w:p>
    <w:p>
      <w:pPr>
        <w:spacing w:line="240" w:lineRule="auto" w:after="80" w:before="80"/>
        <w:ind w:left="567"/>
      </w:pPr>
      <w:r>
        <w:rPr>
          <w:rFonts w:ascii="Consolas" w:hAnsi="Consolas"/>
          <w:color w:val="333333"/>
          <w:sz w:val="20"/>
        </w:rPr>
        <w:t>gcloud services enable storage.googleapis.com</w:t>
        <w:br/>
        <w:t>gcloud services enable cloudfunctions.googleapis.com</w:t>
        <w:br/>
        <w:t>gcloud services enable cloudbuild.googleapis.com</w:t>
        <w:br/>
        <w:t>gcloud services enable run.googleapis.com</w:t>
      </w:r>
    </w:p>
    <w:p>
      <w:pPr>
        <w:spacing w:line="360" w:lineRule="auto" w:after="40"/>
        <w:ind w:left="567"/>
      </w:pPr>
      <w:r>
        <w:rPr>
          <w:rFonts w:ascii="Times New Roman" w:hAnsi="Times New Roman"/>
          <w:sz w:val="24"/>
        </w:rPr>
        <w:t>5. Menghubungkan billing account melalui Google Cloud Console.</w:t>
      </w:r>
    </w:p>
    <w:p>
      <w:pPr>
        <w:spacing w:after="160"/>
      </w:pPr>
    </w:p>
    <w:p>
      <w:pPr>
        <w:spacing w:line="360" w:lineRule="auto" w:before="0" w:after="80"/>
      </w:pPr>
      <w:r>
        <w:rPr>
          <w:rFonts w:ascii="Times New Roman" w:hAnsi="Times New Roman" w:eastAsia="Times New Roman"/>
          <w:b/>
          <w:sz w:val="24"/>
        </w:rPr>
        <w:t>2.1.2 Pembuatan Google Cloud Storage Bucket</w:t>
      </w:r>
    </w:p>
    <w:p>
      <w:pPr>
        <w:spacing w:line="360" w:lineRule="auto" w:after="80" w:before="0"/>
        <w:ind w:firstLine="720"/>
      </w:pPr>
      <w:r>
        <w:rPr>
          <w:rFonts w:ascii="Times New Roman" w:hAnsi="Times New Roman" w:eastAsia="Times New Roman"/>
          <w:b w:val="0"/>
          <w:i w:val="0"/>
          <w:sz w:val="24"/>
        </w:rPr>
        <w:t>Bucket GCS dibuat untuk menyimpan semua file media (gambar dan video) yang diunggah pengguna.</w:t>
      </w:r>
    </w:p>
    <w:p>
      <w:pPr>
        <w:spacing w:line="360" w:lineRule="auto" w:after="40"/>
        <w:ind w:left="567"/>
      </w:pPr>
      <w:r>
        <w:rPr>
          <w:rFonts w:ascii="Times New Roman" w:hAnsi="Times New Roman"/>
          <w:sz w:val="24"/>
        </w:rPr>
        <w:t>1. Membuat bucket dengan region Jakarta (asia-southeast2):</w:t>
      </w:r>
    </w:p>
    <w:p>
      <w:pPr>
        <w:spacing w:line="240" w:lineRule="auto" w:after="80" w:before="80"/>
        <w:ind w:left="567"/>
      </w:pPr>
      <w:r>
        <w:rPr>
          <w:rFonts w:ascii="Consolas" w:hAnsi="Consolas"/>
          <w:color w:val="333333"/>
          <w:sz w:val="20"/>
        </w:rPr>
        <w:t>gcloud storage buckets create gs://sapapnj-media-assets \</w:t>
        <w:br/>
        <w:t xml:space="preserve">  --location=asia-southeast2 \</w:t>
        <w:br/>
        <w:t xml:space="preserve">  --default-storage-class=STANDARD \</w:t>
        <w:br/>
        <w:t xml:space="preserve">  --uniform-bucket-level-access</w:t>
      </w:r>
    </w:p>
    <w:p>
      <w:pPr>
        <w:spacing w:line="360" w:lineRule="auto" w:after="40"/>
        <w:ind w:left="567"/>
      </w:pPr>
      <w:r>
        <w:rPr>
          <w:rFonts w:ascii="Times New Roman" w:hAnsi="Times New Roman"/>
          <w:sz w:val="24"/>
        </w:rPr>
        <w:t>2. Mengatur akses publik agar gambar dapat diakses oleh CachedNetworkImage:</w:t>
      </w:r>
    </w:p>
    <w:p>
      <w:pPr>
        <w:spacing w:line="240" w:lineRule="auto" w:after="80" w:before="80"/>
        <w:ind w:left="567"/>
      </w:pPr>
      <w:r>
        <w:rPr>
          <w:rFonts w:ascii="Consolas" w:hAnsi="Consolas"/>
          <w:color w:val="333333"/>
          <w:sz w:val="20"/>
        </w:rPr>
        <w:t>gcloud storage buckets add-iam-policy-binding gs://sapapnj-media-assets \</w:t>
        <w:br/>
        <w:t xml:space="preserve">  --member=allUsers \</w:t>
        <w:br/>
        <w:t xml:space="preserve">  --role=roles/storage.objectViewer</w:t>
      </w:r>
    </w:p>
    <w:p>
      <w:pPr>
        <w:spacing w:line="360" w:lineRule="auto" w:after="40"/>
        <w:ind w:left="567"/>
      </w:pPr>
      <w:r>
        <w:rPr>
          <w:rFonts w:ascii="Times New Roman" w:hAnsi="Times New Roman"/>
          <w:sz w:val="24"/>
        </w:rPr>
        <w:t>3. Mengkonfigurasi CORS untuk mengizinkan upload langsung dari klien Flutter. Dibuat file cors.json:</w:t>
      </w:r>
    </w:p>
    <w:p>
      <w:pPr>
        <w:spacing w:line="240" w:lineRule="auto" w:after="80" w:before="80"/>
        <w:ind w:left="567"/>
      </w:pPr>
      <w:r>
        <w:rPr>
          <w:rFonts w:ascii="Consolas" w:hAnsi="Consolas"/>
          <w:color w:val="333333"/>
          <w:sz w:val="20"/>
        </w:rPr>
        <w:t>[{</w:t>
        <w:br/>
        <w:t xml:space="preserve">  "origin": ["*"],</w:t>
        <w:br/>
        <w:t xml:space="preserve">  "method": ["GET", "PUT", "POST", "HEAD"],</w:t>
        <w:br/>
        <w:t xml:space="preserve">  "responseHeader": ["Content-Type", "Content-Length"],</w:t>
        <w:br/>
        <w:t xml:space="preserve">  "maxAgeSeconds": 3600</w:t>
        <w:br/>
        <w:t>}]</w:t>
      </w:r>
    </w:p>
    <w:p>
      <w:pPr>
        <w:spacing w:line="360" w:lineRule="auto" w:after="40"/>
        <w:ind w:left="567"/>
      </w:pPr>
      <w:r>
        <w:rPr>
          <w:rFonts w:ascii="Times New Roman" w:hAnsi="Times New Roman"/>
          <w:sz w:val="24"/>
        </w:rPr>
        <w:t>4. Menerapkan konfigurasi CORS:</w:t>
      </w:r>
    </w:p>
    <w:p>
      <w:pPr>
        <w:spacing w:line="240" w:lineRule="auto" w:after="80" w:before="80"/>
        <w:ind w:left="567"/>
      </w:pPr>
      <w:r>
        <w:rPr>
          <w:rFonts w:ascii="Consolas" w:hAnsi="Consolas"/>
          <w:color w:val="333333"/>
          <w:sz w:val="20"/>
        </w:rPr>
        <w:t>gcloud storage buckets update gs://sapapnj-media-assets --cors-file=cors.json</w:t>
      </w:r>
    </w:p>
    <w:p>
      <w:pPr>
        <w:spacing w:after="160"/>
      </w:pPr>
    </w:p>
    <w:p>
      <w:pPr>
        <w:spacing w:line="360" w:lineRule="auto" w:before="0" w:after="80"/>
      </w:pPr>
      <w:r>
        <w:rPr>
          <w:rFonts w:ascii="Times New Roman" w:hAnsi="Times New Roman" w:eastAsia="Times New Roman"/>
          <w:b/>
          <w:sz w:val="24"/>
        </w:rPr>
        <w:t>2.1.3 Pembuatan Service Account</w:t>
      </w:r>
    </w:p>
    <w:p>
      <w:pPr>
        <w:spacing w:line="360" w:lineRule="auto" w:after="80" w:before="0"/>
        <w:ind w:firstLine="720"/>
      </w:pPr>
      <w:r>
        <w:rPr>
          <w:rFonts w:ascii="Times New Roman" w:hAnsi="Times New Roman" w:eastAsia="Times New Roman"/>
          <w:b w:val="0"/>
          <w:i w:val="0"/>
          <w:sz w:val="24"/>
        </w:rPr>
        <w:t>Service account dibuat untuk memberikan izin kepada Cloud Functions dalam mengelola bucket GCS.</w:t>
      </w:r>
    </w:p>
    <w:p>
      <w:pPr>
        <w:spacing w:line="360" w:lineRule="auto" w:after="40"/>
        <w:ind w:left="567"/>
      </w:pPr>
      <w:r>
        <w:rPr>
          <w:rFonts w:ascii="Times New Roman" w:hAnsi="Times New Roman"/>
          <w:sz w:val="24"/>
        </w:rPr>
        <w:t>1. Membuat service account:</w:t>
      </w:r>
    </w:p>
    <w:p>
      <w:pPr>
        <w:spacing w:line="240" w:lineRule="auto" w:after="80" w:before="80"/>
        <w:ind w:left="567"/>
      </w:pPr>
      <w:r>
        <w:rPr>
          <w:rFonts w:ascii="Consolas" w:hAnsi="Consolas"/>
          <w:color w:val="333333"/>
          <w:sz w:val="20"/>
        </w:rPr>
        <w:t>gcloud iam service-accounts create sapapnj-media-fn \</w:t>
        <w:br/>
        <w:t xml:space="preserve">  --display-name="SapaPNJ Media Functions"</w:t>
      </w:r>
    </w:p>
    <w:p>
      <w:pPr>
        <w:spacing w:line="360" w:lineRule="auto" w:after="40"/>
        <w:ind w:left="567"/>
      </w:pPr>
      <w:r>
        <w:rPr>
          <w:rFonts w:ascii="Times New Roman" w:hAnsi="Times New Roman"/>
          <w:sz w:val="24"/>
        </w:rPr>
        <w:t>2. Memberikan role Storage Admin dan Service Account Token Creator:</w:t>
      </w:r>
    </w:p>
    <w:p>
      <w:pPr>
        <w:spacing w:line="240" w:lineRule="auto" w:after="80" w:before="80"/>
        <w:ind w:left="567"/>
      </w:pPr>
      <w:r>
        <w:rPr>
          <w:rFonts w:ascii="Consolas" w:hAnsi="Consolas"/>
          <w:color w:val="333333"/>
          <w:sz w:val="20"/>
        </w:rPr>
        <w:t>gcloud projects add-iam-policy-binding sapapnj-gcp \</w:t>
        <w:br/>
        <w:t xml:space="preserve">  --member="serviceAccount:sapapnj-media-fn@sapapnj-gcp.iam.gserviceaccount.com" \</w:t>
        <w:br/>
        <w:t xml:space="preserve">  --role="roles/storage.admin"</w:t>
        <w:br/>
        <w:br/>
        <w:t>gcloud projects add-iam-policy-binding sapapnj-gcp \</w:t>
        <w:br/>
        <w:t xml:space="preserve">  --member="serviceAccount:sapapnj-media-fn@sapapnj-gcp.iam.gserviceaccount.com" \</w:t>
        <w:br/>
        <w:t xml:space="preserve">  --role="roles/iam.serviceAccountTokenCreator"</w:t>
      </w:r>
    </w:p>
    <w:p>
      <w:pPr>
        <w:spacing w:after="160"/>
      </w:pPr>
    </w:p>
    <w:p>
      <w:pPr>
        <w:spacing w:line="360" w:lineRule="auto" w:before="0" w:after="80"/>
      </w:pPr>
      <w:r>
        <w:rPr>
          <w:rFonts w:ascii="Times New Roman" w:hAnsi="Times New Roman" w:eastAsia="Times New Roman"/>
          <w:b/>
          <w:sz w:val="24"/>
        </w:rPr>
        <w:t>2.1.4 Deployment Cloud Functions untuk Media</w:t>
      </w:r>
    </w:p>
    <w:p>
      <w:pPr>
        <w:spacing w:line="360" w:lineRule="auto" w:after="80" w:before="0"/>
        <w:ind w:firstLine="720"/>
      </w:pPr>
      <w:r>
        <w:rPr>
          <w:rFonts w:ascii="Times New Roman" w:hAnsi="Times New Roman" w:eastAsia="Times New Roman"/>
          <w:b w:val="0"/>
          <w:i w:val="0"/>
          <w:sz w:val="24"/>
        </w:rPr>
        <w:t>Dua Cloud Functions di-deploy untuk menangani operasi media:</w:t>
      </w:r>
    </w:p>
    <w:p>
      <w:pPr>
        <w:pStyle w:val="ListBullet"/>
        <w:spacing w:line="360" w:lineRule="auto" w:after="40" w:before="0"/>
      </w:pPr>
      <w:r>
        <w:rPr>
          <w:rFonts w:ascii="Times New Roman" w:hAnsi="Times New Roman" w:eastAsia="Times New Roman"/>
          <w:b w:val="0"/>
          <w:i w:val="0"/>
          <w:sz w:val="24"/>
        </w:rPr>
        <w:t>getSignedUploadUrl — menghasilkan signed URL untuk upload langsung ke GCS dengan masa berlaku 15 menit.</w:t>
      </w:r>
    </w:p>
    <w:p>
      <w:pPr>
        <w:pStyle w:val="ListBullet"/>
        <w:spacing w:line="360" w:lineRule="auto" w:after="80" w:before="0"/>
      </w:pPr>
      <w:r>
        <w:rPr>
          <w:rFonts w:ascii="Times New Roman" w:hAnsi="Times New Roman" w:eastAsia="Times New Roman"/>
          <w:b w:val="0"/>
          <w:i w:val="0"/>
          <w:sz w:val="24"/>
        </w:rPr>
        <w:t>deleteObject — menghapus objek dari bucket GCS.</w:t>
      </w:r>
    </w:p>
    <w:p>
      <w:pPr>
        <w:spacing w:line="360" w:lineRule="auto" w:after="80" w:before="0"/>
        <w:ind w:firstLine="720"/>
      </w:pPr>
      <w:r>
        <w:rPr>
          <w:rFonts w:ascii="Times New Roman" w:hAnsi="Times New Roman" w:eastAsia="Times New Roman"/>
          <w:b w:val="0"/>
          <w:i w:val="0"/>
          <w:sz w:val="24"/>
        </w:rPr>
        <w:t>Cloud Functions ini ditulis dalam Node.js menggunakan @google-cloud/storage SDK dan di-deploy sebagai Gen 2 functions di region asia-southeast2.</w:t>
      </w:r>
    </w:p>
    <w:p>
      <w:pPr>
        <w:spacing w:line="240" w:lineRule="auto" w:after="80" w:before="80"/>
        <w:ind w:left="567"/>
      </w:pPr>
      <w:r>
        <w:rPr>
          <w:rFonts w:ascii="Consolas" w:hAnsi="Consolas"/>
          <w:color w:val="333333"/>
          <w:sz w:val="20"/>
        </w:rPr>
        <w:t>gcloud functions deploy getSignedUploadUrl \</w:t>
        <w:br/>
        <w:t xml:space="preserve">  --gen2 --runtime=nodejs22 --region=asia-southeast2 \</w:t>
        <w:br/>
        <w:t xml:space="preserve">  --trigger-http --allow-unauthenticated \</w:t>
        <w:br/>
        <w:t xml:space="preserve">  --entry-point=getSignedUploadUrl \</w:t>
        <w:br/>
        <w:t xml:space="preserve">  --set-env-vars=GCS_BUCKET_NAME=sapapnj-media-assets \</w:t>
        <w:br/>
        <w:t xml:space="preserve">  --service-account=sapapnj-media-fn@sapapnj-gcp.iam.gserviceaccount.com \</w:t>
        <w:br/>
        <w:t xml:space="preserve">  --source=.</w:t>
      </w:r>
    </w:p>
    <w:p>
      <w:pPr>
        <w:spacing w:after="80"/>
      </w:pPr>
    </w:p>
    <w:p>
      <w:pPr>
        <w:spacing w:line="360" w:lineRule="auto" w:before="0" w:after="80"/>
      </w:pPr>
      <w:r>
        <w:rPr>
          <w:rFonts w:ascii="Times New Roman" w:hAnsi="Times New Roman" w:eastAsia="Times New Roman"/>
          <w:b/>
          <w:sz w:val="24"/>
        </w:rPr>
        <w:t>2.1.5 Update Kode Klien Flutter</w:t>
      </w:r>
    </w:p>
    <w:p>
      <w:pPr>
        <w:spacing w:line="360" w:lineRule="auto" w:after="80" w:before="0"/>
        <w:ind w:firstLine="720"/>
      </w:pPr>
      <w:r>
        <w:rPr>
          <w:rFonts w:ascii="Times New Roman" w:hAnsi="Times New Roman" w:eastAsia="Times New Roman"/>
          <w:b w:val="0"/>
          <w:i w:val="0"/>
          <w:sz w:val="24"/>
        </w:rPr>
        <w:t>Pada sisi klien Flutter, dilakukan perubahan sebagai berikut:</w:t>
      </w:r>
    </w:p>
    <w:p>
      <w:pPr>
        <w:pStyle w:val="ListBullet"/>
        <w:spacing w:line="360" w:lineRule="auto" w:after="40" w:before="0"/>
      </w:pPr>
      <w:r>
        <w:rPr>
          <w:rFonts w:ascii="Times New Roman" w:hAnsi="Times New Roman" w:eastAsia="Times New Roman"/>
          <w:b w:val="0"/>
          <w:i w:val="0"/>
          <w:sz w:val="24"/>
        </w:rPr>
        <w:t>Menghapus Cloudinary SDK dan environment variables terkait (CLOUDINARY_URL, API_KEY, dll).</w:t>
      </w:r>
    </w:p>
    <w:p>
      <w:pPr>
        <w:pStyle w:val="ListBullet"/>
        <w:spacing w:line="360" w:lineRule="auto" w:after="40" w:before="0"/>
      </w:pPr>
      <w:r>
        <w:rPr>
          <w:rFonts w:ascii="Times New Roman" w:hAnsi="Times New Roman" w:eastAsia="Times New Roman"/>
          <w:b w:val="0"/>
          <w:i w:val="0"/>
          <w:sz w:val="24"/>
        </w:rPr>
        <w:t>Mengimplementasikan signed URL generation melalui Cloud Functions untuk upload langsung ke GCS.</w:t>
      </w:r>
    </w:p>
    <w:p>
      <w:pPr>
        <w:pStyle w:val="ListBullet"/>
        <w:spacing w:line="360" w:lineRule="auto" w:after="40" w:before="0"/>
      </w:pPr>
      <w:r>
        <w:rPr>
          <w:rFonts w:ascii="Times New Roman" w:hAnsi="Times New Roman" w:eastAsia="Times New Roman"/>
          <w:b w:val="0"/>
          <w:i w:val="0"/>
          <w:sz w:val="24"/>
        </w:rPr>
        <w:t>Memperbarui logika parsing gambar (CachedNetworkImage) untuk menerima URL objek GCS secara dinamis.</w:t>
      </w:r>
    </w:p>
    <w:p>
      <w:pPr>
        <w:pStyle w:val="ListBullet"/>
        <w:spacing w:line="360" w:lineRule="auto" w:after="160" w:before="0"/>
      </w:pPr>
      <w:r>
        <w:rPr>
          <w:rFonts w:ascii="Times New Roman" w:hAnsi="Times New Roman" w:eastAsia="Times New Roman"/>
          <w:b w:val="0"/>
          <w:i w:val="0"/>
          <w:sz w:val="24"/>
        </w:rPr>
        <w:t>Memperbarui file .env dengan GCS_BUCKET_NAME dan GCS_FUNCTION_URL.</w:t>
      </w:r>
    </w:p>
    <w:p>
      <w:pPr>
        <w:spacing w:line="360" w:lineRule="auto" w:before="0" w:after="80"/>
      </w:pPr>
      <w:r>
        <w:rPr>
          <w:rFonts w:ascii="Times New Roman" w:hAnsi="Times New Roman" w:eastAsia="Times New Roman"/>
          <w:b/>
          <w:sz w:val="24"/>
        </w:rPr>
        <w:t>2.1.6 Verifikasi Phase 1</w:t>
      </w:r>
    </w:p>
    <w:p>
      <w:pPr>
        <w:spacing w:line="360" w:lineRule="auto" w:after="80" w:before="0"/>
        <w:ind w:firstLine="720"/>
      </w:pPr>
      <w:r>
        <w:rPr>
          <w:rFonts w:ascii="Times New Roman" w:hAnsi="Times New Roman" w:eastAsia="Times New Roman"/>
          <w:b w:val="0"/>
          <w:i w:val="0"/>
          <w:sz w:val="24"/>
        </w:rPr>
        <w:t>Verifikasi dilakukan dengan menguji endpoint signed URL, melakukan upload file, memastikan file dapat diakses publik melalui URL GCS, dan menguji penghapusan file.</w:t>
      </w:r>
    </w:p>
    <w:p>
      <w:pPr>
        <w:spacing w:line="240" w:lineRule="auto" w:after="80" w:before="80"/>
        <w:ind w:left="567"/>
      </w:pPr>
      <w:r>
        <w:rPr>
          <w:rFonts w:ascii="Consolas" w:hAnsi="Consolas"/>
          <w:color w:val="333333"/>
          <w:sz w:val="20"/>
        </w:rPr>
        <w:t>curl -X POST https://asia-southeast2-sapapnj-gcp.cloudfunctions.net/getSignedUploadUrl \</w:t>
        <w:br/>
        <w:t xml:space="preserve">  -H "Content-Type: application/json" \</w:t>
        <w:br/>
        <w:t xml:space="preserve">  -d '{"fileName": "test.png", "contentType": "image/png"}'</w:t>
      </w:r>
    </w:p>
    <w:p>
      <w:pPr>
        <w:spacing w:after="240"/>
      </w:pPr>
    </w:p>
    <w:p>
      <w:pPr>
        <w:spacing w:line="360" w:lineRule="auto" w:before="0" w:after="160"/>
      </w:pPr>
      <w:r>
        <w:rPr>
          <w:rFonts w:ascii="Times New Roman" w:hAnsi="Times New Roman" w:eastAsia="Times New Roman"/>
          <w:b/>
          <w:sz w:val="24"/>
        </w:rPr>
        <w:t>2.2 Phase 2: Database Migration (Firebase Firestore → Google Cloud SQL MySQL)</w:t>
      </w:r>
    </w:p>
    <w:p>
      <w:pPr>
        <w:spacing w:line="360" w:lineRule="auto" w:before="0" w:after="80"/>
      </w:pPr>
      <w:r>
        <w:rPr>
          <w:rFonts w:ascii="Times New Roman" w:hAnsi="Times New Roman" w:eastAsia="Times New Roman"/>
          <w:b/>
          <w:sz w:val="24"/>
        </w:rPr>
        <w:t>2.2.1 Provisioning Cloud SQL Instance</w:t>
      </w:r>
    </w:p>
    <w:p>
      <w:pPr>
        <w:spacing w:line="360" w:lineRule="auto" w:after="80" w:before="0"/>
        <w:ind w:firstLine="720"/>
      </w:pPr>
      <w:r>
        <w:rPr>
          <w:rFonts w:ascii="Times New Roman" w:hAnsi="Times New Roman" w:eastAsia="Times New Roman"/>
          <w:b w:val="0"/>
          <w:i w:val="0"/>
          <w:sz w:val="24"/>
        </w:rPr>
        <w:t>Instance Cloud SQL MySQL 8.0 di-provisioning di region yang sama dengan Cloud Functions (asia-southeast2/Jakarta).</w:t>
      </w:r>
    </w:p>
    <w:p>
      <w:pPr>
        <w:spacing w:line="360" w:lineRule="auto" w:after="40"/>
        <w:ind w:left="567"/>
      </w:pPr>
      <w:r>
        <w:rPr>
          <w:rFonts w:ascii="Times New Roman" w:hAnsi="Times New Roman"/>
          <w:sz w:val="24"/>
        </w:rPr>
        <w:t>1. Mengaktifkan Cloud SQL API:</w:t>
      </w:r>
    </w:p>
    <w:p>
      <w:pPr>
        <w:spacing w:line="240" w:lineRule="auto" w:after="80" w:before="80"/>
        <w:ind w:left="567"/>
      </w:pPr>
      <w:r>
        <w:rPr>
          <w:rFonts w:ascii="Consolas" w:hAnsi="Consolas"/>
          <w:color w:val="333333"/>
          <w:sz w:val="20"/>
        </w:rPr>
        <w:t>gcloud services enable sqladmin.googleapis.com</w:t>
        <w:br/>
        <w:t>gcloud services enable sql-component.googleapis.com</w:t>
      </w:r>
    </w:p>
    <w:p>
      <w:pPr>
        <w:spacing w:line="360" w:lineRule="auto" w:after="40"/>
        <w:ind w:left="567"/>
      </w:pPr>
      <w:r>
        <w:rPr>
          <w:rFonts w:ascii="Times New Roman" w:hAnsi="Times New Roman"/>
          <w:sz w:val="24"/>
        </w:rPr>
        <w:t>2. Membuat instance Cloud SQL:</w:t>
      </w:r>
    </w:p>
    <w:p>
      <w:pPr>
        <w:spacing w:line="240" w:lineRule="auto" w:after="80" w:before="80"/>
        <w:ind w:left="567"/>
      </w:pPr>
      <w:r>
        <w:rPr>
          <w:rFonts w:ascii="Consolas" w:hAnsi="Consolas"/>
          <w:color w:val="333333"/>
          <w:sz w:val="20"/>
        </w:rPr>
        <w:t>gcloud sql instances create sapapnj-db \</w:t>
        <w:br/>
        <w:t xml:space="preserve">  --database-version=MYSQL_8_0 \</w:t>
        <w:br/>
        <w:t xml:space="preserve">  --tier=db-f1-micro \</w:t>
        <w:br/>
        <w:t xml:space="preserve">  --region=asia-southeast2 \</w:t>
        <w:br/>
        <w:t xml:space="preserve">  --storage-type=SSD \</w:t>
        <w:br/>
        <w:t xml:space="preserve">  --storage-size=10GB \</w:t>
        <w:br/>
        <w:t xml:space="preserve">  --availability-type=zonal \</w:t>
        <w:br/>
        <w:t xml:space="preserve">  --assign-ip</w:t>
      </w:r>
    </w:p>
    <w:p>
      <w:pPr>
        <w:spacing w:line="360" w:lineRule="auto" w:after="40"/>
        <w:ind w:left="567"/>
      </w:pPr>
      <w:r>
        <w:rPr>
          <w:rFonts w:ascii="Times New Roman" w:hAnsi="Times New Roman"/>
          <w:sz w:val="24"/>
        </w:rPr>
        <w:t>3. Membuat database dan user:</w:t>
      </w:r>
    </w:p>
    <w:p>
      <w:pPr>
        <w:spacing w:line="240" w:lineRule="auto" w:after="80" w:before="80"/>
        <w:ind w:left="567"/>
      </w:pPr>
      <w:r>
        <w:rPr>
          <w:rFonts w:ascii="Consolas" w:hAnsi="Consolas"/>
          <w:color w:val="333333"/>
          <w:sz w:val="20"/>
        </w:rPr>
        <w:t>gcloud sql databases create sapapnj --instance=sapapnj-db</w:t>
        <w:br/>
        <w:t>gcloud sql users create sapapnj-api \</w:t>
        <w:br/>
        <w:t xml:space="preserve">  --instance=sapapnj-db \</w:t>
        <w:br/>
        <w:t xml:space="preserve">  --password=YOUR_PASSWORD</w:t>
      </w:r>
    </w:p>
    <w:p>
      <w:pPr>
        <w:spacing w:after="160"/>
      </w:pPr>
    </w:p>
    <w:p>
      <w:pPr>
        <w:spacing w:line="360" w:lineRule="auto" w:before="0" w:after="80"/>
      </w:pPr>
      <w:r>
        <w:rPr>
          <w:rFonts w:ascii="Times New Roman" w:hAnsi="Times New Roman" w:eastAsia="Times New Roman"/>
          <w:b/>
          <w:sz w:val="24"/>
        </w:rPr>
        <w:t>2.2.2 Perancangan Skema Database Relasional</w:t>
      </w:r>
    </w:p>
    <w:p>
      <w:pPr>
        <w:spacing w:line="360" w:lineRule="auto" w:after="80" w:before="0"/>
        <w:ind w:firstLine="720"/>
      </w:pPr>
      <w:r>
        <w:rPr>
          <w:rFonts w:ascii="Times New Roman" w:hAnsi="Times New Roman" w:eastAsia="Times New Roman"/>
          <w:b w:val="0"/>
          <w:i w:val="0"/>
          <w:sz w:val="24"/>
        </w:rPr>
        <w:t>Skema database dirancang secara normalized untuk menggantikan struktur dokumen NoSQL Firestore. Tabel-tabel utama yang dibuat meliputi:</w:t>
      </w:r>
    </w:p>
    <w:tbl>
      <w:tblPr>
        <w:tblStyle w:val="TableGrid"/>
        <w:tblW w:type="auto" w:w="0"/>
        <w:jc w:val="center"/>
        <w:tblLook w:firstColumn="1" w:firstRow="1" w:lastColumn="0" w:lastRow="0" w:noHBand="0" w:noVBand="1" w:val="04A0"/>
      </w:tblPr>
      <w:tblGrid>
        <w:gridCol w:w="4135"/>
        <w:gridCol w:w="4135"/>
      </w:tblGrid>
      <w:tr>
        <w:tc>
          <w:tcPr>
            <w:tcW w:type="dxa" w:w="4135"/>
          </w:tcPr>
          <w:p>
            <w:pPr>
              <w:jc w:val="center"/>
            </w:pPr>
            <w:r/>
            <w:r>
              <w:rPr>
                <w:rFonts w:ascii="Times New Roman" w:hAnsi="Times New Roman"/>
                <w:b/>
                <w:sz w:val="22"/>
              </w:rPr>
              <w:t>Tabel</w:t>
            </w:r>
          </w:p>
        </w:tc>
        <w:tc>
          <w:tcPr>
            <w:tcW w:type="dxa" w:w="4135"/>
          </w:tcPr>
          <w:p>
            <w:pPr>
              <w:jc w:val="center"/>
            </w:pPr>
            <w:r/>
            <w:r>
              <w:rPr>
                <w:rFonts w:ascii="Times New Roman" w:hAnsi="Times New Roman"/>
                <w:b/>
                <w:sz w:val="22"/>
              </w:rPr>
              <w:t>Keterangan</w:t>
            </w:r>
          </w:p>
        </w:tc>
      </w:tr>
      <w:tr>
        <w:tc>
          <w:tcPr>
            <w:tcW w:type="dxa" w:w="4135"/>
          </w:tcPr>
          <w:p>
            <w:r/>
            <w:r>
              <w:rPr>
                <w:rFonts w:ascii="Consolas" w:hAnsi="Consolas"/>
                <w:sz w:val="22"/>
              </w:rPr>
              <w:t>users</w:t>
            </w:r>
          </w:p>
        </w:tc>
        <w:tc>
          <w:tcPr>
            <w:tcW w:type="dxa" w:w="4135"/>
          </w:tcPr>
          <w:p>
            <w:r/>
            <w:r>
              <w:rPr>
                <w:rFonts w:ascii="Times New Roman" w:hAnsi="Times New Roman"/>
                <w:sz w:val="22"/>
              </w:rPr>
              <w:t>Data pengguna dengan Firebase UID sebagai primary key</w:t>
            </w:r>
          </w:p>
        </w:tc>
      </w:tr>
      <w:tr>
        <w:tc>
          <w:tcPr>
            <w:tcW w:type="dxa" w:w="4135"/>
          </w:tcPr>
          <w:p>
            <w:r/>
            <w:r>
              <w:rPr>
                <w:rFonts w:ascii="Consolas" w:hAnsi="Consolas"/>
                <w:sz w:val="22"/>
              </w:rPr>
              <w:t>follows</w:t>
            </w:r>
          </w:p>
        </w:tc>
        <w:tc>
          <w:tcPr>
            <w:tcW w:type="dxa" w:w="4135"/>
          </w:tcPr>
          <w:p>
            <w:r/>
            <w:r>
              <w:rPr>
                <w:rFonts w:ascii="Times New Roman" w:hAnsi="Times New Roman"/>
                <w:sz w:val="22"/>
              </w:rPr>
              <w:t>Relasi follow antar pengguna (menggantikan array followers/following)</w:t>
            </w:r>
          </w:p>
        </w:tc>
      </w:tr>
      <w:tr>
        <w:tc>
          <w:tcPr>
            <w:tcW w:type="dxa" w:w="4135"/>
          </w:tcPr>
          <w:p>
            <w:r/>
            <w:r>
              <w:rPr>
                <w:rFonts w:ascii="Consolas" w:hAnsi="Consolas"/>
                <w:sz w:val="22"/>
              </w:rPr>
              <w:t>follow_requests</w:t>
            </w:r>
          </w:p>
        </w:tc>
        <w:tc>
          <w:tcPr>
            <w:tcW w:type="dxa" w:w="4135"/>
          </w:tcPr>
          <w:p>
            <w:r/>
            <w:r>
              <w:rPr>
                <w:rFonts w:ascii="Times New Roman" w:hAnsi="Times New Roman"/>
                <w:sz w:val="22"/>
              </w:rPr>
              <w:t>Permintaan follow untuk akun privat</w:t>
            </w:r>
          </w:p>
        </w:tc>
      </w:tr>
      <w:tr>
        <w:tc>
          <w:tcPr>
            <w:tcW w:type="dxa" w:w="4135"/>
          </w:tcPr>
          <w:p>
            <w:r/>
            <w:r>
              <w:rPr>
                <w:rFonts w:ascii="Consolas" w:hAnsi="Consolas"/>
                <w:sz w:val="22"/>
              </w:rPr>
              <w:t>communities</w:t>
            </w:r>
          </w:p>
        </w:tc>
        <w:tc>
          <w:tcPr>
            <w:tcW w:type="dxa" w:w="4135"/>
          </w:tcPr>
          <w:p>
            <w:r/>
            <w:r>
              <w:rPr>
                <w:rFonts w:ascii="Times New Roman" w:hAnsi="Times New Roman"/>
                <w:sz w:val="22"/>
              </w:rPr>
              <w:t>Data komunitas/grup</w:t>
            </w:r>
          </w:p>
        </w:tc>
      </w:tr>
      <w:tr>
        <w:tc>
          <w:tcPr>
            <w:tcW w:type="dxa" w:w="4135"/>
          </w:tcPr>
          <w:p>
            <w:r/>
            <w:r>
              <w:rPr>
                <w:rFonts w:ascii="Consolas" w:hAnsi="Consolas"/>
                <w:sz w:val="22"/>
              </w:rPr>
              <w:t>community_members</w:t>
            </w:r>
          </w:p>
        </w:tc>
        <w:tc>
          <w:tcPr>
            <w:tcW w:type="dxa" w:w="4135"/>
          </w:tcPr>
          <w:p>
            <w:r/>
            <w:r>
              <w:rPr>
                <w:rFonts w:ascii="Times New Roman" w:hAnsi="Times New Roman"/>
                <w:sz w:val="22"/>
              </w:rPr>
              <w:t>Keanggotaan komunitas dengan role (admin, editor, moderator, follower)</w:t>
            </w:r>
          </w:p>
        </w:tc>
      </w:tr>
      <w:tr>
        <w:tc>
          <w:tcPr>
            <w:tcW w:type="dxa" w:w="4135"/>
          </w:tcPr>
          <w:p>
            <w:r/>
            <w:r>
              <w:rPr>
                <w:rFonts w:ascii="Consolas" w:hAnsi="Consolas"/>
                <w:sz w:val="22"/>
              </w:rPr>
              <w:t>posts</w:t>
            </w:r>
          </w:p>
        </w:tc>
        <w:tc>
          <w:tcPr>
            <w:tcW w:type="dxa" w:w="4135"/>
          </w:tcPr>
          <w:p>
            <w:r/>
            <w:r>
              <w:rPr>
                <w:rFonts w:ascii="Times New Roman" w:hAnsi="Times New Roman"/>
                <w:sz w:val="22"/>
              </w:rPr>
              <w:t>Postingan pengguna dengan dukungan media JSON</w:t>
            </w:r>
          </w:p>
        </w:tc>
      </w:tr>
      <w:tr>
        <w:tc>
          <w:tcPr>
            <w:tcW w:type="dxa" w:w="4135"/>
          </w:tcPr>
          <w:p>
            <w:r/>
            <w:r>
              <w:rPr>
                <w:rFonts w:ascii="Consolas" w:hAnsi="Consolas"/>
                <w:sz w:val="22"/>
              </w:rPr>
              <w:t>post_likes</w:t>
            </w:r>
          </w:p>
        </w:tc>
        <w:tc>
          <w:tcPr>
            <w:tcW w:type="dxa" w:w="4135"/>
          </w:tcPr>
          <w:p>
            <w:r/>
            <w:r>
              <w:rPr>
                <w:rFonts w:ascii="Times New Roman" w:hAnsi="Times New Roman"/>
                <w:sz w:val="22"/>
              </w:rPr>
              <w:t>Like pada postingan (menggantikan array likes)</w:t>
            </w:r>
          </w:p>
        </w:tc>
      </w:tr>
      <w:tr>
        <w:tc>
          <w:tcPr>
            <w:tcW w:type="dxa" w:w="4135"/>
          </w:tcPr>
          <w:p>
            <w:r/>
            <w:r>
              <w:rPr>
                <w:rFonts w:ascii="Consolas" w:hAnsi="Consolas"/>
                <w:sz w:val="22"/>
              </w:rPr>
              <w:t>comments</w:t>
            </w:r>
          </w:p>
        </w:tc>
        <w:tc>
          <w:tcPr>
            <w:tcW w:type="dxa" w:w="4135"/>
          </w:tcPr>
          <w:p>
            <w:r/>
            <w:r>
              <w:rPr>
                <w:rFonts w:ascii="Times New Roman" w:hAnsi="Times New Roman"/>
                <w:sz w:val="22"/>
              </w:rPr>
              <w:t>Komentar pada postingan (menggantikan subcollection)</w:t>
            </w:r>
          </w:p>
        </w:tc>
      </w:tr>
      <w:tr>
        <w:tc>
          <w:tcPr>
            <w:tcW w:type="dxa" w:w="4135"/>
          </w:tcPr>
          <w:p>
            <w:r/>
            <w:r>
              <w:rPr>
                <w:rFonts w:ascii="Consolas" w:hAnsi="Consolas"/>
                <w:sz w:val="22"/>
              </w:rPr>
              <w:t>bookmarks</w:t>
            </w:r>
          </w:p>
        </w:tc>
        <w:tc>
          <w:tcPr>
            <w:tcW w:type="dxa" w:w="4135"/>
          </w:tcPr>
          <w:p>
            <w:r/>
            <w:r>
              <w:rPr>
                <w:rFonts w:ascii="Times New Roman" w:hAnsi="Times New Roman"/>
                <w:sz w:val="22"/>
              </w:rPr>
              <w:t>Bookmark pengguna (menggantikan subcollection)</w:t>
            </w:r>
          </w:p>
        </w:tc>
      </w:tr>
      <w:tr>
        <w:tc>
          <w:tcPr>
            <w:tcW w:type="dxa" w:w="4135"/>
          </w:tcPr>
          <w:p>
            <w:r/>
            <w:r>
              <w:rPr>
                <w:rFonts w:ascii="Consolas" w:hAnsi="Consolas"/>
                <w:sz w:val="22"/>
              </w:rPr>
              <w:t>notifications</w:t>
            </w:r>
          </w:p>
        </w:tc>
        <w:tc>
          <w:tcPr>
            <w:tcW w:type="dxa" w:w="4135"/>
          </w:tcPr>
          <w:p>
            <w:r/>
            <w:r>
              <w:rPr>
                <w:rFonts w:ascii="Times New Roman" w:hAnsi="Times New Roman"/>
                <w:sz w:val="22"/>
              </w:rPr>
              <w:t>Notifikasi pengguna</w:t>
            </w:r>
          </w:p>
        </w:tc>
      </w:tr>
      <w:tr>
        <w:tc>
          <w:tcPr>
            <w:tcW w:type="dxa" w:w="4135"/>
          </w:tcPr>
          <w:p>
            <w:r/>
            <w:r>
              <w:rPr>
                <w:rFonts w:ascii="Consolas" w:hAnsi="Consolas"/>
                <w:sz w:val="22"/>
              </w:rPr>
              <w:t>blocked_users</w:t>
            </w:r>
          </w:p>
        </w:tc>
        <w:tc>
          <w:tcPr>
            <w:tcW w:type="dxa" w:w="4135"/>
          </w:tcPr>
          <w:p>
            <w:r/>
            <w:r>
              <w:rPr>
                <w:rFonts w:ascii="Times New Roman" w:hAnsi="Times New Roman"/>
                <w:sz w:val="22"/>
              </w:rPr>
              <w:t>Daftar pengguna yang diblokir</w:t>
            </w:r>
          </w:p>
        </w:tc>
      </w:tr>
      <w:tr>
        <w:tc>
          <w:tcPr>
            <w:tcW w:type="dxa" w:w="4135"/>
          </w:tcPr>
          <w:p>
            <w:r/>
            <w:r>
              <w:rPr>
                <w:rFonts w:ascii="Consolas" w:hAnsi="Consolas"/>
                <w:sz w:val="22"/>
              </w:rPr>
              <w:t>chat_sessions &amp; chat_messages</w:t>
            </w:r>
          </w:p>
        </w:tc>
        <w:tc>
          <w:tcPr>
            <w:tcW w:type="dxa" w:w="4135"/>
          </w:tcPr>
          <w:p>
            <w:r/>
            <w:r>
              <w:rPr>
                <w:rFonts w:ascii="Times New Roman" w:hAnsi="Times New Roman"/>
                <w:sz w:val="22"/>
              </w:rPr>
              <w:t>Sesi dan pesan AI chatbot Spirit AI</w:t>
            </w:r>
          </w:p>
        </w:tc>
      </w:tr>
    </w:tbl>
    <w:p>
      <w:pPr>
        <w:spacing w:after="160"/>
      </w:pPr>
    </w:p>
    <w:p>
      <w:pPr>
        <w:spacing w:line="360" w:lineRule="auto" w:before="0" w:after="80"/>
      </w:pPr>
      <w:r>
        <w:rPr>
          <w:rFonts w:ascii="Times New Roman" w:hAnsi="Times New Roman" w:eastAsia="Times New Roman"/>
          <w:b/>
          <w:sz w:val="24"/>
        </w:rPr>
        <w:t>2.2.3 Pemberian Akses Cloud Functions ke Cloud SQL</w:t>
      </w:r>
    </w:p>
    <w:p>
      <w:pPr>
        <w:spacing w:line="360" w:lineRule="auto" w:after="80" w:before="0"/>
        <w:ind w:firstLine="720"/>
      </w:pPr>
      <w:r>
        <w:rPr>
          <w:rFonts w:ascii="Times New Roman" w:hAnsi="Times New Roman" w:eastAsia="Times New Roman"/>
          <w:b w:val="0"/>
          <w:i w:val="0"/>
          <w:sz w:val="24"/>
        </w:rPr>
        <w:t>Service account yang sudah dibuat pada Phase 1 diberikan role Cloud SQL Client:</w:t>
      </w:r>
    </w:p>
    <w:p>
      <w:pPr>
        <w:spacing w:line="240" w:lineRule="auto" w:after="80" w:before="80"/>
        <w:ind w:left="567"/>
      </w:pPr>
      <w:r>
        <w:rPr>
          <w:rFonts w:ascii="Consolas" w:hAnsi="Consolas"/>
          <w:color w:val="333333"/>
          <w:sz w:val="20"/>
        </w:rPr>
        <w:t>gcloud projects add-iam-policy-binding sapapnj-gcp \</w:t>
        <w:br/>
        <w:t xml:space="preserve">  --member="serviceAccount:sapapnj-media-fn@sapapnj-gcp.iam.gserviceaccount.com" \</w:t>
        <w:br/>
        <w:t xml:space="preserve">  --role="roles/cloudsql.client"</w:t>
      </w:r>
    </w:p>
    <w:p>
      <w:pPr>
        <w:spacing w:after="160"/>
      </w:pPr>
    </w:p>
    <w:p>
      <w:pPr>
        <w:spacing w:line="360" w:lineRule="auto" w:before="0" w:after="80"/>
      </w:pPr>
      <w:r>
        <w:rPr>
          <w:rFonts w:ascii="Times New Roman" w:hAnsi="Times New Roman" w:eastAsia="Times New Roman"/>
          <w:b/>
          <w:sz w:val="24"/>
        </w:rPr>
        <w:t>2.2.4 Deployment API Gateway</w:t>
      </w:r>
    </w:p>
    <w:p>
      <w:pPr>
        <w:spacing w:line="360" w:lineRule="auto" w:after="80" w:before="0"/>
        <w:ind w:firstLine="720"/>
      </w:pPr>
      <w:r>
        <w:rPr>
          <w:rFonts w:ascii="Times New Roman" w:hAnsi="Times New Roman" w:eastAsia="Times New Roman"/>
          <w:b w:val="0"/>
          <w:i w:val="0"/>
          <w:sz w:val="24"/>
        </w:rPr>
        <w:t>API Gateway diimplementasikan sebagai Cloud Function menggunakan Express.js. API ini menangani seluruh operasi CRUD antara klien Flutter dan database MySQL. Endpoint yang tersedia meliputi:</w:t>
      </w:r>
    </w:p>
    <w:p>
      <w:pPr>
        <w:pStyle w:val="ListBullet"/>
        <w:spacing w:line="360" w:lineRule="auto" w:after="40" w:before="0"/>
      </w:pPr>
      <w:r>
        <w:rPr>
          <w:rFonts w:ascii="Times New Roman" w:hAnsi="Times New Roman" w:eastAsia="Times New Roman"/>
          <w:b w:val="0"/>
          <w:i w:val="0"/>
          <w:sz w:val="24"/>
        </w:rPr>
        <w:t>/api/health — Health check endpoint (tanpa autentikasi)</w:t>
      </w:r>
    </w:p>
    <w:p>
      <w:pPr>
        <w:pStyle w:val="ListBullet"/>
        <w:spacing w:line="360" w:lineRule="auto" w:after="40" w:before="0"/>
      </w:pPr>
      <w:r>
        <w:rPr>
          <w:rFonts w:ascii="Times New Roman" w:hAnsi="Times New Roman" w:eastAsia="Times New Roman"/>
          <w:b w:val="0"/>
          <w:i w:val="0"/>
          <w:sz w:val="24"/>
        </w:rPr>
        <w:t>/api/users — Manajemen pengguna (profil, follow, notifikasi, bookmark)</w:t>
      </w:r>
    </w:p>
    <w:p>
      <w:pPr>
        <w:pStyle w:val="ListBullet"/>
        <w:spacing w:line="360" w:lineRule="auto" w:after="40" w:before="0"/>
      </w:pPr>
      <w:r>
        <w:rPr>
          <w:rFonts w:ascii="Times New Roman" w:hAnsi="Times New Roman" w:eastAsia="Times New Roman"/>
          <w:b w:val="0"/>
          <w:i w:val="0"/>
          <w:sz w:val="24"/>
        </w:rPr>
        <w:t>/api/posts — Operasi postingan (CRUD, like, komentar, repost)</w:t>
      </w:r>
    </w:p>
    <w:p>
      <w:pPr>
        <w:pStyle w:val="ListBullet"/>
        <w:spacing w:line="360" w:lineRule="auto" w:after="40" w:before="0"/>
      </w:pPr>
      <w:r>
        <w:rPr>
          <w:rFonts w:ascii="Times New Roman" w:hAnsi="Times New Roman" w:eastAsia="Times New Roman"/>
          <w:b w:val="0"/>
          <w:i w:val="0"/>
          <w:sz w:val="24"/>
        </w:rPr>
        <w:t>/api/communities — Manajemen komunitas (CRUD, keanggotaan, role)</w:t>
      </w:r>
    </w:p>
    <w:p>
      <w:pPr>
        <w:pStyle w:val="ListBullet"/>
        <w:spacing w:line="360" w:lineRule="auto" w:after="80" w:before="0"/>
      </w:pPr>
      <w:r>
        <w:rPr>
          <w:rFonts w:ascii="Times New Roman" w:hAnsi="Times New Roman" w:eastAsia="Times New Roman"/>
          <w:b w:val="0"/>
          <w:i w:val="0"/>
          <w:sz w:val="24"/>
        </w:rPr>
        <w:t>/api/explore — Algoritma trending, discover, dan rekomendasi</w:t>
      </w:r>
    </w:p>
    <w:p>
      <w:pPr>
        <w:spacing w:line="360" w:lineRule="auto" w:after="80" w:before="0"/>
        <w:ind w:firstLine="720"/>
      </w:pPr>
      <w:r>
        <w:rPr>
          <w:rFonts w:ascii="Times New Roman" w:hAnsi="Times New Roman" w:eastAsia="Times New Roman"/>
          <w:b w:val="0"/>
          <w:i w:val="0"/>
          <w:sz w:val="24"/>
        </w:rPr>
        <w:t>Seluruh endpoint (kecuali health check) dilindungi oleh middleware autentikasi yang memverifikasi Firebase ID Token pada setiap request.</w:t>
      </w:r>
    </w:p>
    <w:p>
      <w:pPr>
        <w:spacing w:line="240" w:lineRule="auto" w:after="80" w:before="80"/>
        <w:ind w:left="567"/>
      </w:pPr>
      <w:r>
        <w:rPr>
          <w:rFonts w:ascii="Consolas" w:hAnsi="Consolas"/>
          <w:color w:val="333333"/>
          <w:sz w:val="20"/>
        </w:rPr>
        <w:t>gcloud functions deploy sapapnjApi \</w:t>
        <w:br/>
        <w:t xml:space="preserve">  --gen2 --runtime=nodejs22 --region=asia-southeast2 \</w:t>
        <w:br/>
        <w:t xml:space="preserve">  --trigger-http --allow-unauthenticated \</w:t>
        <w:br/>
        <w:t xml:space="preserve">  --entry-point=sapapnjApi \</w:t>
        <w:br/>
        <w:t xml:space="preserve">  --set-env-vars=DB_USER=sapapnj-api,DB_PASS=***,DB_NAME=sapapnj,\</w:t>
        <w:br/>
        <w:t>INSTANCE_CONNECTION_NAME=sapapnj-gcp:asia-southeast2:sapapnj-db \</w:t>
        <w:br/>
        <w:t xml:space="preserve">  --service-account=sapapnj-media-fn@sapapnj-gcp.iam.gserviceaccount.com \</w:t>
        <w:br/>
        <w:t xml:space="preserve">  --memory=256MB --timeout=60s</w:t>
      </w:r>
    </w:p>
    <w:p>
      <w:pPr>
        <w:spacing w:after="160"/>
      </w:pPr>
    </w:p>
    <w:p>
      <w:pPr>
        <w:spacing w:line="360" w:lineRule="auto" w:before="0" w:after="80"/>
      </w:pPr>
      <w:r>
        <w:rPr>
          <w:rFonts w:ascii="Times New Roman" w:hAnsi="Times New Roman" w:eastAsia="Times New Roman"/>
          <w:b/>
          <w:sz w:val="24"/>
        </w:rPr>
        <w:t>2.2.5 Update Kode Klien Flutter</w:t>
      </w:r>
    </w:p>
    <w:p>
      <w:pPr>
        <w:spacing w:line="360" w:lineRule="auto" w:after="80" w:before="0"/>
        <w:ind w:firstLine="720"/>
      </w:pPr>
      <w:r>
        <w:rPr>
          <w:rFonts w:ascii="Times New Roman" w:hAnsi="Times New Roman" w:eastAsia="Times New Roman"/>
          <w:b w:val="0"/>
          <w:i w:val="0"/>
          <w:sz w:val="24"/>
        </w:rPr>
        <w:t>Pada sisi klien Flutter dilakukan perubahan besar:</w:t>
      </w:r>
    </w:p>
    <w:p>
      <w:pPr>
        <w:pStyle w:val="ListBullet"/>
        <w:spacing w:line="360" w:lineRule="auto" w:after="40" w:before="0"/>
      </w:pPr>
      <w:r>
        <w:rPr>
          <w:rFonts w:ascii="Times New Roman" w:hAnsi="Times New Roman" w:eastAsia="Times New Roman"/>
          <w:b w:val="0"/>
          <w:i w:val="0"/>
          <w:sz w:val="24"/>
        </w:rPr>
        <w:t>Menghapus seluruh binding langsung ke cloud_firestore (package Firebase Firestore).</w:t>
      </w:r>
    </w:p>
    <w:p>
      <w:pPr>
        <w:pStyle w:val="ListBullet"/>
        <w:spacing w:line="360" w:lineRule="auto" w:after="40" w:before="0"/>
      </w:pPr>
      <w:r>
        <w:rPr>
          <w:rFonts w:ascii="Times New Roman" w:hAnsi="Times New Roman" w:eastAsia="Times New Roman"/>
          <w:b w:val="0"/>
          <w:i w:val="0"/>
          <w:sz w:val="24"/>
        </w:rPr>
        <w:t>Mengimplementasikan service layer baru yang berkomunikasi melalui HTTP ke API Gateway.</w:t>
      </w:r>
    </w:p>
    <w:p>
      <w:pPr>
        <w:pStyle w:val="ListBullet"/>
        <w:spacing w:line="360" w:lineRule="auto" w:after="160" w:before="0"/>
      </w:pPr>
      <w:r>
        <w:rPr>
          <w:rFonts w:ascii="Times New Roman" w:hAnsi="Times New Roman" w:eastAsia="Times New Roman"/>
          <w:b w:val="0"/>
          <w:i w:val="0"/>
          <w:sz w:val="24"/>
        </w:rPr>
        <w:t>Memperbarui file .env dengan API_BASE_URL.</w:t>
      </w:r>
    </w:p>
    <w:p>
      <w:pPr>
        <w:spacing w:line="360" w:lineRule="auto" w:before="0" w:after="80"/>
      </w:pPr>
      <w:r>
        <w:rPr>
          <w:rFonts w:ascii="Times New Roman" w:hAnsi="Times New Roman" w:eastAsia="Times New Roman"/>
          <w:b/>
          <w:sz w:val="24"/>
        </w:rPr>
        <w:t>2.2.6 Verifikasi Phase 2</w:t>
      </w:r>
    </w:p>
    <w:p>
      <w:pPr>
        <w:spacing w:line="360" w:lineRule="auto" w:after="80" w:before="0"/>
        <w:ind w:firstLine="720"/>
      </w:pPr>
      <w:r>
        <w:rPr>
          <w:rFonts w:ascii="Times New Roman" w:hAnsi="Times New Roman" w:eastAsia="Times New Roman"/>
          <w:b w:val="0"/>
          <w:i w:val="0"/>
          <w:sz w:val="24"/>
        </w:rPr>
        <w:t>Verifikasi dilakukan dengan menguji health check endpoint dan endpoint yang memerlukan autentikasi:</w:t>
      </w:r>
    </w:p>
    <w:p>
      <w:pPr>
        <w:spacing w:line="240" w:lineRule="auto" w:after="80" w:before="80"/>
        <w:ind w:left="567"/>
      </w:pPr>
      <w:r>
        <w:rPr>
          <w:rFonts w:ascii="Consolas" w:hAnsi="Consolas"/>
          <w:color w:val="333333"/>
          <w:sz w:val="20"/>
        </w:rPr>
        <w:t>curl https://asia-southeast2-sapapnj-gcp.cloudfunctions.net/sapapnjApi/api/health</w:t>
        <w:br/>
        <w:t># Response: {"status":"ok"}</w:t>
      </w:r>
    </w:p>
    <w:p>
      <w:pPr>
        <w:spacing w:after="240"/>
      </w:pPr>
    </w:p>
    <w:p>
      <w:pPr>
        <w:spacing w:line="360" w:lineRule="auto" w:before="0" w:after="160"/>
      </w:pPr>
      <w:r>
        <w:rPr>
          <w:rFonts w:ascii="Times New Roman" w:hAnsi="Times New Roman" w:eastAsia="Times New Roman"/>
          <w:b/>
          <w:sz w:val="24"/>
        </w:rPr>
        <w:t>2.3 Phase 3: Computational Offloading (On-Device → Google Cloud Functions)</w:t>
      </w:r>
    </w:p>
    <w:p>
      <w:pPr>
        <w:spacing w:line="360" w:lineRule="auto" w:before="0" w:after="80"/>
      </w:pPr>
      <w:r>
        <w:rPr>
          <w:rFonts w:ascii="Times New Roman" w:hAnsi="Times New Roman" w:eastAsia="Times New Roman"/>
          <w:b/>
          <w:sz w:val="24"/>
        </w:rPr>
        <w:t>2.3.1 Identifikasi Algoritma On-Device</w:t>
      </w:r>
    </w:p>
    <w:p>
      <w:pPr>
        <w:spacing w:line="360" w:lineRule="auto" w:after="80" w:before="0"/>
        <w:ind w:firstLine="720"/>
      </w:pPr>
      <w:r>
        <w:rPr>
          <w:rFonts w:ascii="Times New Roman" w:hAnsi="Times New Roman" w:eastAsia="Times New Roman"/>
          <w:b w:val="0"/>
          <w:i w:val="0"/>
          <w:sz w:val="24"/>
        </w:rPr>
        <w:t>Dilakukan identifikasi seluruh algoritma yang sebelumnya berjalan di perangkat klien (Dart thread):</w:t>
      </w:r>
    </w:p>
    <w:p>
      <w:pPr>
        <w:pStyle w:val="ListBullet"/>
        <w:spacing w:line="360" w:lineRule="auto" w:after="40" w:before="0"/>
      </w:pPr>
      <w:r>
        <w:rPr>
          <w:rFonts w:ascii="Times New Roman" w:hAnsi="Times New Roman" w:eastAsia="Times New Roman"/>
          <w:b w:val="0"/>
          <w:i w:val="0"/>
          <w:sz w:val="24"/>
        </w:rPr>
        <w:t>Algoritma trending topics — menganalisis frekuensi kata dan frasa pada postingan terbaru.</w:t>
      </w:r>
    </w:p>
    <w:p>
      <w:pPr>
        <w:pStyle w:val="ListBullet"/>
        <w:spacing w:line="360" w:lineRule="auto" w:after="40" w:before="0"/>
      </w:pPr>
      <w:r>
        <w:rPr>
          <w:rFonts w:ascii="Times New Roman" w:hAnsi="Times New Roman" w:eastAsia="Times New Roman"/>
          <w:b w:val="0"/>
          <w:i w:val="0"/>
          <w:sz w:val="24"/>
        </w:rPr>
        <w:t>Algoritma discover feed — menghitung skor relevansi berdasarkan engagement dan recency.</w:t>
      </w:r>
    </w:p>
    <w:p>
      <w:pPr>
        <w:pStyle w:val="ListBullet"/>
        <w:spacing w:line="360" w:lineRule="auto" w:after="160" w:before="0"/>
      </w:pPr>
      <w:r>
        <w:rPr>
          <w:rFonts w:ascii="Times New Roman" w:hAnsi="Times New Roman" w:eastAsia="Times New Roman"/>
          <w:b w:val="0"/>
          <w:i w:val="0"/>
          <w:sz w:val="24"/>
        </w:rPr>
        <w:t>Algoritma rekomendasi konten — mempersonalisasi feed berdasarkan jurusan pengguna dan interest matching.</w:t>
      </w:r>
    </w:p>
    <w:p>
      <w:pPr>
        <w:spacing w:line="360" w:lineRule="auto" w:before="0" w:after="80"/>
      </w:pPr>
      <w:r>
        <w:rPr>
          <w:rFonts w:ascii="Times New Roman" w:hAnsi="Times New Roman" w:eastAsia="Times New Roman"/>
          <w:b/>
          <w:sz w:val="24"/>
        </w:rPr>
        <w:t>2.3.2 Implementasi Cloud Functions untuk Komputasi</w:t>
      </w:r>
    </w:p>
    <w:p>
      <w:pPr>
        <w:spacing w:line="360" w:lineRule="auto" w:after="80" w:before="0"/>
        <w:ind w:firstLine="720"/>
      </w:pPr>
      <w:r>
        <w:rPr>
          <w:rFonts w:ascii="Times New Roman" w:hAnsi="Times New Roman" w:eastAsia="Times New Roman"/>
          <w:b w:val="0"/>
          <w:i w:val="0"/>
          <w:sz w:val="24"/>
        </w:rPr>
        <w:t>Algoritma-algoritma tersebut dipindahkan ke Cloud Functions dan dioptimalkan:</w:t>
      </w:r>
    </w:p>
    <w:p>
      <w:pPr>
        <w:spacing w:line="360" w:lineRule="auto" w:after="40" w:before="0"/>
      </w:pPr>
      <w:r>
        <w:rPr>
          <w:rFonts w:ascii="Times New Roman" w:hAnsi="Times New Roman" w:eastAsia="Times New Roman"/>
          <w:b/>
          <w:i w:val="0"/>
          <w:sz w:val="24"/>
        </w:rPr>
        <w:t>Trending Topics (/api/explore/trending)</w:t>
      </w:r>
    </w:p>
    <w:p>
      <w:pPr>
        <w:spacing w:line="360" w:lineRule="auto" w:after="120" w:before="0"/>
        <w:ind w:firstLine="720"/>
      </w:pPr>
      <w:r>
        <w:rPr>
          <w:rFonts w:ascii="Times New Roman" w:hAnsi="Times New Roman" w:eastAsia="Times New Roman"/>
          <w:b w:val="0"/>
          <w:i w:val="0"/>
          <w:sz w:val="24"/>
        </w:rPr>
        <w:t>Menggunakan analisis N-gram (bigram dan trigram) serta deteksi hashtag pada postingan 7 hari terakhir. Implementasi mencakup stop word filtering untuk Bahasa Indonesia dan Inggris, serta deduplication untuk menghilangkan frasa redundan. Hasilnya berupa 10 trending topics teratas.</w:t>
      </w:r>
    </w:p>
    <w:p>
      <w:pPr>
        <w:spacing w:line="360" w:lineRule="auto" w:after="40" w:before="0"/>
      </w:pPr>
      <w:r>
        <w:rPr>
          <w:rFonts w:ascii="Times New Roman" w:hAnsi="Times New Roman" w:eastAsia="Times New Roman"/>
          <w:b/>
          <w:i w:val="0"/>
          <w:sz w:val="24"/>
        </w:rPr>
        <w:t>Discover Feed (/api/explore/discover)</w:t>
      </w:r>
    </w:p>
    <w:p>
      <w:pPr>
        <w:spacing w:line="360" w:lineRule="auto" w:after="120" w:before="0"/>
        <w:ind w:firstLine="720"/>
      </w:pPr>
      <w:r>
        <w:rPr>
          <w:rFonts w:ascii="Times New Roman" w:hAnsi="Times New Roman" w:eastAsia="Times New Roman"/>
          <w:b w:val="0"/>
          <w:i w:val="0"/>
          <w:sz w:val="24"/>
        </w:rPr>
        <w:t>Menggunakan relevance scoring dengan formula: score = (like_count × 2) + (comment_count × 3) + recency_bonus + media_bonus. Feed ini menampilkan postingan dari pengguna yang belum di-follow, diurutkan berdasarkan skor tertinggi.</w:t>
      </w:r>
    </w:p>
    <w:p>
      <w:pPr>
        <w:spacing w:line="360" w:lineRule="auto" w:after="40" w:before="0"/>
      </w:pPr>
      <w:r>
        <w:rPr>
          <w:rFonts w:ascii="Times New Roman" w:hAnsi="Times New Roman" w:eastAsia="Times New Roman"/>
          <w:b/>
          <w:i w:val="0"/>
          <w:sz w:val="24"/>
        </w:rPr>
        <w:t>Recommended Feed (/api/explore/recommended)</w:t>
      </w:r>
    </w:p>
    <w:p>
      <w:pPr>
        <w:spacing w:line="360" w:lineRule="auto" w:after="120" w:before="0"/>
        <w:ind w:firstLine="720"/>
      </w:pPr>
      <w:r>
        <w:rPr>
          <w:rFonts w:ascii="Times New Roman" w:hAnsi="Times New Roman" w:eastAsia="Times New Roman"/>
          <w:b w:val="0"/>
          <w:i w:val="0"/>
          <w:sz w:val="24"/>
        </w:rPr>
        <w:t>Menggunakan personalisasi berdasarkan jurusan pengguna dengan keyword matching via MySQL REGEXP. Scoring formula: score = following_bonus(50) + interest_match(30) + recency(80/(hours+1)). Setiap jurusan PNJ memiliki keyword set yang berbeda (misal: Teknik Informatika → coding, flutter, program, dll).</w:t>
      </w:r>
    </w:p>
    <w:p>
      <w:pPr>
        <w:spacing w:line="360" w:lineRule="auto" w:before="0" w:after="80"/>
      </w:pPr>
      <w:r>
        <w:rPr>
          <w:rFonts w:ascii="Times New Roman" w:hAnsi="Times New Roman" w:eastAsia="Times New Roman"/>
          <w:b/>
          <w:sz w:val="24"/>
        </w:rPr>
        <w:t>2.3.3 Update Kode Klien Flutter</w:t>
      </w:r>
    </w:p>
    <w:p>
      <w:pPr>
        <w:spacing w:line="360" w:lineRule="auto" w:after="80" w:before="0"/>
        <w:ind w:firstLine="720"/>
      </w:pPr>
      <w:r>
        <w:rPr>
          <w:rFonts w:ascii="Times New Roman" w:hAnsi="Times New Roman" w:eastAsia="Times New Roman"/>
          <w:b w:val="0"/>
          <w:i w:val="0"/>
          <w:sz w:val="24"/>
        </w:rPr>
        <w:t>Pada sisi klien Flutter:</w:t>
      </w:r>
    </w:p>
    <w:p>
      <w:pPr>
        <w:pStyle w:val="ListBullet"/>
        <w:spacing w:line="360" w:lineRule="auto" w:after="40" w:before="0"/>
      </w:pPr>
      <w:r>
        <w:rPr>
          <w:rFonts w:ascii="Times New Roman" w:hAnsi="Times New Roman" w:eastAsia="Times New Roman"/>
          <w:b w:val="0"/>
          <w:i w:val="0"/>
          <w:sz w:val="24"/>
        </w:rPr>
        <w:t>Menghapus seluruh loop heuristik dan algoritma sorting yang berjalan di Dart thread.</w:t>
      </w:r>
    </w:p>
    <w:p>
      <w:pPr>
        <w:pStyle w:val="ListBullet"/>
        <w:spacing w:line="360" w:lineRule="auto" w:after="40" w:before="0"/>
      </w:pPr>
      <w:r>
        <w:rPr>
          <w:rFonts w:ascii="Times New Roman" w:hAnsi="Times New Roman" w:eastAsia="Times New Roman"/>
          <w:b w:val="0"/>
          <w:i w:val="0"/>
          <w:sz w:val="24"/>
        </w:rPr>
        <w:t>Mengalihkan klien untuk memanggil Cloud Functions via HTTPS dan menerima data yang sudah dihitung dan diurutkan.</w:t>
      </w:r>
    </w:p>
    <w:p>
      <w:pPr>
        <w:pStyle w:val="ListBullet"/>
        <w:spacing w:line="360" w:lineRule="auto" w:after="160" w:before="0"/>
      </w:pPr>
      <w:r>
        <w:rPr>
          <w:rFonts w:ascii="Times New Roman" w:hAnsi="Times New Roman" w:eastAsia="Times New Roman"/>
          <w:b w:val="0"/>
          <w:i w:val="0"/>
          <w:sz w:val="24"/>
        </w:rPr>
        <w:t>Menerapkan pagination pada hasil yang dikembalikan oleh Cloud Functions.</w:t>
      </w:r>
    </w:p>
    <w:p>
      <w:r>
        <w:br w:type="page"/>
      </w:r>
    </w:p>
    <w:p>
      <w:pPr>
        <w:spacing w:line="360" w:lineRule="auto" w:before="0" w:after="40"/>
        <w:jc w:val="center"/>
      </w:pPr>
      <w:r>
        <w:rPr>
          <w:rFonts w:ascii="Times New Roman" w:hAnsi="Times New Roman" w:eastAsia="Times New Roman"/>
          <w:b/>
          <w:sz w:val="28"/>
        </w:rPr>
        <w:t>BAB III</w:t>
      </w:r>
    </w:p>
    <w:p>
      <w:pPr>
        <w:spacing w:line="360" w:lineRule="auto" w:before="0" w:after="360"/>
        <w:jc w:val="center"/>
      </w:pPr>
      <w:r>
        <w:rPr>
          <w:rFonts w:ascii="Times New Roman" w:hAnsi="Times New Roman" w:eastAsia="Times New Roman"/>
          <w:b/>
          <w:sz w:val="28"/>
        </w:rPr>
        <w:t>HASIL</w:t>
      </w:r>
    </w:p>
    <w:p>
      <w:pPr>
        <w:spacing w:line="360" w:lineRule="auto" w:before="0" w:after="120"/>
      </w:pPr>
      <w:r>
        <w:rPr>
          <w:rFonts w:ascii="Times New Roman" w:hAnsi="Times New Roman" w:eastAsia="Times New Roman"/>
          <w:b/>
          <w:sz w:val="24"/>
        </w:rPr>
        <w:t>3.1 Hasil Migrasi Infrastruktur</w:t>
      </w:r>
    </w:p>
    <w:p>
      <w:pPr>
        <w:spacing w:line="360" w:lineRule="auto" w:after="160" w:before="0"/>
        <w:ind w:firstLine="720"/>
      </w:pPr>
      <w:r>
        <w:rPr>
          <w:rFonts w:ascii="Times New Roman" w:hAnsi="Times New Roman" w:eastAsia="Times New Roman"/>
          <w:b w:val="0"/>
          <w:i w:val="0"/>
          <w:sz w:val="24"/>
        </w:rPr>
        <w:t>Seluruh fase migrasi telah berhasil diselesaikan. Berikut adalah ringkasan hasil dari setiap fase:</w:t>
      </w:r>
    </w:p>
    <w:p>
      <w:pPr>
        <w:spacing w:line="360" w:lineRule="auto" w:before="0" w:after="80"/>
      </w:pPr>
      <w:r>
        <w:rPr>
          <w:rFonts w:ascii="Times New Roman" w:hAnsi="Times New Roman" w:eastAsia="Times New Roman"/>
          <w:b/>
          <w:sz w:val="24"/>
        </w:rPr>
        <w:t>3.1.1 Phase 1: Media Storage</w:t>
      </w:r>
    </w:p>
    <w:p>
      <w:pPr>
        <w:pStyle w:val="ListBullet"/>
        <w:spacing w:line="360" w:lineRule="auto" w:after="40" w:before="0"/>
      </w:pPr>
      <w:r>
        <w:rPr>
          <w:rFonts w:ascii="Times New Roman" w:hAnsi="Times New Roman" w:eastAsia="Times New Roman"/>
          <w:b w:val="0"/>
          <w:i w:val="0"/>
          <w:sz w:val="24"/>
        </w:rPr>
        <w:t>Bucket GCS sapapnj-media-assets berhasil dibuat dan dikonfigurasi di region asia-southeast2 (Jakarta).</w:t>
      </w:r>
    </w:p>
    <w:p>
      <w:pPr>
        <w:pStyle w:val="ListBullet"/>
        <w:spacing w:line="360" w:lineRule="auto" w:after="40" w:before="0"/>
      </w:pPr>
      <w:r>
        <w:rPr>
          <w:rFonts w:ascii="Times New Roman" w:hAnsi="Times New Roman" w:eastAsia="Times New Roman"/>
          <w:b w:val="0"/>
          <w:i w:val="0"/>
          <w:sz w:val="24"/>
        </w:rPr>
        <w:t>Cloud Functions getSignedUploadUrl dan deleteObject berhasil di-deploy dan berfungsi.</w:t>
      </w:r>
    </w:p>
    <w:p>
      <w:pPr>
        <w:pStyle w:val="ListBullet"/>
        <w:spacing w:line="360" w:lineRule="auto" w:after="40" w:before="0"/>
      </w:pPr>
      <w:r>
        <w:rPr>
          <w:rFonts w:ascii="Times New Roman" w:hAnsi="Times New Roman" w:eastAsia="Times New Roman"/>
          <w:b w:val="0"/>
          <w:i w:val="0"/>
          <w:sz w:val="24"/>
        </w:rPr>
        <w:t>Seluruh upload media dari aplikasi Flutter berhasil dialihkan ke GCS melalui signed URL.</w:t>
      </w:r>
    </w:p>
    <w:p>
      <w:pPr>
        <w:pStyle w:val="ListBullet"/>
        <w:spacing w:line="360" w:lineRule="auto" w:after="160" w:before="0"/>
      </w:pPr>
      <w:r>
        <w:rPr>
          <w:rFonts w:ascii="Times New Roman" w:hAnsi="Times New Roman" w:eastAsia="Times New Roman"/>
          <w:b w:val="0"/>
          <w:i w:val="0"/>
          <w:sz w:val="24"/>
        </w:rPr>
        <w:t>Cloudinary SDK dan environment variables terkait berhasil dihapus dari codebase.</w:t>
      </w:r>
    </w:p>
    <w:p>
      <w:pPr>
        <w:spacing w:line="360" w:lineRule="auto" w:before="0" w:after="80"/>
      </w:pPr>
      <w:r>
        <w:rPr>
          <w:rFonts w:ascii="Times New Roman" w:hAnsi="Times New Roman" w:eastAsia="Times New Roman"/>
          <w:b/>
          <w:sz w:val="24"/>
        </w:rPr>
        <w:t>3.1.2 Phase 2: Database</w:t>
      </w:r>
    </w:p>
    <w:p>
      <w:pPr>
        <w:pStyle w:val="ListBullet"/>
        <w:spacing w:line="360" w:lineRule="auto" w:after="40" w:before="0"/>
      </w:pPr>
      <w:r>
        <w:rPr>
          <w:rFonts w:ascii="Times New Roman" w:hAnsi="Times New Roman" w:eastAsia="Times New Roman"/>
          <w:b w:val="0"/>
          <w:i w:val="0"/>
          <w:sz w:val="24"/>
        </w:rPr>
        <w:t>Instance Cloud SQL MySQL 8.0 (sapapnj-db) berhasil di-provisioning.</w:t>
      </w:r>
    </w:p>
    <w:p>
      <w:pPr>
        <w:pStyle w:val="ListBullet"/>
        <w:spacing w:line="360" w:lineRule="auto" w:after="40" w:before="0"/>
      </w:pPr>
      <w:r>
        <w:rPr>
          <w:rFonts w:ascii="Times New Roman" w:hAnsi="Times New Roman" w:eastAsia="Times New Roman"/>
          <w:b w:val="0"/>
          <w:i w:val="0"/>
          <w:sz w:val="24"/>
        </w:rPr>
        <w:t>Skema relasional dengan 12 tabel berhasil diterapkan, mencakup users, follows, follow_requests, communities, community_members, posts, post_likes, comments, bookmarks, notifications, blocked_users, chat_sessions, dan chat_messages.</w:t>
      </w:r>
    </w:p>
    <w:p>
      <w:pPr>
        <w:pStyle w:val="ListBullet"/>
        <w:spacing w:line="360" w:lineRule="auto" w:after="40" w:before="0"/>
      </w:pPr>
      <w:r>
        <w:rPr>
          <w:rFonts w:ascii="Times New Roman" w:hAnsi="Times New Roman" w:eastAsia="Times New Roman"/>
          <w:b w:val="0"/>
          <w:i w:val="0"/>
          <w:sz w:val="24"/>
        </w:rPr>
        <w:t>API Gateway (sapapnjApi) berhasil di-deploy dengan 4 route group utama: users, posts, communities, dan explore.</w:t>
      </w:r>
    </w:p>
    <w:p>
      <w:pPr>
        <w:pStyle w:val="ListBullet"/>
        <w:spacing w:line="360" w:lineRule="auto" w:after="160" w:before="0"/>
      </w:pPr>
      <w:r>
        <w:rPr>
          <w:rFonts w:ascii="Times New Roman" w:hAnsi="Times New Roman" w:eastAsia="Times New Roman"/>
          <w:b w:val="0"/>
          <w:i w:val="0"/>
          <w:sz w:val="24"/>
        </w:rPr>
        <w:t>Seluruh binding langsung ke Firestore berhasil dihapus dari klien Flutter.</w:t>
      </w:r>
    </w:p>
    <w:p>
      <w:pPr>
        <w:spacing w:line="360" w:lineRule="auto" w:before="0" w:after="80"/>
      </w:pPr>
      <w:r>
        <w:rPr>
          <w:rFonts w:ascii="Times New Roman" w:hAnsi="Times New Roman" w:eastAsia="Times New Roman"/>
          <w:b/>
          <w:sz w:val="24"/>
        </w:rPr>
        <w:t>3.1.3 Phase 3: Computational Offloading</w:t>
      </w:r>
    </w:p>
    <w:p>
      <w:pPr>
        <w:pStyle w:val="ListBullet"/>
        <w:spacing w:line="360" w:lineRule="auto" w:after="40" w:before="0"/>
      </w:pPr>
      <w:r>
        <w:rPr>
          <w:rFonts w:ascii="Times New Roman" w:hAnsi="Times New Roman" w:eastAsia="Times New Roman"/>
          <w:b w:val="0"/>
          <w:i w:val="0"/>
          <w:sz w:val="24"/>
        </w:rPr>
        <w:t>Algoritma trending topics berhasil dipindahkan ke server dengan analisis N-gram.</w:t>
      </w:r>
    </w:p>
    <w:p>
      <w:pPr>
        <w:pStyle w:val="ListBullet"/>
        <w:spacing w:line="360" w:lineRule="auto" w:after="40" w:before="0"/>
      </w:pPr>
      <w:r>
        <w:rPr>
          <w:rFonts w:ascii="Times New Roman" w:hAnsi="Times New Roman" w:eastAsia="Times New Roman"/>
          <w:b w:val="0"/>
          <w:i w:val="0"/>
          <w:sz w:val="24"/>
        </w:rPr>
        <w:t>Algoritma discover feed dengan relevance scoring berhasil berjalan di Cloud Functions.</w:t>
      </w:r>
    </w:p>
    <w:p>
      <w:pPr>
        <w:pStyle w:val="ListBullet"/>
        <w:spacing w:line="360" w:lineRule="auto" w:after="40" w:before="0"/>
      </w:pPr>
      <w:r>
        <w:rPr>
          <w:rFonts w:ascii="Times New Roman" w:hAnsi="Times New Roman" w:eastAsia="Times New Roman"/>
          <w:b w:val="0"/>
          <w:i w:val="0"/>
          <w:sz w:val="24"/>
        </w:rPr>
        <w:t>Algoritma rekomendasi konten berbasis jurusan berhasil diimplementasikan di server.</w:t>
      </w:r>
    </w:p>
    <w:p>
      <w:pPr>
        <w:pStyle w:val="ListBullet"/>
        <w:spacing w:line="360" w:lineRule="auto" w:after="160" w:before="0"/>
      </w:pPr>
      <w:r>
        <w:rPr>
          <w:rFonts w:ascii="Times New Roman" w:hAnsi="Times New Roman" w:eastAsia="Times New Roman"/>
          <w:b w:val="0"/>
          <w:i w:val="0"/>
          <w:sz w:val="24"/>
        </w:rPr>
        <w:t>Klien Flutter tidak lagi menjalankan komputasi berat, hanya menerima data yang sudah dihitung.</w:t>
      </w:r>
    </w:p>
    <w:p>
      <w:pPr>
        <w:spacing w:line="360" w:lineRule="auto" w:before="0" w:after="120"/>
      </w:pPr>
      <w:r>
        <w:rPr>
          <w:rFonts w:ascii="Times New Roman" w:hAnsi="Times New Roman" w:eastAsia="Times New Roman"/>
          <w:b/>
          <w:sz w:val="24"/>
        </w:rPr>
        <w:t>3.2 Konfigurasi Environment</w:t>
      </w:r>
    </w:p>
    <w:p>
      <w:pPr>
        <w:spacing w:line="360" w:lineRule="auto" w:after="80" w:before="0"/>
        <w:ind w:firstLine="720"/>
      </w:pPr>
      <w:r>
        <w:rPr>
          <w:rFonts w:ascii="Times New Roman" w:hAnsi="Times New Roman" w:eastAsia="Times New Roman"/>
          <w:b w:val="0"/>
          <w:i w:val="0"/>
          <w:sz w:val="24"/>
        </w:rPr>
        <w:t>Setelah migrasi selesai, file .env pada project Flutter berisi konfigurasi berikut:</w:t>
      </w:r>
    </w:p>
    <w:p>
      <w:pPr>
        <w:spacing w:line="240" w:lineRule="auto" w:after="80" w:before="80"/>
        <w:ind w:left="567"/>
      </w:pPr>
      <w:r>
        <w:rPr>
          <w:rFonts w:ascii="Consolas" w:hAnsi="Consolas"/>
          <w:color w:val="333333"/>
          <w:sz w:val="20"/>
        </w:rPr>
        <w:t>GEMINI_API_KEY=&lt;api_key&gt;</w:t>
        <w:br/>
        <w:t>GCS_BUCKET_NAME=sapapnj-media-assets</w:t>
        <w:br/>
        <w:t>GCS_FUNCTION_URL=https://asia-southeast2-sapapnj-gcp.cloudfunctions.net</w:t>
        <w:br/>
        <w:t>API_BASE_URL=https://asia-southeast2-sapapnj-gcp.cloudfunctions.net/sapapnjApi</w:t>
      </w:r>
    </w:p>
    <w:p>
      <w:pPr>
        <w:spacing w:after="160"/>
      </w:pPr>
    </w:p>
    <w:p>
      <w:pPr>
        <w:spacing w:line="360" w:lineRule="auto" w:before="0" w:after="120"/>
      </w:pPr>
      <w:r>
        <w:rPr>
          <w:rFonts w:ascii="Times New Roman" w:hAnsi="Times New Roman" w:eastAsia="Times New Roman"/>
          <w:b/>
          <w:sz w:val="24"/>
        </w:rPr>
        <w:t>3.3 Layanan GCP yang Aktif</w:t>
      </w:r>
    </w:p>
    <w:p>
      <w:pPr>
        <w:spacing w:line="360" w:lineRule="auto" w:after="80" w:before="0"/>
        <w:ind w:firstLine="720"/>
      </w:pPr>
      <w:r>
        <w:rPr>
          <w:rFonts w:ascii="Times New Roman" w:hAnsi="Times New Roman" w:eastAsia="Times New Roman"/>
          <w:b w:val="0"/>
          <w:i w:val="0"/>
          <w:sz w:val="24"/>
        </w:rPr>
        <w:t>Berikut adalah daftar layanan GCP yang aktif digunakan setelah migrasi:</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jc w:val="center"/>
            </w:pPr>
            <w:r/>
            <w:r>
              <w:rPr>
                <w:rFonts w:ascii="Times New Roman" w:hAnsi="Times New Roman"/>
                <w:b/>
                <w:sz w:val="22"/>
              </w:rPr>
              <w:t>Layanan</w:t>
            </w:r>
          </w:p>
        </w:tc>
        <w:tc>
          <w:tcPr>
            <w:tcW w:type="dxa" w:w="2757"/>
          </w:tcPr>
          <w:p>
            <w:pPr>
              <w:jc w:val="center"/>
            </w:pPr>
            <w:r/>
            <w:r>
              <w:rPr>
                <w:rFonts w:ascii="Times New Roman" w:hAnsi="Times New Roman"/>
                <w:b/>
                <w:sz w:val="22"/>
              </w:rPr>
              <w:t>Resource</w:t>
            </w:r>
          </w:p>
        </w:tc>
        <w:tc>
          <w:tcPr>
            <w:tcW w:type="dxa" w:w="2757"/>
          </w:tcPr>
          <w:p>
            <w:pPr>
              <w:jc w:val="center"/>
            </w:pPr>
            <w:r/>
            <w:r>
              <w:rPr>
                <w:rFonts w:ascii="Times New Roman" w:hAnsi="Times New Roman"/>
                <w:b/>
                <w:sz w:val="22"/>
              </w:rPr>
              <w:t>Region</w:t>
            </w:r>
          </w:p>
        </w:tc>
      </w:tr>
      <w:tr>
        <w:tc>
          <w:tcPr>
            <w:tcW w:type="dxa" w:w="2757"/>
          </w:tcPr>
          <w:p>
            <w:r/>
            <w:r>
              <w:rPr>
                <w:rFonts w:ascii="Times New Roman" w:hAnsi="Times New Roman"/>
                <w:sz w:val="22"/>
              </w:rPr>
              <w:t>Cloud Storage</w:t>
            </w:r>
          </w:p>
        </w:tc>
        <w:tc>
          <w:tcPr>
            <w:tcW w:type="dxa" w:w="2757"/>
          </w:tcPr>
          <w:p>
            <w:r/>
            <w:r>
              <w:rPr>
                <w:rFonts w:ascii="Times New Roman" w:hAnsi="Times New Roman"/>
                <w:sz w:val="22"/>
              </w:rPr>
              <w:t>gs://sapapnj-media-assets</w:t>
            </w:r>
          </w:p>
        </w:tc>
        <w:tc>
          <w:tcPr>
            <w:tcW w:type="dxa" w:w="2757"/>
          </w:tcPr>
          <w:p>
            <w:r/>
            <w:r>
              <w:rPr>
                <w:rFonts w:ascii="Times New Roman" w:hAnsi="Times New Roman"/>
                <w:sz w:val="22"/>
              </w:rPr>
              <w:t>asia-southeast2</w:t>
            </w:r>
          </w:p>
        </w:tc>
      </w:tr>
      <w:tr>
        <w:tc>
          <w:tcPr>
            <w:tcW w:type="dxa" w:w="2757"/>
          </w:tcPr>
          <w:p>
            <w:r/>
            <w:r>
              <w:rPr>
                <w:rFonts w:ascii="Times New Roman" w:hAnsi="Times New Roman"/>
                <w:sz w:val="22"/>
              </w:rPr>
              <w:t>Cloud SQL (MySQL 8.0)</w:t>
            </w:r>
          </w:p>
        </w:tc>
        <w:tc>
          <w:tcPr>
            <w:tcW w:type="dxa" w:w="2757"/>
          </w:tcPr>
          <w:p>
            <w:r/>
            <w:r>
              <w:rPr>
                <w:rFonts w:ascii="Times New Roman" w:hAnsi="Times New Roman"/>
                <w:sz w:val="22"/>
              </w:rPr>
              <w:t>sapapnj-db (db-f1-micro)</w:t>
            </w:r>
          </w:p>
        </w:tc>
        <w:tc>
          <w:tcPr>
            <w:tcW w:type="dxa" w:w="2757"/>
          </w:tcPr>
          <w:p>
            <w:r/>
            <w:r>
              <w:rPr>
                <w:rFonts w:ascii="Times New Roman" w:hAnsi="Times New Roman"/>
                <w:sz w:val="22"/>
              </w:rPr>
              <w:t>asia-southeast2</w:t>
            </w:r>
          </w:p>
        </w:tc>
      </w:tr>
      <w:tr>
        <w:tc>
          <w:tcPr>
            <w:tcW w:type="dxa" w:w="2757"/>
          </w:tcPr>
          <w:p>
            <w:r/>
            <w:r>
              <w:rPr>
                <w:rFonts w:ascii="Times New Roman" w:hAnsi="Times New Roman"/>
                <w:sz w:val="22"/>
              </w:rPr>
              <w:t>Cloud Functions (Gen 2)</w:t>
            </w:r>
          </w:p>
        </w:tc>
        <w:tc>
          <w:tcPr>
            <w:tcW w:type="dxa" w:w="2757"/>
          </w:tcPr>
          <w:p>
            <w:r/>
            <w:r>
              <w:rPr>
                <w:rFonts w:ascii="Times New Roman" w:hAnsi="Times New Roman"/>
                <w:sz w:val="22"/>
              </w:rPr>
              <w:t>getSignedUploadUrl, deleteObject</w:t>
            </w:r>
          </w:p>
        </w:tc>
        <w:tc>
          <w:tcPr>
            <w:tcW w:type="dxa" w:w="2757"/>
          </w:tcPr>
          <w:p>
            <w:r/>
            <w:r>
              <w:rPr>
                <w:rFonts w:ascii="Times New Roman" w:hAnsi="Times New Roman"/>
                <w:sz w:val="22"/>
              </w:rPr>
              <w:t>asia-southeast2</w:t>
            </w:r>
          </w:p>
        </w:tc>
      </w:tr>
      <w:tr>
        <w:tc>
          <w:tcPr>
            <w:tcW w:type="dxa" w:w="2757"/>
          </w:tcPr>
          <w:p>
            <w:r/>
            <w:r>
              <w:rPr>
                <w:rFonts w:ascii="Times New Roman" w:hAnsi="Times New Roman"/>
                <w:sz w:val="22"/>
              </w:rPr>
              <w:t>Cloud Functions (Gen 2)</w:t>
            </w:r>
          </w:p>
        </w:tc>
        <w:tc>
          <w:tcPr>
            <w:tcW w:type="dxa" w:w="2757"/>
          </w:tcPr>
          <w:p>
            <w:r/>
            <w:r>
              <w:rPr>
                <w:rFonts w:ascii="Times New Roman" w:hAnsi="Times New Roman"/>
                <w:sz w:val="22"/>
              </w:rPr>
              <w:t>sapapnjApi (API Gateway)</w:t>
            </w:r>
          </w:p>
        </w:tc>
        <w:tc>
          <w:tcPr>
            <w:tcW w:type="dxa" w:w="2757"/>
          </w:tcPr>
          <w:p>
            <w:r/>
            <w:r>
              <w:rPr>
                <w:rFonts w:ascii="Times New Roman" w:hAnsi="Times New Roman"/>
                <w:sz w:val="22"/>
              </w:rPr>
              <w:t>asia-southeast2</w:t>
            </w:r>
          </w:p>
        </w:tc>
      </w:tr>
    </w:tbl>
    <w:p>
      <w:pPr>
        <w:spacing w:after="160"/>
      </w:pPr>
    </w:p>
    <w:p>
      <w:pPr>
        <w:spacing w:line="360" w:lineRule="auto" w:before="0" w:after="120"/>
      </w:pPr>
      <w:r>
        <w:rPr>
          <w:rFonts w:ascii="Times New Roman" w:hAnsi="Times New Roman" w:eastAsia="Times New Roman"/>
          <w:b/>
          <w:sz w:val="24"/>
        </w:rPr>
        <w:t>3.4 Perbandingan Sebelum dan Sesudah Migrasi</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jc w:val="center"/>
            </w:pPr>
            <w:r/>
            <w:r>
              <w:rPr>
                <w:rFonts w:ascii="Times New Roman" w:hAnsi="Times New Roman"/>
                <w:b/>
                <w:sz w:val="20"/>
              </w:rPr>
              <w:t>Aspek</w:t>
            </w:r>
          </w:p>
        </w:tc>
        <w:tc>
          <w:tcPr>
            <w:tcW w:type="dxa" w:w="2757"/>
          </w:tcPr>
          <w:p>
            <w:pPr>
              <w:jc w:val="center"/>
            </w:pPr>
            <w:r/>
            <w:r>
              <w:rPr>
                <w:rFonts w:ascii="Times New Roman" w:hAnsi="Times New Roman"/>
                <w:b/>
                <w:sz w:val="20"/>
              </w:rPr>
              <w:t>Sebelum (Firebase + Cloudinary)</w:t>
            </w:r>
          </w:p>
        </w:tc>
        <w:tc>
          <w:tcPr>
            <w:tcW w:type="dxa" w:w="2757"/>
          </w:tcPr>
          <w:p>
            <w:pPr>
              <w:jc w:val="center"/>
            </w:pPr>
            <w:r/>
            <w:r>
              <w:rPr>
                <w:rFonts w:ascii="Times New Roman" w:hAnsi="Times New Roman"/>
                <w:b/>
                <w:sz w:val="20"/>
              </w:rPr>
              <w:t>Sesudah (Google Cloud Platform)</w:t>
            </w:r>
          </w:p>
        </w:tc>
      </w:tr>
      <w:tr>
        <w:tc>
          <w:tcPr>
            <w:tcW w:type="dxa" w:w="2757"/>
          </w:tcPr>
          <w:p>
            <w:r/>
            <w:r>
              <w:rPr>
                <w:rFonts w:ascii="Times New Roman" w:hAnsi="Times New Roman"/>
                <w:sz w:val="20"/>
              </w:rPr>
              <w:t>Penyimpanan Media</w:t>
            </w:r>
          </w:p>
        </w:tc>
        <w:tc>
          <w:tcPr>
            <w:tcW w:type="dxa" w:w="2757"/>
          </w:tcPr>
          <w:p>
            <w:r/>
            <w:r>
              <w:rPr>
                <w:rFonts w:ascii="Times New Roman" w:hAnsi="Times New Roman"/>
                <w:sz w:val="20"/>
              </w:rPr>
              <w:t>Cloudinary (pihak ketiga)</w:t>
            </w:r>
          </w:p>
        </w:tc>
        <w:tc>
          <w:tcPr>
            <w:tcW w:type="dxa" w:w="2757"/>
          </w:tcPr>
          <w:p>
            <w:r/>
            <w:r>
              <w:rPr>
                <w:rFonts w:ascii="Times New Roman" w:hAnsi="Times New Roman"/>
                <w:sz w:val="20"/>
              </w:rPr>
              <w:t>Google Cloud Storage</w:t>
            </w:r>
          </w:p>
        </w:tc>
      </w:tr>
      <w:tr>
        <w:tc>
          <w:tcPr>
            <w:tcW w:type="dxa" w:w="2757"/>
          </w:tcPr>
          <w:p>
            <w:r/>
            <w:r>
              <w:rPr>
                <w:rFonts w:ascii="Times New Roman" w:hAnsi="Times New Roman"/>
                <w:sz w:val="20"/>
              </w:rPr>
              <w:t>Basis Data</w:t>
            </w:r>
          </w:p>
        </w:tc>
        <w:tc>
          <w:tcPr>
            <w:tcW w:type="dxa" w:w="2757"/>
          </w:tcPr>
          <w:p>
            <w:r/>
            <w:r>
              <w:rPr>
                <w:rFonts w:ascii="Times New Roman" w:hAnsi="Times New Roman"/>
                <w:sz w:val="20"/>
              </w:rPr>
              <w:t>Firebase Firestore (NoSQL)</w:t>
            </w:r>
          </w:p>
        </w:tc>
        <w:tc>
          <w:tcPr>
            <w:tcW w:type="dxa" w:w="2757"/>
          </w:tcPr>
          <w:p>
            <w:r/>
            <w:r>
              <w:rPr>
                <w:rFonts w:ascii="Times New Roman" w:hAnsi="Times New Roman"/>
                <w:sz w:val="20"/>
              </w:rPr>
              <w:t>Cloud SQL MySQL 8.0 (Relasional)</w:t>
            </w:r>
          </w:p>
        </w:tc>
      </w:tr>
      <w:tr>
        <w:tc>
          <w:tcPr>
            <w:tcW w:type="dxa" w:w="2757"/>
          </w:tcPr>
          <w:p>
            <w:r/>
            <w:r>
              <w:rPr>
                <w:rFonts w:ascii="Times New Roman" w:hAnsi="Times New Roman"/>
                <w:sz w:val="20"/>
              </w:rPr>
              <w:t>Komputasi</w:t>
            </w:r>
          </w:p>
        </w:tc>
        <w:tc>
          <w:tcPr>
            <w:tcW w:type="dxa" w:w="2757"/>
          </w:tcPr>
          <w:p>
            <w:r/>
            <w:r>
              <w:rPr>
                <w:rFonts w:ascii="Times New Roman" w:hAnsi="Times New Roman"/>
                <w:sz w:val="20"/>
              </w:rPr>
              <w:t>On-device (Dart thread)</w:t>
            </w:r>
          </w:p>
        </w:tc>
        <w:tc>
          <w:tcPr>
            <w:tcW w:type="dxa" w:w="2757"/>
          </w:tcPr>
          <w:p>
            <w:r/>
            <w:r>
              <w:rPr>
                <w:rFonts w:ascii="Times New Roman" w:hAnsi="Times New Roman"/>
                <w:sz w:val="20"/>
              </w:rPr>
              <w:t>Cloud Functions (serverless)</w:t>
            </w:r>
          </w:p>
        </w:tc>
      </w:tr>
      <w:tr>
        <w:tc>
          <w:tcPr>
            <w:tcW w:type="dxa" w:w="2757"/>
          </w:tcPr>
          <w:p>
            <w:r/>
            <w:r>
              <w:rPr>
                <w:rFonts w:ascii="Times New Roman" w:hAnsi="Times New Roman"/>
                <w:sz w:val="20"/>
              </w:rPr>
              <w:t>API Layer</w:t>
            </w:r>
          </w:p>
        </w:tc>
        <w:tc>
          <w:tcPr>
            <w:tcW w:type="dxa" w:w="2757"/>
          </w:tcPr>
          <w:p>
            <w:r/>
            <w:r>
              <w:rPr>
                <w:rFonts w:ascii="Times New Roman" w:hAnsi="Times New Roman"/>
                <w:sz w:val="20"/>
              </w:rPr>
              <w:t>Langsung ke Firestore SDK</w:t>
            </w:r>
          </w:p>
        </w:tc>
        <w:tc>
          <w:tcPr>
            <w:tcW w:type="dxa" w:w="2757"/>
          </w:tcPr>
          <w:p>
            <w:r/>
            <w:r>
              <w:rPr>
                <w:rFonts w:ascii="Times New Roman" w:hAnsi="Times New Roman"/>
                <w:sz w:val="20"/>
              </w:rPr>
              <w:t>RESTful API Gateway (Express.js)</w:t>
            </w:r>
          </w:p>
        </w:tc>
      </w:tr>
    </w:tbl>
    <w:p>
      <w:pPr>
        <w:spacing w:after="160"/>
      </w:pPr>
    </w:p>
    <w:p>
      <w:pPr>
        <w:spacing w:line="360" w:lineRule="auto" w:before="0" w:after="120"/>
      </w:pPr>
      <w:r>
        <w:rPr>
          <w:rFonts w:ascii="Times New Roman" w:hAnsi="Times New Roman" w:eastAsia="Times New Roman"/>
          <w:b/>
          <w:sz w:val="24"/>
        </w:rPr>
        <w:t>3.5 Kesimpulan</w:t>
      </w:r>
    </w:p>
    <w:p>
      <w:pPr>
        <w:spacing w:line="360" w:lineRule="auto" w:after="120" w:before="0"/>
        <w:ind w:firstLine="720"/>
      </w:pPr>
      <w:r>
        <w:rPr>
          <w:rFonts w:ascii="Times New Roman" w:hAnsi="Times New Roman" w:eastAsia="Times New Roman"/>
          <w:b w:val="0"/>
          <w:i w:val="0"/>
          <w:sz w:val="24"/>
        </w:rPr>
        <w:t>Migrasi infrastruktur backend aplikasi SAPA PNJ dari Firebase dan Cloudinary ke Google Cloud Platform telah berhasil diselesaikan secara menyeluruh. Seluruh tiga fase migrasi — penyimpanan media, basis data, dan computational offloading — telah terimplementasi dan terverifikasi berfungsi dengan baik.</w:t>
      </w:r>
    </w:p>
    <w:p>
      <w:pPr>
        <w:spacing w:line="360" w:lineRule="auto" w:after="120" w:before="0"/>
        <w:ind w:firstLine="720"/>
      </w:pPr>
      <w:r>
        <w:rPr>
          <w:rFonts w:ascii="Times New Roman" w:hAnsi="Times New Roman" w:eastAsia="Times New Roman"/>
          <w:b w:val="0"/>
          <w:i w:val="0"/>
          <w:sz w:val="24"/>
        </w:rPr>
        <w:t>Dengan arsitektur baru ini, SAPA PNJ memiliki infrastruktur yang lebih terpusat, terkelola, dan skalabel. Penggunaan Cloud SQL MySQL memungkinkan query relasional yang lebih efisien, Cloud Storage memberikan penyimpanan media yang terintegrasi dalam ekosistem GCP, dan Cloud Functions memastikan komputasi berat tidak lagi membebani perangkat pengguna.</w:t>
      </w:r>
    </w:p>
    <w:p>
      <w:pPr>
        <w:spacing w:line="360" w:lineRule="auto" w:after="120" w:before="0"/>
        <w:ind w:firstLine="720"/>
      </w:pPr>
      <w:r>
        <w:rPr>
          <w:rFonts w:ascii="Times New Roman" w:hAnsi="Times New Roman" w:eastAsia="Times New Roman"/>
          <w:b w:val="0"/>
          <w:i w:val="0"/>
          <w:sz w:val="24"/>
        </w:rPr>
        <w:t>Firebase Auth tetap dipertahankan sebagai layanan autentikasi karena integrasinya yang sudah matang dengan Flutter dan kemampuan verifikasi token yang andal pada sisi server.</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