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13A1" w:rsidRDefault="008613A1">
      <w:pPr>
        <w:keepNext w:val="0"/>
        <w:shd w:val="clear" w:color="auto" w:fill="auto"/>
        <w:spacing w:line="276" w:lineRule="auto"/>
        <w:rPr>
          <w:rFonts w:ascii="Arial" w:eastAsia="Arial" w:hAnsi="Arial" w:cs="Arial"/>
          <w:sz w:val="22"/>
          <w:szCs w:val="22"/>
        </w:rPr>
      </w:pPr>
    </w:p>
    <w:tbl>
      <w:tblPr>
        <w:tblStyle w:val="a"/>
        <w:tblW w:w="10773" w:type="dxa"/>
        <w:tblInd w:w="-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3"/>
        <w:gridCol w:w="3693"/>
        <w:gridCol w:w="5387"/>
      </w:tblGrid>
      <w:tr w:rsidR="008613A1">
        <w:tc>
          <w:tcPr>
            <w:tcW w:w="1693" w:type="dxa"/>
            <w:tcBorders>
              <w:top w:val="single" w:sz="4" w:space="0" w:color="000000"/>
              <w:left w:val="single" w:sz="4" w:space="0" w:color="000000"/>
              <w:bottom w:val="single" w:sz="4" w:space="0" w:color="000000"/>
              <w:right w:val="single" w:sz="4" w:space="0" w:color="000000"/>
            </w:tcBorders>
            <w:shd w:val="clear" w:color="auto" w:fill="auto"/>
            <w:tcMar>
              <w:left w:w="103" w:type="dxa"/>
            </w:tcMar>
          </w:tcPr>
          <w:p w:rsidR="008613A1" w:rsidRDefault="008613A1">
            <w:pPr>
              <w:widowControl/>
              <w:ind w:left="38"/>
              <w:jc w:val="center"/>
              <w:rPr>
                <w:rFonts w:ascii="Calibri" w:eastAsia="Calibri" w:hAnsi="Calibri" w:cs="Calibri"/>
                <w:sz w:val="12"/>
                <w:szCs w:val="12"/>
              </w:rPr>
            </w:pPr>
          </w:p>
          <w:p w:rsidR="008613A1" w:rsidRDefault="003242C4">
            <w:pPr>
              <w:widowControl/>
              <w:ind w:left="38"/>
              <w:jc w:val="center"/>
              <w:rPr>
                <w:rFonts w:ascii="Calibri" w:eastAsia="Calibri" w:hAnsi="Calibri" w:cs="Calibri"/>
                <w:sz w:val="22"/>
                <w:szCs w:val="22"/>
              </w:rPr>
            </w:pPr>
            <w:r>
              <w:rPr>
                <w:noProof/>
                <w:lang w:val="es-MX"/>
              </w:rPr>
              <w:drawing>
                <wp:anchor distT="0" distB="0" distL="0" distR="0" simplePos="0" relativeHeight="251658240" behindDoc="0" locked="0" layoutInCell="1" hidden="0" allowOverlap="1">
                  <wp:simplePos x="0" y="0"/>
                  <wp:positionH relativeFrom="margin">
                    <wp:posOffset>118745</wp:posOffset>
                  </wp:positionH>
                  <wp:positionV relativeFrom="paragraph">
                    <wp:posOffset>46990</wp:posOffset>
                  </wp:positionV>
                  <wp:extent cx="627380" cy="656590"/>
                  <wp:effectExtent l="0" t="0" r="0" b="0"/>
                  <wp:wrapSquare wrapText="bothSides" distT="0" distB="0" distL="0" distR="0"/>
                  <wp:docPr id="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5"/>
                          <a:srcRect/>
                          <a:stretch>
                            <a:fillRect/>
                          </a:stretch>
                        </pic:blipFill>
                        <pic:spPr>
                          <a:xfrm>
                            <a:off x="0" y="0"/>
                            <a:ext cx="627380" cy="656590"/>
                          </a:xfrm>
                          <a:prstGeom prst="rect">
                            <a:avLst/>
                          </a:prstGeom>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left w:w="103" w:type="dxa"/>
            </w:tcMar>
            <w:vAlign w:val="center"/>
          </w:tcPr>
          <w:p w:rsidR="008613A1" w:rsidRDefault="008613A1">
            <w:pPr>
              <w:widowControl/>
              <w:jc w:val="center"/>
              <w:rPr>
                <w:rFonts w:ascii="Calibri" w:eastAsia="Calibri" w:hAnsi="Calibri" w:cs="Calibri"/>
                <w:sz w:val="32"/>
                <w:szCs w:val="32"/>
              </w:rPr>
            </w:pPr>
          </w:p>
          <w:p w:rsidR="008613A1" w:rsidRDefault="008613A1">
            <w:pPr>
              <w:widowControl/>
              <w:jc w:val="center"/>
              <w:rPr>
                <w:rFonts w:ascii="Calibri" w:eastAsia="Calibri" w:hAnsi="Calibri" w:cs="Calibri"/>
                <w:sz w:val="32"/>
                <w:szCs w:val="32"/>
              </w:rPr>
            </w:pPr>
          </w:p>
          <w:p w:rsidR="008613A1" w:rsidRDefault="003242C4">
            <w:pPr>
              <w:widowControl/>
              <w:jc w:val="center"/>
              <w:rPr>
                <w:rFonts w:ascii="Arial" w:eastAsia="Arial" w:hAnsi="Arial" w:cs="Arial"/>
                <w:b/>
                <w:sz w:val="32"/>
                <w:szCs w:val="32"/>
              </w:rPr>
            </w:pPr>
            <w:proofErr w:type="spellStart"/>
            <w:r>
              <w:rPr>
                <w:rFonts w:ascii="Arial" w:eastAsia="Arial" w:hAnsi="Arial" w:cs="Arial"/>
                <w:b/>
                <w:sz w:val="32"/>
                <w:szCs w:val="32"/>
              </w:rPr>
              <w:t>Carátula</w:t>
            </w:r>
            <w:proofErr w:type="spellEnd"/>
            <w:r>
              <w:rPr>
                <w:rFonts w:ascii="Arial" w:eastAsia="Arial" w:hAnsi="Arial" w:cs="Arial"/>
                <w:b/>
                <w:sz w:val="32"/>
                <w:szCs w:val="32"/>
              </w:rPr>
              <w:t xml:space="preserve"> para </w:t>
            </w:r>
            <w:proofErr w:type="spellStart"/>
            <w:r>
              <w:rPr>
                <w:rFonts w:ascii="Arial" w:eastAsia="Arial" w:hAnsi="Arial" w:cs="Arial"/>
                <w:b/>
                <w:sz w:val="32"/>
                <w:szCs w:val="32"/>
              </w:rPr>
              <w:t>entrega</w:t>
            </w:r>
            <w:proofErr w:type="spellEnd"/>
            <w:r>
              <w:rPr>
                <w:rFonts w:ascii="Arial" w:eastAsia="Arial" w:hAnsi="Arial" w:cs="Arial"/>
                <w:b/>
                <w:sz w:val="32"/>
                <w:szCs w:val="32"/>
              </w:rPr>
              <w:t xml:space="preserve"> de </w:t>
            </w:r>
            <w:proofErr w:type="spellStart"/>
            <w:r>
              <w:rPr>
                <w:rFonts w:ascii="Arial" w:eastAsia="Arial" w:hAnsi="Arial" w:cs="Arial"/>
                <w:b/>
                <w:sz w:val="32"/>
                <w:szCs w:val="32"/>
              </w:rPr>
              <w:t>prácticas</w:t>
            </w:r>
            <w:proofErr w:type="spellEnd"/>
          </w:p>
          <w:p w:rsidR="008613A1" w:rsidRDefault="008613A1">
            <w:pPr>
              <w:widowControl/>
              <w:jc w:val="center"/>
              <w:rPr>
                <w:rFonts w:ascii="Calibri" w:eastAsia="Calibri" w:hAnsi="Calibri" w:cs="Calibri"/>
                <w:sz w:val="22"/>
                <w:szCs w:val="22"/>
              </w:rPr>
            </w:pPr>
          </w:p>
        </w:tc>
      </w:tr>
      <w:tr w:rsidR="008613A1">
        <w:tc>
          <w:tcPr>
            <w:tcW w:w="5386" w:type="dxa"/>
            <w:gridSpan w:val="2"/>
            <w:tcBorders>
              <w:left w:val="single" w:sz="4" w:space="0" w:color="000000"/>
              <w:bottom w:val="single" w:sz="4" w:space="0" w:color="000000"/>
            </w:tcBorders>
            <w:shd w:val="clear" w:color="auto" w:fill="auto"/>
            <w:tcMar>
              <w:left w:w="103" w:type="dxa"/>
            </w:tcMar>
          </w:tcPr>
          <w:p w:rsidR="008613A1" w:rsidRDefault="008613A1">
            <w:pPr>
              <w:widowControl/>
              <w:ind w:left="38"/>
              <w:jc w:val="center"/>
              <w:rPr>
                <w:rFonts w:ascii="Arial" w:eastAsia="Arial" w:hAnsi="Arial" w:cs="Arial"/>
                <w:sz w:val="20"/>
                <w:szCs w:val="20"/>
              </w:rPr>
            </w:pPr>
          </w:p>
          <w:p w:rsidR="008613A1" w:rsidRDefault="003242C4">
            <w:pPr>
              <w:widowControl/>
              <w:ind w:left="38"/>
              <w:jc w:val="center"/>
              <w:rPr>
                <w:rFonts w:ascii="Arial" w:eastAsia="Arial" w:hAnsi="Arial" w:cs="Arial"/>
              </w:rPr>
            </w:pPr>
            <w:proofErr w:type="spellStart"/>
            <w:r>
              <w:rPr>
                <w:rFonts w:ascii="Arial" w:eastAsia="Arial" w:hAnsi="Arial" w:cs="Arial"/>
              </w:rPr>
              <w:t>Facultad</w:t>
            </w:r>
            <w:proofErr w:type="spellEnd"/>
            <w:r>
              <w:rPr>
                <w:rFonts w:ascii="Arial" w:eastAsia="Arial" w:hAnsi="Arial" w:cs="Arial"/>
              </w:rPr>
              <w:t xml:space="preserve"> de </w:t>
            </w:r>
            <w:proofErr w:type="spellStart"/>
            <w:r>
              <w:rPr>
                <w:rFonts w:ascii="Arial" w:eastAsia="Arial" w:hAnsi="Arial" w:cs="Arial"/>
              </w:rPr>
              <w:t>Ingeniería</w:t>
            </w:r>
            <w:proofErr w:type="spellEnd"/>
          </w:p>
          <w:p w:rsidR="008613A1" w:rsidRDefault="008613A1">
            <w:pPr>
              <w:widowControl/>
              <w:ind w:left="38"/>
              <w:jc w:val="center"/>
              <w:rPr>
                <w:rFonts w:ascii="Calibri" w:eastAsia="Calibri" w:hAnsi="Calibri" w:cs="Calibri"/>
                <w:sz w:val="20"/>
                <w:szCs w:val="20"/>
              </w:rPr>
            </w:pPr>
          </w:p>
        </w:tc>
        <w:tc>
          <w:tcPr>
            <w:tcW w:w="5387" w:type="dxa"/>
            <w:tcBorders>
              <w:left w:val="single" w:sz="4" w:space="0" w:color="000000"/>
              <w:bottom w:val="single" w:sz="4" w:space="0" w:color="000000"/>
              <w:right w:val="single" w:sz="4" w:space="0" w:color="000000"/>
            </w:tcBorders>
            <w:shd w:val="clear" w:color="auto" w:fill="auto"/>
            <w:tcMar>
              <w:left w:w="103" w:type="dxa"/>
            </w:tcMar>
          </w:tcPr>
          <w:p w:rsidR="008613A1" w:rsidRDefault="008613A1">
            <w:pPr>
              <w:widowControl/>
              <w:ind w:left="38"/>
              <w:jc w:val="center"/>
              <w:rPr>
                <w:rFonts w:ascii="Calibri" w:eastAsia="Calibri" w:hAnsi="Calibri" w:cs="Calibri"/>
                <w:sz w:val="20"/>
                <w:szCs w:val="20"/>
              </w:rPr>
            </w:pPr>
          </w:p>
          <w:p w:rsidR="008613A1" w:rsidRDefault="003242C4">
            <w:pPr>
              <w:widowControl/>
              <w:ind w:left="38"/>
              <w:jc w:val="center"/>
              <w:rPr>
                <w:rFonts w:ascii="Arial" w:eastAsia="Arial" w:hAnsi="Arial" w:cs="Arial"/>
              </w:rPr>
            </w:pPr>
            <w:proofErr w:type="spellStart"/>
            <w:r>
              <w:rPr>
                <w:rFonts w:ascii="Arial" w:eastAsia="Arial" w:hAnsi="Arial" w:cs="Arial"/>
              </w:rPr>
              <w:t>Laboratorio</w:t>
            </w:r>
            <w:proofErr w:type="spellEnd"/>
            <w:r>
              <w:rPr>
                <w:rFonts w:ascii="Arial" w:eastAsia="Arial" w:hAnsi="Arial" w:cs="Arial"/>
              </w:rPr>
              <w:t xml:space="preserve"> de </w:t>
            </w:r>
            <w:proofErr w:type="spellStart"/>
            <w:r>
              <w:rPr>
                <w:rFonts w:ascii="Arial" w:eastAsia="Arial" w:hAnsi="Arial" w:cs="Arial"/>
              </w:rPr>
              <w:t>docencia</w:t>
            </w:r>
            <w:proofErr w:type="spellEnd"/>
          </w:p>
        </w:tc>
      </w:tr>
    </w:tbl>
    <w:p w:rsidR="008613A1" w:rsidRDefault="008613A1"/>
    <w:p w:rsidR="008613A1" w:rsidRDefault="008613A1"/>
    <w:p w:rsidR="008613A1" w:rsidRDefault="003242C4">
      <w:pPr>
        <w:jc w:val="center"/>
      </w:pPr>
      <w:proofErr w:type="spellStart"/>
      <w:r>
        <w:rPr>
          <w:sz w:val="72"/>
          <w:szCs w:val="72"/>
        </w:rPr>
        <w:t>Laboratorios</w:t>
      </w:r>
      <w:proofErr w:type="spellEnd"/>
      <w:r>
        <w:rPr>
          <w:sz w:val="72"/>
          <w:szCs w:val="72"/>
        </w:rPr>
        <w:t xml:space="preserve"> de </w:t>
      </w:r>
      <w:proofErr w:type="spellStart"/>
      <w:r>
        <w:rPr>
          <w:sz w:val="72"/>
          <w:szCs w:val="72"/>
        </w:rPr>
        <w:t>computación</w:t>
      </w:r>
      <w:proofErr w:type="spellEnd"/>
    </w:p>
    <w:p w:rsidR="008613A1" w:rsidRDefault="003242C4">
      <w:pPr>
        <w:jc w:val="center"/>
        <w:rPr>
          <w:sz w:val="72"/>
          <w:szCs w:val="72"/>
        </w:rPr>
      </w:pPr>
      <w:proofErr w:type="spellStart"/>
      <w:proofErr w:type="gramStart"/>
      <w:r>
        <w:rPr>
          <w:sz w:val="72"/>
          <w:szCs w:val="72"/>
        </w:rPr>
        <w:t>salas</w:t>
      </w:r>
      <w:proofErr w:type="spellEnd"/>
      <w:proofErr w:type="gramEnd"/>
      <w:r>
        <w:rPr>
          <w:sz w:val="72"/>
          <w:szCs w:val="72"/>
        </w:rPr>
        <w:t xml:space="preserve"> A y B</w:t>
      </w:r>
    </w:p>
    <w:p w:rsidR="008613A1" w:rsidRDefault="008613A1">
      <w:pPr>
        <w:jc w:val="center"/>
        <w:rPr>
          <w:sz w:val="44"/>
          <w:szCs w:val="44"/>
        </w:rPr>
      </w:pPr>
    </w:p>
    <w:tbl>
      <w:tblPr>
        <w:tblStyle w:val="a0"/>
        <w:tblW w:w="10454" w:type="dxa"/>
        <w:tblInd w:w="0" w:type="dxa"/>
        <w:tblLayout w:type="fixed"/>
        <w:tblLook w:val="0000" w:firstRow="0" w:lastRow="0" w:firstColumn="0" w:lastColumn="0" w:noHBand="0" w:noVBand="0"/>
      </w:tblPr>
      <w:tblGrid>
        <w:gridCol w:w="3600"/>
        <w:gridCol w:w="6854"/>
      </w:tblGrid>
      <w:tr w:rsidR="008613A1">
        <w:trPr>
          <w:trHeight w:val="720"/>
        </w:trPr>
        <w:tc>
          <w:tcPr>
            <w:tcW w:w="3600" w:type="dxa"/>
            <w:shd w:val="clear" w:color="auto" w:fill="auto"/>
          </w:tcPr>
          <w:p w:rsidR="008613A1" w:rsidRDefault="008613A1">
            <w:pPr>
              <w:ind w:left="629"/>
              <w:jc w:val="right"/>
              <w:rPr>
                <w:rFonts w:ascii="Cambria" w:eastAsia="Cambria" w:hAnsi="Cambria" w:cs="Cambria"/>
                <w:i/>
                <w:sz w:val="30"/>
                <w:szCs w:val="30"/>
              </w:rPr>
            </w:pPr>
          </w:p>
          <w:p w:rsidR="008613A1" w:rsidRDefault="003242C4">
            <w:pPr>
              <w:ind w:left="629"/>
              <w:jc w:val="right"/>
              <w:rPr>
                <w:rFonts w:ascii="Cambria" w:eastAsia="Cambria" w:hAnsi="Cambria" w:cs="Cambria"/>
                <w:i/>
                <w:sz w:val="30"/>
                <w:szCs w:val="30"/>
              </w:rPr>
            </w:pPr>
            <w:proofErr w:type="spellStart"/>
            <w:r>
              <w:rPr>
                <w:rFonts w:ascii="Cambria" w:eastAsia="Cambria" w:hAnsi="Cambria" w:cs="Cambria"/>
                <w:i/>
                <w:sz w:val="30"/>
                <w:szCs w:val="30"/>
              </w:rPr>
              <w:t>Profesor</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613A1" w:rsidRDefault="003242C4">
            <w:pPr>
              <w:ind w:left="629"/>
            </w:pPr>
            <w:r>
              <w:t xml:space="preserve">Saavedra Hernandez </w:t>
            </w:r>
            <w:proofErr w:type="spellStart"/>
            <w:r>
              <w:t>Honorato</w:t>
            </w:r>
            <w:proofErr w:type="spellEnd"/>
          </w:p>
        </w:tc>
      </w:tr>
      <w:tr w:rsidR="008613A1">
        <w:trPr>
          <w:trHeight w:val="860"/>
        </w:trPr>
        <w:tc>
          <w:tcPr>
            <w:tcW w:w="3600" w:type="dxa"/>
            <w:shd w:val="clear" w:color="auto" w:fill="auto"/>
          </w:tcPr>
          <w:p w:rsidR="008613A1" w:rsidRDefault="008613A1">
            <w:pPr>
              <w:ind w:left="629"/>
              <w:jc w:val="right"/>
              <w:rPr>
                <w:rFonts w:ascii="Cambria" w:eastAsia="Cambria" w:hAnsi="Cambria" w:cs="Cambria"/>
                <w:i/>
                <w:sz w:val="30"/>
                <w:szCs w:val="30"/>
              </w:rPr>
            </w:pPr>
          </w:p>
          <w:p w:rsidR="008613A1" w:rsidRDefault="003242C4">
            <w:pPr>
              <w:ind w:left="629"/>
              <w:jc w:val="right"/>
              <w:rPr>
                <w:rFonts w:ascii="Cambria" w:eastAsia="Cambria" w:hAnsi="Cambria" w:cs="Cambria"/>
                <w:i/>
                <w:sz w:val="30"/>
                <w:szCs w:val="30"/>
              </w:rPr>
            </w:pPr>
            <w:proofErr w:type="spellStart"/>
            <w:r>
              <w:rPr>
                <w:rFonts w:ascii="Cambria" w:eastAsia="Cambria" w:hAnsi="Cambria" w:cs="Cambria"/>
                <w:i/>
                <w:sz w:val="30"/>
                <w:szCs w:val="30"/>
              </w:rPr>
              <w:t>Asignatura</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613A1" w:rsidRDefault="003242C4">
            <w:pPr>
              <w:ind w:left="629"/>
            </w:pPr>
            <w:proofErr w:type="spellStart"/>
            <w:r>
              <w:t>Fundamentos</w:t>
            </w:r>
            <w:proofErr w:type="spellEnd"/>
            <w:r>
              <w:t xml:space="preserve"> de </w:t>
            </w:r>
            <w:proofErr w:type="spellStart"/>
            <w:r>
              <w:t>programación</w:t>
            </w:r>
            <w:proofErr w:type="spellEnd"/>
          </w:p>
        </w:tc>
      </w:tr>
      <w:tr w:rsidR="008613A1">
        <w:trPr>
          <w:trHeight w:val="780"/>
        </w:trPr>
        <w:tc>
          <w:tcPr>
            <w:tcW w:w="3600" w:type="dxa"/>
            <w:shd w:val="clear" w:color="auto" w:fill="auto"/>
          </w:tcPr>
          <w:p w:rsidR="008613A1" w:rsidRDefault="008613A1">
            <w:pPr>
              <w:ind w:left="629"/>
              <w:jc w:val="right"/>
              <w:rPr>
                <w:rFonts w:ascii="Cambria" w:eastAsia="Cambria" w:hAnsi="Cambria" w:cs="Cambria"/>
                <w:i/>
                <w:sz w:val="30"/>
                <w:szCs w:val="30"/>
              </w:rPr>
            </w:pPr>
          </w:p>
          <w:p w:rsidR="008613A1" w:rsidRDefault="003242C4">
            <w:pPr>
              <w:ind w:left="629"/>
              <w:jc w:val="right"/>
              <w:rPr>
                <w:rFonts w:ascii="Cambria" w:eastAsia="Cambria" w:hAnsi="Cambria" w:cs="Cambria"/>
                <w:i/>
                <w:sz w:val="30"/>
                <w:szCs w:val="30"/>
              </w:rPr>
            </w:pPr>
            <w:proofErr w:type="spellStart"/>
            <w:r>
              <w:rPr>
                <w:rFonts w:ascii="Cambria" w:eastAsia="Cambria" w:hAnsi="Cambria" w:cs="Cambria"/>
                <w:i/>
                <w:sz w:val="30"/>
                <w:szCs w:val="30"/>
              </w:rPr>
              <w:t>Grupo</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613A1" w:rsidRDefault="003242C4">
            <w:pPr>
              <w:ind w:left="629"/>
            </w:pPr>
            <w:r>
              <w:t>2</w:t>
            </w:r>
          </w:p>
        </w:tc>
      </w:tr>
      <w:tr w:rsidR="008613A1">
        <w:trPr>
          <w:trHeight w:val="780"/>
        </w:trPr>
        <w:tc>
          <w:tcPr>
            <w:tcW w:w="3600" w:type="dxa"/>
            <w:shd w:val="clear" w:color="auto" w:fill="auto"/>
          </w:tcPr>
          <w:p w:rsidR="008613A1" w:rsidRDefault="008613A1">
            <w:pPr>
              <w:ind w:left="629"/>
              <w:jc w:val="right"/>
              <w:rPr>
                <w:rFonts w:ascii="Cambria" w:eastAsia="Cambria" w:hAnsi="Cambria" w:cs="Cambria"/>
                <w:i/>
                <w:sz w:val="30"/>
                <w:szCs w:val="30"/>
              </w:rPr>
            </w:pPr>
          </w:p>
          <w:p w:rsidR="008613A1" w:rsidRDefault="003242C4">
            <w:pPr>
              <w:ind w:left="629"/>
              <w:jc w:val="right"/>
              <w:rPr>
                <w:rFonts w:ascii="Cambria" w:eastAsia="Cambria" w:hAnsi="Cambria" w:cs="Cambria"/>
                <w:i/>
                <w:sz w:val="30"/>
                <w:szCs w:val="30"/>
              </w:rPr>
            </w:pPr>
            <w:r>
              <w:rPr>
                <w:rFonts w:ascii="Cambria" w:eastAsia="Cambria" w:hAnsi="Cambria" w:cs="Cambria"/>
                <w:i/>
                <w:sz w:val="30"/>
                <w:szCs w:val="30"/>
              </w:rPr>
              <w:t xml:space="preserve">No de </w:t>
            </w:r>
            <w:proofErr w:type="spellStart"/>
            <w:r>
              <w:rPr>
                <w:rFonts w:ascii="Cambria" w:eastAsia="Cambria" w:hAnsi="Cambria" w:cs="Cambria"/>
                <w:i/>
                <w:sz w:val="30"/>
                <w:szCs w:val="30"/>
              </w:rPr>
              <w:t>Práctica</w:t>
            </w:r>
            <w:proofErr w:type="spellEnd"/>
            <w:r>
              <w:rPr>
                <w:rFonts w:ascii="Cambria" w:eastAsia="Cambria" w:hAnsi="Cambria" w:cs="Cambria"/>
                <w:i/>
                <w:sz w:val="30"/>
                <w:szCs w:val="30"/>
              </w:rPr>
              <w:t>(s):</w:t>
            </w:r>
          </w:p>
        </w:tc>
        <w:tc>
          <w:tcPr>
            <w:tcW w:w="6854" w:type="dxa"/>
            <w:tcBorders>
              <w:bottom w:val="single" w:sz="4" w:space="0" w:color="000000"/>
            </w:tcBorders>
            <w:shd w:val="clear" w:color="auto" w:fill="auto"/>
          </w:tcPr>
          <w:p w:rsidR="008613A1" w:rsidRDefault="003242C4">
            <w:pPr>
              <w:ind w:left="629"/>
            </w:pPr>
            <w:r>
              <w:t>6</w:t>
            </w:r>
          </w:p>
        </w:tc>
      </w:tr>
      <w:tr w:rsidR="008613A1" w:rsidRPr="003242C4">
        <w:trPr>
          <w:trHeight w:val="780"/>
        </w:trPr>
        <w:tc>
          <w:tcPr>
            <w:tcW w:w="3600" w:type="dxa"/>
            <w:shd w:val="clear" w:color="auto" w:fill="auto"/>
          </w:tcPr>
          <w:p w:rsidR="008613A1" w:rsidRDefault="008613A1">
            <w:pPr>
              <w:ind w:left="629"/>
              <w:jc w:val="right"/>
              <w:rPr>
                <w:rFonts w:ascii="Cambria" w:eastAsia="Cambria" w:hAnsi="Cambria" w:cs="Cambria"/>
                <w:i/>
                <w:sz w:val="30"/>
                <w:szCs w:val="30"/>
              </w:rPr>
            </w:pPr>
          </w:p>
          <w:p w:rsidR="008613A1" w:rsidRDefault="003242C4">
            <w:pPr>
              <w:ind w:left="629"/>
              <w:jc w:val="right"/>
              <w:rPr>
                <w:rFonts w:ascii="Cambria" w:eastAsia="Cambria" w:hAnsi="Cambria" w:cs="Cambria"/>
                <w:i/>
                <w:sz w:val="30"/>
                <w:szCs w:val="30"/>
              </w:rPr>
            </w:pPr>
            <w:proofErr w:type="spellStart"/>
            <w:r>
              <w:rPr>
                <w:rFonts w:ascii="Cambria" w:eastAsia="Cambria" w:hAnsi="Cambria" w:cs="Cambria"/>
                <w:i/>
                <w:sz w:val="30"/>
                <w:szCs w:val="30"/>
              </w:rPr>
              <w:t>Integrante</w:t>
            </w:r>
            <w:proofErr w:type="spellEnd"/>
            <w:r>
              <w:rPr>
                <w:rFonts w:ascii="Cambria" w:eastAsia="Cambria" w:hAnsi="Cambria" w:cs="Cambria"/>
                <w:i/>
                <w:sz w:val="30"/>
                <w:szCs w:val="30"/>
              </w:rPr>
              <w:t>(s):</w:t>
            </w:r>
          </w:p>
        </w:tc>
        <w:tc>
          <w:tcPr>
            <w:tcW w:w="6854" w:type="dxa"/>
            <w:tcBorders>
              <w:bottom w:val="single" w:sz="4" w:space="0" w:color="000000"/>
            </w:tcBorders>
            <w:shd w:val="clear" w:color="auto" w:fill="auto"/>
          </w:tcPr>
          <w:p w:rsidR="008613A1" w:rsidRPr="003242C4" w:rsidRDefault="003242C4">
            <w:pPr>
              <w:ind w:left="629"/>
              <w:rPr>
                <w:lang w:val="es-MX"/>
              </w:rPr>
            </w:pPr>
            <w:r w:rsidRPr="003242C4">
              <w:rPr>
                <w:lang w:val="es-MX"/>
              </w:rPr>
              <w:t>Alamo Mendoza Fernanda</w:t>
            </w:r>
          </w:p>
          <w:p w:rsidR="008613A1" w:rsidRPr="003242C4" w:rsidRDefault="003242C4">
            <w:pPr>
              <w:ind w:left="629"/>
              <w:rPr>
                <w:lang w:val="es-MX"/>
              </w:rPr>
            </w:pPr>
            <w:r w:rsidRPr="003242C4">
              <w:rPr>
                <w:lang w:val="es-MX"/>
              </w:rPr>
              <w:t>Hurtado Fernández Juan</w:t>
            </w:r>
          </w:p>
          <w:p w:rsidR="008613A1" w:rsidRPr="003242C4" w:rsidRDefault="008613A1">
            <w:pPr>
              <w:ind w:left="629"/>
              <w:rPr>
                <w:lang w:val="es-MX"/>
              </w:rPr>
            </w:pPr>
          </w:p>
        </w:tc>
      </w:tr>
      <w:tr w:rsidR="008613A1">
        <w:trPr>
          <w:trHeight w:val="720"/>
        </w:trPr>
        <w:tc>
          <w:tcPr>
            <w:tcW w:w="3600" w:type="dxa"/>
            <w:shd w:val="clear" w:color="auto" w:fill="auto"/>
          </w:tcPr>
          <w:p w:rsidR="008613A1" w:rsidRPr="003242C4" w:rsidRDefault="008613A1">
            <w:pPr>
              <w:ind w:left="629"/>
              <w:rPr>
                <w:lang w:val="es-MX"/>
              </w:rPr>
            </w:pPr>
          </w:p>
        </w:tc>
        <w:tc>
          <w:tcPr>
            <w:tcW w:w="6854" w:type="dxa"/>
            <w:tcBorders>
              <w:bottom w:val="single" w:sz="4" w:space="0" w:color="000000"/>
            </w:tcBorders>
            <w:shd w:val="clear" w:color="auto" w:fill="auto"/>
          </w:tcPr>
          <w:p w:rsidR="008613A1" w:rsidRDefault="003242C4">
            <w:pPr>
              <w:ind w:left="629"/>
            </w:pPr>
            <w:proofErr w:type="spellStart"/>
            <w:r>
              <w:t>Olazagasti</w:t>
            </w:r>
            <w:proofErr w:type="spellEnd"/>
            <w:r>
              <w:t xml:space="preserve"> </w:t>
            </w:r>
            <w:proofErr w:type="spellStart"/>
            <w:r>
              <w:t>Nuñez</w:t>
            </w:r>
            <w:proofErr w:type="spellEnd"/>
            <w:r>
              <w:t xml:space="preserve"> </w:t>
            </w:r>
            <w:proofErr w:type="spellStart"/>
            <w:r>
              <w:t>Ariatna</w:t>
            </w:r>
            <w:proofErr w:type="spellEnd"/>
            <w:r>
              <w:t xml:space="preserve"> Monserrat</w:t>
            </w:r>
          </w:p>
        </w:tc>
      </w:tr>
      <w:tr w:rsidR="008613A1">
        <w:trPr>
          <w:trHeight w:val="720"/>
        </w:trPr>
        <w:tc>
          <w:tcPr>
            <w:tcW w:w="3600" w:type="dxa"/>
            <w:shd w:val="clear" w:color="auto" w:fill="auto"/>
          </w:tcPr>
          <w:p w:rsidR="008613A1" w:rsidRDefault="008613A1">
            <w:pPr>
              <w:ind w:left="629"/>
            </w:pPr>
          </w:p>
        </w:tc>
        <w:tc>
          <w:tcPr>
            <w:tcW w:w="6854" w:type="dxa"/>
            <w:tcBorders>
              <w:bottom w:val="single" w:sz="4" w:space="0" w:color="000000"/>
            </w:tcBorders>
            <w:shd w:val="clear" w:color="auto" w:fill="auto"/>
          </w:tcPr>
          <w:p w:rsidR="008613A1" w:rsidRDefault="003242C4">
            <w:pPr>
              <w:ind w:left="629"/>
            </w:pPr>
            <w:r>
              <w:t>Rivas Ruiz Blanca Estela</w:t>
            </w:r>
          </w:p>
        </w:tc>
      </w:tr>
      <w:tr w:rsidR="008613A1">
        <w:trPr>
          <w:trHeight w:val="780"/>
        </w:trPr>
        <w:tc>
          <w:tcPr>
            <w:tcW w:w="3600" w:type="dxa"/>
            <w:shd w:val="clear" w:color="auto" w:fill="auto"/>
          </w:tcPr>
          <w:p w:rsidR="008613A1" w:rsidRDefault="008613A1">
            <w:pPr>
              <w:ind w:left="629"/>
              <w:jc w:val="right"/>
              <w:rPr>
                <w:rFonts w:ascii="Cambria" w:eastAsia="Cambria" w:hAnsi="Cambria" w:cs="Cambria"/>
                <w:i/>
                <w:sz w:val="30"/>
                <w:szCs w:val="30"/>
              </w:rPr>
            </w:pPr>
          </w:p>
          <w:p w:rsidR="008613A1" w:rsidRDefault="003242C4">
            <w:pPr>
              <w:ind w:left="629"/>
              <w:jc w:val="right"/>
              <w:rPr>
                <w:rFonts w:ascii="Cambria" w:eastAsia="Cambria" w:hAnsi="Cambria" w:cs="Cambria"/>
                <w:i/>
                <w:sz w:val="30"/>
                <w:szCs w:val="30"/>
              </w:rPr>
            </w:pPr>
            <w:proofErr w:type="spellStart"/>
            <w:r>
              <w:rPr>
                <w:rFonts w:ascii="Cambria" w:eastAsia="Cambria" w:hAnsi="Cambria" w:cs="Cambria"/>
                <w:i/>
                <w:sz w:val="30"/>
                <w:szCs w:val="30"/>
              </w:rPr>
              <w:t>Semestre</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613A1" w:rsidRDefault="003242C4">
            <w:pPr>
              <w:ind w:left="629"/>
            </w:pPr>
            <w:r>
              <w:t>2018-2</w:t>
            </w:r>
          </w:p>
        </w:tc>
      </w:tr>
      <w:tr w:rsidR="008613A1">
        <w:trPr>
          <w:trHeight w:val="780"/>
        </w:trPr>
        <w:tc>
          <w:tcPr>
            <w:tcW w:w="3600" w:type="dxa"/>
            <w:shd w:val="clear" w:color="auto" w:fill="auto"/>
          </w:tcPr>
          <w:p w:rsidR="008613A1" w:rsidRDefault="008613A1">
            <w:pPr>
              <w:ind w:left="629"/>
              <w:jc w:val="right"/>
              <w:rPr>
                <w:rFonts w:ascii="Cambria" w:eastAsia="Cambria" w:hAnsi="Cambria" w:cs="Cambria"/>
                <w:i/>
                <w:sz w:val="30"/>
                <w:szCs w:val="30"/>
              </w:rPr>
            </w:pPr>
          </w:p>
          <w:p w:rsidR="008613A1" w:rsidRDefault="003242C4">
            <w:pPr>
              <w:ind w:left="629"/>
              <w:jc w:val="right"/>
            </w:pPr>
            <w:proofErr w:type="spellStart"/>
            <w:r>
              <w:rPr>
                <w:rFonts w:ascii="Cambria" w:eastAsia="Cambria" w:hAnsi="Cambria" w:cs="Cambria"/>
                <w:i/>
                <w:sz w:val="30"/>
                <w:szCs w:val="30"/>
              </w:rPr>
              <w:t>Fecha</w:t>
            </w:r>
            <w:proofErr w:type="spellEnd"/>
            <w:r>
              <w:rPr>
                <w:rFonts w:ascii="Cambria" w:eastAsia="Cambria" w:hAnsi="Cambria" w:cs="Cambria"/>
                <w:i/>
                <w:sz w:val="30"/>
                <w:szCs w:val="30"/>
              </w:rPr>
              <w:t xml:space="preserve"> de </w:t>
            </w:r>
            <w:proofErr w:type="spellStart"/>
            <w:r>
              <w:rPr>
                <w:rFonts w:ascii="Cambria" w:eastAsia="Cambria" w:hAnsi="Cambria" w:cs="Cambria"/>
                <w:i/>
                <w:sz w:val="30"/>
                <w:szCs w:val="30"/>
              </w:rPr>
              <w:t>entrega</w:t>
            </w:r>
            <w:proofErr w:type="spellEnd"/>
            <w:r>
              <w:rPr>
                <w:rFonts w:ascii="Cambria" w:eastAsia="Cambria" w:hAnsi="Cambria" w:cs="Cambria"/>
                <w:i/>
                <w:sz w:val="30"/>
                <w:szCs w:val="30"/>
              </w:rPr>
              <w:t>:</w:t>
            </w:r>
          </w:p>
        </w:tc>
        <w:tc>
          <w:tcPr>
            <w:tcW w:w="6854" w:type="dxa"/>
            <w:tcBorders>
              <w:bottom w:val="single" w:sz="4" w:space="0" w:color="000000"/>
            </w:tcBorders>
            <w:shd w:val="clear" w:color="auto" w:fill="auto"/>
          </w:tcPr>
          <w:p w:rsidR="008613A1" w:rsidRDefault="003242C4">
            <w:pPr>
              <w:ind w:left="629"/>
            </w:pPr>
            <w:r>
              <w:t>02/04/2018</w:t>
            </w:r>
          </w:p>
        </w:tc>
      </w:tr>
    </w:tbl>
    <w:p w:rsidR="008613A1" w:rsidRDefault="008613A1">
      <w:pPr>
        <w:jc w:val="center"/>
        <w:rPr>
          <w:rFonts w:ascii="Calibri" w:eastAsia="Calibri" w:hAnsi="Calibri" w:cs="Calibri"/>
          <w:sz w:val="52"/>
          <w:szCs w:val="52"/>
        </w:rPr>
      </w:pPr>
    </w:p>
    <w:p w:rsidR="008613A1" w:rsidRDefault="003242C4">
      <w:r>
        <w:rPr>
          <w:rFonts w:ascii="Calibri" w:eastAsia="Calibri" w:hAnsi="Calibri" w:cs="Calibri"/>
          <w:sz w:val="52"/>
          <w:szCs w:val="52"/>
        </w:rPr>
        <w:t xml:space="preserve">                                       CALIFICACIÓN: __________</w:t>
      </w:r>
    </w:p>
    <w:p w:rsidR="008613A1" w:rsidRDefault="008613A1">
      <w:pPr>
        <w:keepNext w:val="0"/>
        <w:widowControl/>
        <w:shd w:val="clear" w:color="auto" w:fill="auto"/>
        <w:spacing w:line="276" w:lineRule="auto"/>
        <w:jc w:val="center"/>
      </w:pPr>
      <w:bookmarkStart w:id="0" w:name="_ic4zhmjfpf80" w:colFirst="0" w:colLast="0"/>
      <w:bookmarkEnd w:id="0"/>
    </w:p>
    <w:p w:rsidR="008613A1" w:rsidRDefault="008613A1">
      <w:pPr>
        <w:keepNext w:val="0"/>
        <w:widowControl/>
        <w:shd w:val="clear" w:color="auto" w:fill="auto"/>
        <w:spacing w:line="276" w:lineRule="auto"/>
        <w:jc w:val="center"/>
      </w:pPr>
      <w:bookmarkStart w:id="1" w:name="_e5z2wo6h2vx9" w:colFirst="0" w:colLast="0"/>
      <w:bookmarkEnd w:id="1"/>
    </w:p>
    <w:p w:rsidR="008613A1" w:rsidRDefault="003242C4">
      <w:pPr>
        <w:keepNext w:val="0"/>
        <w:widowControl/>
        <w:shd w:val="clear" w:color="auto" w:fill="auto"/>
        <w:spacing w:line="276" w:lineRule="auto"/>
        <w:jc w:val="center"/>
        <w:rPr>
          <w:rFonts w:ascii="Arial" w:eastAsia="Arial" w:hAnsi="Arial" w:cs="Arial"/>
          <w:b/>
          <w:sz w:val="40"/>
          <w:szCs w:val="40"/>
        </w:rPr>
      </w:pPr>
      <w:bookmarkStart w:id="2" w:name="_47rf06c3v9gn" w:colFirst="0" w:colLast="0"/>
      <w:bookmarkEnd w:id="2"/>
      <w:r>
        <w:t xml:space="preserve"> </w:t>
      </w:r>
      <w:proofErr w:type="spellStart"/>
      <w:proofErr w:type="gramStart"/>
      <w:r>
        <w:rPr>
          <w:rFonts w:ascii="Arial" w:eastAsia="Arial" w:hAnsi="Arial" w:cs="Arial"/>
          <w:b/>
          <w:sz w:val="40"/>
          <w:szCs w:val="40"/>
        </w:rPr>
        <w:t>Práctica</w:t>
      </w:r>
      <w:proofErr w:type="spellEnd"/>
      <w:r>
        <w:rPr>
          <w:rFonts w:ascii="Arial" w:eastAsia="Arial" w:hAnsi="Arial" w:cs="Arial"/>
          <w:b/>
          <w:sz w:val="40"/>
          <w:szCs w:val="40"/>
        </w:rPr>
        <w:t xml:space="preserve">  6</w:t>
      </w:r>
      <w:proofErr w:type="gramEnd"/>
      <w:r>
        <w:rPr>
          <w:rFonts w:ascii="Arial" w:eastAsia="Arial" w:hAnsi="Arial" w:cs="Arial"/>
          <w:b/>
          <w:sz w:val="40"/>
          <w:szCs w:val="40"/>
        </w:rPr>
        <w:t xml:space="preserve">:  </w:t>
      </w:r>
      <w:proofErr w:type="spellStart"/>
      <w:r>
        <w:rPr>
          <w:rFonts w:ascii="Arial" w:eastAsia="Arial" w:hAnsi="Arial" w:cs="Arial"/>
          <w:b/>
          <w:sz w:val="40"/>
          <w:szCs w:val="40"/>
        </w:rPr>
        <w:t>Entorno</w:t>
      </w:r>
      <w:proofErr w:type="spellEnd"/>
      <w:r>
        <w:rPr>
          <w:rFonts w:ascii="Arial" w:eastAsia="Arial" w:hAnsi="Arial" w:cs="Arial"/>
          <w:b/>
          <w:sz w:val="40"/>
          <w:szCs w:val="40"/>
        </w:rPr>
        <w:t xml:space="preserve"> de C</w:t>
      </w:r>
    </w:p>
    <w:p w:rsidR="008613A1" w:rsidRDefault="003242C4">
      <w:pPr>
        <w:keepNext w:val="0"/>
        <w:widowControl/>
        <w:shd w:val="clear" w:color="auto" w:fill="auto"/>
        <w:spacing w:line="276" w:lineRule="auto"/>
        <w:jc w:val="center"/>
        <w:rPr>
          <w:rFonts w:ascii="Arial" w:eastAsia="Arial" w:hAnsi="Arial" w:cs="Arial"/>
          <w:b/>
          <w:sz w:val="40"/>
          <w:szCs w:val="40"/>
        </w:rPr>
      </w:pPr>
      <w:bookmarkStart w:id="3" w:name="_unrjrxlksxii" w:colFirst="0" w:colLast="0"/>
      <w:bookmarkEnd w:id="3"/>
      <w:r>
        <w:rPr>
          <w:rFonts w:ascii="Arial" w:eastAsia="Arial" w:hAnsi="Arial" w:cs="Arial"/>
          <w:b/>
          <w:sz w:val="40"/>
          <w:szCs w:val="40"/>
        </w:rPr>
        <w:t xml:space="preserve"> (</w:t>
      </w:r>
      <w:proofErr w:type="spellStart"/>
      <w:proofErr w:type="gramStart"/>
      <w:r>
        <w:rPr>
          <w:rFonts w:ascii="Arial" w:eastAsia="Arial" w:hAnsi="Arial" w:cs="Arial"/>
          <w:b/>
          <w:sz w:val="40"/>
          <w:szCs w:val="40"/>
        </w:rPr>
        <w:t>editores</w:t>
      </w:r>
      <w:proofErr w:type="spellEnd"/>
      <w:proofErr w:type="gramEnd"/>
      <w:r>
        <w:rPr>
          <w:rFonts w:ascii="Arial" w:eastAsia="Arial" w:hAnsi="Arial" w:cs="Arial"/>
          <w:b/>
          <w:sz w:val="40"/>
          <w:szCs w:val="40"/>
        </w:rPr>
        <w:t xml:space="preserve">, </w:t>
      </w:r>
      <w:proofErr w:type="spellStart"/>
      <w:r>
        <w:rPr>
          <w:rFonts w:ascii="Arial" w:eastAsia="Arial" w:hAnsi="Arial" w:cs="Arial"/>
          <w:b/>
          <w:sz w:val="40"/>
          <w:szCs w:val="40"/>
        </w:rPr>
        <w:t>compilación</w:t>
      </w:r>
      <w:proofErr w:type="spellEnd"/>
      <w:r>
        <w:rPr>
          <w:rFonts w:ascii="Arial" w:eastAsia="Arial" w:hAnsi="Arial" w:cs="Arial"/>
          <w:b/>
          <w:sz w:val="40"/>
          <w:szCs w:val="40"/>
        </w:rPr>
        <w:t xml:space="preserve"> y </w:t>
      </w:r>
      <w:proofErr w:type="spellStart"/>
      <w:r>
        <w:rPr>
          <w:rFonts w:ascii="Arial" w:eastAsia="Arial" w:hAnsi="Arial" w:cs="Arial"/>
          <w:b/>
          <w:sz w:val="40"/>
          <w:szCs w:val="40"/>
        </w:rPr>
        <w:t>ejecución</w:t>
      </w:r>
      <w:proofErr w:type="spellEnd"/>
      <w:r>
        <w:rPr>
          <w:rFonts w:ascii="Arial" w:eastAsia="Arial" w:hAnsi="Arial" w:cs="Arial"/>
          <w:b/>
          <w:sz w:val="40"/>
          <w:szCs w:val="40"/>
        </w:rPr>
        <w:t>)</w:t>
      </w:r>
    </w:p>
    <w:p w:rsidR="008613A1" w:rsidRDefault="008613A1">
      <w:pPr>
        <w:keepNext w:val="0"/>
        <w:widowControl/>
        <w:shd w:val="clear" w:color="auto" w:fill="auto"/>
        <w:spacing w:line="276" w:lineRule="auto"/>
        <w:jc w:val="both"/>
        <w:rPr>
          <w:rFonts w:ascii="Arial" w:eastAsia="Arial" w:hAnsi="Arial" w:cs="Arial"/>
          <w:b/>
          <w:sz w:val="26"/>
          <w:szCs w:val="26"/>
        </w:rPr>
      </w:pPr>
      <w:bookmarkStart w:id="4" w:name="_lfojrstbyfwc" w:colFirst="0" w:colLast="0"/>
      <w:bookmarkEnd w:id="4"/>
    </w:p>
    <w:p w:rsidR="008613A1" w:rsidRDefault="003242C4">
      <w:pPr>
        <w:keepNext w:val="0"/>
        <w:widowControl/>
        <w:shd w:val="clear" w:color="auto" w:fill="auto"/>
        <w:spacing w:line="276" w:lineRule="auto"/>
        <w:jc w:val="both"/>
        <w:rPr>
          <w:rFonts w:ascii="Arial" w:eastAsia="Arial" w:hAnsi="Arial" w:cs="Arial"/>
          <w:b/>
          <w:sz w:val="26"/>
          <w:szCs w:val="26"/>
        </w:rPr>
      </w:pPr>
      <w:bookmarkStart w:id="5" w:name="_gjdgxs" w:colFirst="0" w:colLast="0"/>
      <w:bookmarkEnd w:id="5"/>
      <w:proofErr w:type="spellStart"/>
      <w:r>
        <w:rPr>
          <w:rFonts w:ascii="Arial" w:eastAsia="Arial" w:hAnsi="Arial" w:cs="Arial"/>
          <w:b/>
          <w:sz w:val="26"/>
          <w:szCs w:val="26"/>
        </w:rPr>
        <w:t>Objetivo</w:t>
      </w:r>
      <w:proofErr w:type="spellEnd"/>
      <w:r>
        <w:rPr>
          <w:rFonts w:ascii="Arial" w:eastAsia="Arial" w:hAnsi="Arial" w:cs="Arial"/>
          <w:b/>
          <w:sz w:val="26"/>
          <w:szCs w:val="26"/>
        </w:rPr>
        <w:t>:</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Conocer y usar los ambientes y herramientas para el desarrollo y ejecución de programas en Lenguaje C, como editores y compiladores en diversos sistemas operativos.</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 xml:space="preserve">Introducción: </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un lenguaje es una forma de comunicarse con otro a traves de algun tipo de codigo ya sea escrito o hablado. Durante las clases pasada trabajamos con las formas de resolver problemas y acomodarlos secuencialmente para poder entendernos mejor y poder dar ins</w:t>
      </w:r>
      <w:r w:rsidRPr="003242C4">
        <w:rPr>
          <w:rFonts w:ascii="Arial" w:eastAsia="Arial" w:hAnsi="Arial" w:cs="Arial"/>
          <w:sz w:val="26"/>
          <w:szCs w:val="26"/>
          <w:lang w:val="es-MX"/>
        </w:rPr>
        <w:t>trucciones precisas a la máquina con la que voy a trabajar. en la clase de hoy aprenderemos lo que es uno de los lenguajes de programación más “universal” el lenguaje c. Con este tipo de lenguaje nos vamos a poder comunicar con la computadora. también cono</w:t>
      </w:r>
      <w:r w:rsidRPr="003242C4">
        <w:rPr>
          <w:rFonts w:ascii="Arial" w:eastAsia="Arial" w:hAnsi="Arial" w:cs="Arial"/>
          <w:sz w:val="26"/>
          <w:szCs w:val="26"/>
          <w:lang w:val="es-MX"/>
        </w:rPr>
        <w:t xml:space="preserve">ceremos todos los aspectos que lo rodean, es uno de los lenguajes más usados a nivel mundial por su simplicidad. </w:t>
      </w: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 xml:space="preserve">Desarrollo: </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Comprendímos y valoramos la importancia de un lenguaje capaz de entender y poder darle instrucciones a la computadora con una se</w:t>
      </w:r>
      <w:r w:rsidRPr="003242C4">
        <w:rPr>
          <w:rFonts w:ascii="Arial" w:eastAsia="Arial" w:hAnsi="Arial" w:cs="Arial"/>
          <w:sz w:val="26"/>
          <w:szCs w:val="26"/>
          <w:lang w:val="es-MX"/>
        </w:rPr>
        <w:t>rie de signos y letras en orden un determinado, con el propósito de comunicar al programa lo que se desea que este realice. Dentro de uno de estos lenguajes se encuentra el lenguaje en C; en ésta práctica aprendemos la estructura del pseudocódigo y su util</w:t>
      </w:r>
      <w:r w:rsidRPr="003242C4">
        <w:rPr>
          <w:rFonts w:ascii="Arial" w:eastAsia="Arial" w:hAnsi="Arial" w:cs="Arial"/>
          <w:sz w:val="26"/>
          <w:szCs w:val="26"/>
          <w:lang w:val="es-MX"/>
        </w:rPr>
        <w:t>idad en conjunto con los diagramas de flujo.</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Editores de C:</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El programa escrito en C, debe ser escribirse en un editor de textos para después generar un programa que sea ejecutable por una computadora por medio de un compilador.</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xml:space="preserve"> A continuación, se prese</w:t>
      </w:r>
      <w:r w:rsidRPr="003242C4">
        <w:rPr>
          <w:rFonts w:ascii="Arial" w:eastAsia="Arial" w:hAnsi="Arial" w:cs="Arial"/>
          <w:sz w:val="26"/>
          <w:szCs w:val="26"/>
          <w:lang w:val="es-MX"/>
        </w:rPr>
        <w:t>ntan algunos de los editores más comunes:</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Editor Visual Interface de GNU/Linux (VI):</w:t>
      </w:r>
    </w:p>
    <w:p w:rsidR="008613A1" w:rsidRDefault="003242C4">
      <w:pPr>
        <w:keepNext w:val="0"/>
        <w:widowControl/>
        <w:shd w:val="clear" w:color="auto" w:fill="auto"/>
        <w:spacing w:line="276" w:lineRule="auto"/>
        <w:jc w:val="both"/>
        <w:rPr>
          <w:rFonts w:ascii="Arial" w:eastAsia="Arial" w:hAnsi="Arial" w:cs="Arial"/>
          <w:sz w:val="26"/>
          <w:szCs w:val="26"/>
        </w:rPr>
      </w:pPr>
      <w:r w:rsidRPr="003242C4">
        <w:rPr>
          <w:rFonts w:ascii="Arial" w:eastAsia="Arial" w:hAnsi="Arial" w:cs="Arial"/>
          <w:sz w:val="26"/>
          <w:szCs w:val="26"/>
          <w:lang w:val="es-MX"/>
        </w:rPr>
        <w:t xml:space="preserve">Este es el editor más común en cualquier distribución se sistemas operativos con núcleo basado en UNIX. </w:t>
      </w:r>
      <w:r>
        <w:rPr>
          <w:rFonts w:ascii="Arial" w:eastAsia="Arial" w:hAnsi="Arial" w:cs="Arial"/>
          <w:sz w:val="26"/>
          <w:szCs w:val="26"/>
        </w:rPr>
        <w:t xml:space="preserve">VI </w:t>
      </w:r>
      <w:proofErr w:type="spellStart"/>
      <w:r>
        <w:rPr>
          <w:rFonts w:ascii="Arial" w:eastAsia="Arial" w:hAnsi="Arial" w:cs="Arial"/>
          <w:sz w:val="26"/>
          <w:szCs w:val="26"/>
        </w:rPr>
        <w:t>tiene</w:t>
      </w:r>
      <w:proofErr w:type="spellEnd"/>
      <w:r>
        <w:rPr>
          <w:rFonts w:ascii="Arial" w:eastAsia="Arial" w:hAnsi="Arial" w:cs="Arial"/>
          <w:sz w:val="26"/>
          <w:szCs w:val="26"/>
        </w:rPr>
        <w:t xml:space="preserve"> </w:t>
      </w:r>
      <w:proofErr w:type="spellStart"/>
      <w:r>
        <w:rPr>
          <w:rFonts w:ascii="Arial" w:eastAsia="Arial" w:hAnsi="Arial" w:cs="Arial"/>
          <w:sz w:val="26"/>
          <w:szCs w:val="26"/>
        </w:rPr>
        <w:t>tres</w:t>
      </w:r>
      <w:proofErr w:type="spellEnd"/>
      <w:r>
        <w:rPr>
          <w:rFonts w:ascii="Arial" w:eastAsia="Arial" w:hAnsi="Arial" w:cs="Arial"/>
          <w:sz w:val="26"/>
          <w:szCs w:val="26"/>
        </w:rPr>
        <w:t xml:space="preserve"> </w:t>
      </w:r>
      <w:proofErr w:type="spellStart"/>
      <w:r>
        <w:rPr>
          <w:rFonts w:ascii="Arial" w:eastAsia="Arial" w:hAnsi="Arial" w:cs="Arial"/>
          <w:sz w:val="26"/>
          <w:szCs w:val="26"/>
        </w:rPr>
        <w:t>modos</w:t>
      </w:r>
      <w:proofErr w:type="spellEnd"/>
      <w:r>
        <w:rPr>
          <w:rFonts w:ascii="Arial" w:eastAsia="Arial" w:hAnsi="Arial" w:cs="Arial"/>
          <w:sz w:val="26"/>
          <w:szCs w:val="26"/>
        </w:rPr>
        <w:t xml:space="preserve"> de </w:t>
      </w:r>
      <w:proofErr w:type="spellStart"/>
      <w:r>
        <w:rPr>
          <w:rFonts w:ascii="Arial" w:eastAsia="Arial" w:hAnsi="Arial" w:cs="Arial"/>
          <w:sz w:val="26"/>
          <w:szCs w:val="26"/>
        </w:rPr>
        <w:t>operación</w:t>
      </w:r>
      <w:proofErr w:type="spellEnd"/>
      <w:r>
        <w:rPr>
          <w:rFonts w:ascii="Arial" w:eastAsia="Arial" w:hAnsi="Arial" w:cs="Arial"/>
          <w:sz w:val="26"/>
          <w:szCs w:val="26"/>
        </w:rPr>
        <w:t>:</w:t>
      </w:r>
    </w:p>
    <w:p w:rsidR="008613A1" w:rsidRDefault="003242C4">
      <w:pPr>
        <w:keepNext w:val="0"/>
        <w:widowControl/>
        <w:numPr>
          <w:ilvl w:val="0"/>
          <w:numId w:val="1"/>
        </w:numPr>
        <w:shd w:val="clear" w:color="auto" w:fill="auto"/>
        <w:spacing w:line="276" w:lineRule="auto"/>
        <w:contextualSpacing/>
        <w:jc w:val="both"/>
        <w:rPr>
          <w:rFonts w:ascii="Arial" w:eastAsia="Arial" w:hAnsi="Arial" w:cs="Arial"/>
          <w:sz w:val="26"/>
          <w:szCs w:val="26"/>
        </w:rPr>
      </w:pPr>
      <w:proofErr w:type="spellStart"/>
      <w:r>
        <w:rPr>
          <w:rFonts w:ascii="Arial" w:eastAsia="Arial" w:hAnsi="Arial" w:cs="Arial"/>
          <w:sz w:val="26"/>
          <w:szCs w:val="26"/>
        </w:rPr>
        <w:t>Modo</w:t>
      </w:r>
      <w:proofErr w:type="spellEnd"/>
      <w:r>
        <w:rPr>
          <w:rFonts w:ascii="Arial" w:eastAsia="Arial" w:hAnsi="Arial" w:cs="Arial"/>
          <w:sz w:val="26"/>
          <w:szCs w:val="26"/>
        </w:rPr>
        <w:t xml:space="preserve"> </w:t>
      </w:r>
      <w:proofErr w:type="spellStart"/>
      <w:r>
        <w:rPr>
          <w:rFonts w:ascii="Arial" w:eastAsia="Arial" w:hAnsi="Arial" w:cs="Arial"/>
          <w:sz w:val="26"/>
          <w:szCs w:val="26"/>
        </w:rPr>
        <w:t>comando</w:t>
      </w:r>
      <w:proofErr w:type="spellEnd"/>
    </w:p>
    <w:p w:rsidR="008613A1" w:rsidRDefault="003242C4">
      <w:pPr>
        <w:keepNext w:val="0"/>
        <w:widowControl/>
        <w:numPr>
          <w:ilvl w:val="0"/>
          <w:numId w:val="1"/>
        </w:numPr>
        <w:shd w:val="clear" w:color="auto" w:fill="auto"/>
        <w:spacing w:line="276" w:lineRule="auto"/>
        <w:contextualSpacing/>
        <w:jc w:val="both"/>
        <w:rPr>
          <w:rFonts w:ascii="Arial" w:eastAsia="Arial" w:hAnsi="Arial" w:cs="Arial"/>
          <w:sz w:val="26"/>
          <w:szCs w:val="26"/>
        </w:rPr>
      </w:pPr>
      <w:proofErr w:type="spellStart"/>
      <w:r>
        <w:rPr>
          <w:rFonts w:ascii="Arial" w:eastAsia="Arial" w:hAnsi="Arial" w:cs="Arial"/>
          <w:sz w:val="26"/>
          <w:szCs w:val="26"/>
        </w:rPr>
        <w:t>Modo</w:t>
      </w:r>
      <w:proofErr w:type="spellEnd"/>
      <w:r>
        <w:rPr>
          <w:rFonts w:ascii="Arial" w:eastAsia="Arial" w:hAnsi="Arial" w:cs="Arial"/>
          <w:sz w:val="26"/>
          <w:szCs w:val="26"/>
        </w:rPr>
        <w:t xml:space="preserve"> de </w:t>
      </w:r>
      <w:proofErr w:type="spellStart"/>
      <w:r>
        <w:rPr>
          <w:rFonts w:ascii="Arial" w:eastAsia="Arial" w:hAnsi="Arial" w:cs="Arial"/>
          <w:sz w:val="26"/>
          <w:szCs w:val="26"/>
        </w:rPr>
        <w:t>última</w:t>
      </w:r>
      <w:proofErr w:type="spellEnd"/>
      <w:r>
        <w:rPr>
          <w:rFonts w:ascii="Arial" w:eastAsia="Arial" w:hAnsi="Arial" w:cs="Arial"/>
          <w:sz w:val="26"/>
          <w:szCs w:val="26"/>
        </w:rPr>
        <w:t xml:space="preserve"> </w:t>
      </w:r>
      <w:proofErr w:type="spellStart"/>
      <w:r>
        <w:rPr>
          <w:rFonts w:ascii="Arial" w:eastAsia="Arial" w:hAnsi="Arial" w:cs="Arial"/>
          <w:sz w:val="26"/>
          <w:szCs w:val="26"/>
        </w:rPr>
        <w:t>línea</w:t>
      </w:r>
      <w:proofErr w:type="spellEnd"/>
    </w:p>
    <w:p w:rsidR="008613A1" w:rsidRDefault="003242C4">
      <w:pPr>
        <w:keepNext w:val="0"/>
        <w:widowControl/>
        <w:numPr>
          <w:ilvl w:val="0"/>
          <w:numId w:val="1"/>
        </w:numPr>
        <w:shd w:val="clear" w:color="auto" w:fill="auto"/>
        <w:spacing w:line="276" w:lineRule="auto"/>
        <w:contextualSpacing/>
        <w:jc w:val="both"/>
        <w:rPr>
          <w:rFonts w:ascii="Arial" w:eastAsia="Arial" w:hAnsi="Arial" w:cs="Arial"/>
          <w:sz w:val="26"/>
          <w:szCs w:val="26"/>
        </w:rPr>
      </w:pPr>
      <w:proofErr w:type="spellStart"/>
      <w:r>
        <w:rPr>
          <w:rFonts w:ascii="Arial" w:eastAsia="Arial" w:hAnsi="Arial" w:cs="Arial"/>
          <w:sz w:val="26"/>
          <w:szCs w:val="26"/>
        </w:rPr>
        <w:t>Modo</w:t>
      </w:r>
      <w:proofErr w:type="spellEnd"/>
      <w:r>
        <w:rPr>
          <w:rFonts w:ascii="Arial" w:eastAsia="Arial" w:hAnsi="Arial" w:cs="Arial"/>
          <w:sz w:val="26"/>
          <w:szCs w:val="26"/>
        </w:rPr>
        <w:t xml:space="preserve"> </w:t>
      </w:r>
      <w:proofErr w:type="spellStart"/>
      <w:r>
        <w:rPr>
          <w:rFonts w:ascii="Arial" w:eastAsia="Arial" w:hAnsi="Arial" w:cs="Arial"/>
          <w:sz w:val="26"/>
          <w:szCs w:val="26"/>
        </w:rPr>
        <w:t>insertar</w:t>
      </w:r>
      <w:proofErr w:type="spellEnd"/>
    </w:p>
    <w:p w:rsidR="008613A1" w:rsidRDefault="008613A1">
      <w:pPr>
        <w:keepNext w:val="0"/>
        <w:widowControl/>
        <w:shd w:val="clear" w:color="auto" w:fill="auto"/>
        <w:spacing w:line="276" w:lineRule="auto"/>
        <w:jc w:val="both"/>
        <w:rPr>
          <w:rFonts w:ascii="Arial" w:eastAsia="Arial" w:hAnsi="Arial" w:cs="Arial"/>
          <w:sz w:val="26"/>
          <w:szCs w:val="26"/>
        </w:rPr>
      </w:pPr>
    </w:p>
    <w:p w:rsidR="008613A1" w:rsidRDefault="008613A1">
      <w:pPr>
        <w:keepNext w:val="0"/>
        <w:widowControl/>
        <w:shd w:val="clear" w:color="auto" w:fill="auto"/>
        <w:spacing w:line="276" w:lineRule="auto"/>
        <w:jc w:val="both"/>
        <w:rPr>
          <w:rFonts w:ascii="Arial" w:eastAsia="Arial" w:hAnsi="Arial" w:cs="Arial"/>
          <w:b/>
          <w:sz w:val="26"/>
          <w:szCs w:val="26"/>
        </w:rPr>
      </w:pPr>
    </w:p>
    <w:p w:rsidR="008613A1" w:rsidRDefault="003242C4">
      <w:pPr>
        <w:keepNext w:val="0"/>
        <w:widowControl/>
        <w:shd w:val="clear" w:color="auto" w:fill="auto"/>
        <w:spacing w:line="276" w:lineRule="auto"/>
        <w:jc w:val="both"/>
        <w:rPr>
          <w:rFonts w:ascii="Arial" w:eastAsia="Arial" w:hAnsi="Arial" w:cs="Arial"/>
          <w:b/>
          <w:sz w:val="26"/>
          <w:szCs w:val="26"/>
        </w:rPr>
      </w:pPr>
      <w:r>
        <w:rPr>
          <w:rFonts w:ascii="Arial" w:eastAsia="Arial" w:hAnsi="Arial" w:cs="Arial"/>
          <w:b/>
          <w:sz w:val="26"/>
          <w:szCs w:val="26"/>
        </w:rPr>
        <w:t>GNU NANO:</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lastRenderedPageBreak/>
        <w:t>Este editor de texto está disponible para sistemas operativos basados en UNIX en línea de comandos.</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Pr>
          <w:noProof/>
          <w:lang w:val="es-MX"/>
        </w:rPr>
        <w:drawing>
          <wp:anchor distT="114300" distB="114300" distL="114300" distR="114300" simplePos="0" relativeHeight="251659264" behindDoc="0" locked="0" layoutInCell="1" hidden="0" allowOverlap="1">
            <wp:simplePos x="0" y="0"/>
            <wp:positionH relativeFrom="margin">
              <wp:posOffset>685800</wp:posOffset>
            </wp:positionH>
            <wp:positionV relativeFrom="paragraph">
              <wp:posOffset>66675</wp:posOffset>
            </wp:positionV>
            <wp:extent cx="4553902" cy="2169314"/>
            <wp:effectExtent l="0" t="0" r="0" b="0"/>
            <wp:wrapSquare wrapText="bothSides" distT="114300" distB="114300" distL="114300" distR="11430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
                    <a:srcRect/>
                    <a:stretch>
                      <a:fillRect/>
                    </a:stretch>
                  </pic:blipFill>
                  <pic:spPr>
                    <a:xfrm>
                      <a:off x="0" y="0"/>
                      <a:ext cx="4553902" cy="2169314"/>
                    </a:xfrm>
                    <a:prstGeom prst="rect">
                      <a:avLst/>
                    </a:prstGeom>
                    <a:ln/>
                  </pic:spPr>
                </pic:pic>
              </a:graphicData>
            </a:graphic>
          </wp:anchor>
        </w:drawing>
      </w: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GEDIT:</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xml:space="preserve"> Se encuentra por defecto en el entorno de GNOME.  </w:t>
      </w:r>
      <w:r>
        <w:rPr>
          <w:noProof/>
          <w:lang w:val="es-MX"/>
        </w:rPr>
        <w:drawing>
          <wp:anchor distT="114300" distB="114300" distL="114300" distR="114300" simplePos="0" relativeHeight="251660288" behindDoc="0" locked="0" layoutInCell="1" hidden="0" allowOverlap="1">
            <wp:simplePos x="0" y="0"/>
            <wp:positionH relativeFrom="margin">
              <wp:posOffset>1019175</wp:posOffset>
            </wp:positionH>
            <wp:positionV relativeFrom="paragraph">
              <wp:posOffset>371475</wp:posOffset>
            </wp:positionV>
            <wp:extent cx="3787067" cy="3089593"/>
            <wp:effectExtent l="0" t="0" r="0" b="0"/>
            <wp:wrapSquare wrapText="bothSides" distT="114300" distB="114300" distL="114300" distR="114300"/>
            <wp:docPr id="1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3787067" cy="3089593"/>
                    </a:xfrm>
                    <a:prstGeom prst="rect">
                      <a:avLst/>
                    </a:prstGeom>
                    <a:ln/>
                  </pic:spPr>
                </pic:pic>
              </a:graphicData>
            </a:graphic>
          </wp:anchor>
        </w:drawing>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Notepad:</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xml:space="preserve"> Disponible en todas las ediciones de Windows, sin embargo es limitado en funcionalidad.</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Pr>
          <w:noProof/>
          <w:lang w:val="es-MX"/>
        </w:rPr>
        <w:lastRenderedPageBreak/>
        <w:drawing>
          <wp:anchor distT="114300" distB="114300" distL="114300" distR="114300" simplePos="0" relativeHeight="251661312" behindDoc="0" locked="0" layoutInCell="1" hidden="0" allowOverlap="1">
            <wp:simplePos x="0" y="0"/>
            <wp:positionH relativeFrom="margin">
              <wp:posOffset>752475</wp:posOffset>
            </wp:positionH>
            <wp:positionV relativeFrom="paragraph">
              <wp:posOffset>114300</wp:posOffset>
            </wp:positionV>
            <wp:extent cx="4419600" cy="2247900"/>
            <wp:effectExtent l="0" t="0" r="0" b="0"/>
            <wp:wrapSquare wrapText="bothSides" distT="114300" distB="114300" distL="114300" distR="1143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4419600" cy="2247900"/>
                    </a:xfrm>
                    <a:prstGeom prst="rect">
                      <a:avLst/>
                    </a:prstGeom>
                    <a:ln/>
                  </pic:spPr>
                </pic:pic>
              </a:graphicData>
            </a:graphic>
          </wp:anchor>
        </w:drawing>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Notepad++</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Diseñado para ejecutarse en entorno gráfico con sistema operativo Windows; este es de código libre.Cubre gran variedad de funciones que ayudan a los desarrolladores escribir programas de manera eficaz, como el autocompletado, corrector ortográfico, colorea</w:t>
      </w:r>
      <w:r w:rsidRPr="003242C4">
        <w:rPr>
          <w:rFonts w:ascii="Arial" w:eastAsia="Arial" w:hAnsi="Arial" w:cs="Arial"/>
          <w:sz w:val="26"/>
          <w:szCs w:val="26"/>
          <w:lang w:val="es-MX"/>
        </w:rPr>
        <w:t xml:space="preserve">do sintáctico, edición múltiple de archivos, resaltado de paréntesis, etcétera. </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Pr>
          <w:noProof/>
          <w:lang w:val="es-MX"/>
        </w:rPr>
        <w:drawing>
          <wp:anchor distT="114300" distB="114300" distL="114300" distR="114300" simplePos="0" relativeHeight="251662336" behindDoc="0" locked="0" layoutInCell="1" hidden="0" allowOverlap="1">
            <wp:simplePos x="0" y="0"/>
            <wp:positionH relativeFrom="margin">
              <wp:posOffset>1411605</wp:posOffset>
            </wp:positionH>
            <wp:positionV relativeFrom="paragraph">
              <wp:posOffset>19050</wp:posOffset>
            </wp:positionV>
            <wp:extent cx="3572828" cy="2703126"/>
            <wp:effectExtent l="0" t="0" r="0" b="0"/>
            <wp:wrapSquare wrapText="bothSides" distT="114300" distB="114300" distL="114300" distR="11430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3572828" cy="2703126"/>
                    </a:xfrm>
                    <a:prstGeom prst="rect">
                      <a:avLst/>
                    </a:prstGeom>
                    <a:ln/>
                  </pic:spPr>
                </pic:pic>
              </a:graphicData>
            </a:graphic>
          </wp:anchor>
        </w:drawing>
      </w: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b/>
          <w:sz w:val="26"/>
          <w:szCs w:val="26"/>
          <w:lang w:val="es-MX"/>
        </w:rPr>
        <w:t xml:space="preserve">Compiladores:                                                                                                                                                                                                    </w:t>
      </w:r>
      <w:r w:rsidRPr="003242C4">
        <w:rPr>
          <w:rFonts w:ascii="Arial" w:eastAsia="Arial" w:hAnsi="Arial" w:cs="Arial"/>
          <w:b/>
          <w:sz w:val="26"/>
          <w:szCs w:val="26"/>
          <w:lang w:val="es-MX"/>
        </w:rPr>
        <w:br/>
      </w:r>
      <w:r w:rsidRPr="003242C4">
        <w:rPr>
          <w:rFonts w:ascii="Arial" w:eastAsia="Arial" w:hAnsi="Arial" w:cs="Arial"/>
          <w:sz w:val="26"/>
          <w:szCs w:val="26"/>
          <w:lang w:val="es-MX"/>
        </w:rPr>
        <w:t>Un compilador es un pequeño programa informáti</w:t>
      </w:r>
      <w:r w:rsidRPr="003242C4">
        <w:rPr>
          <w:rFonts w:ascii="Arial" w:eastAsia="Arial" w:hAnsi="Arial" w:cs="Arial"/>
          <w:sz w:val="26"/>
          <w:szCs w:val="26"/>
          <w:lang w:val="es-MX"/>
        </w:rPr>
        <w:t>co, que se encarga de traducir (compilar) el código fuente de cualquier aplicación que se esté desarrollando. En pocas palabras, es un software que se encarga de traducir el programa hecho en lenguaje de programación, a un lenguaje de máquina que pueda ser</w:t>
      </w:r>
      <w:r w:rsidRPr="003242C4">
        <w:rPr>
          <w:rFonts w:ascii="Arial" w:eastAsia="Arial" w:hAnsi="Arial" w:cs="Arial"/>
          <w:sz w:val="26"/>
          <w:szCs w:val="26"/>
          <w:lang w:val="es-MX"/>
        </w:rPr>
        <w:t xml:space="preserve"> comprendido por el equipo y pueda ser procesado o ejecutado por este.</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Lo que nosotros entendimos de acuerdo a la práctica realizada anteriormente es que los compiladores son programas que convierten o traducen el código fuente de un programa hecho en lenguaje de alto nivel, a un lenguaje de bajo nivel (lenguaje de máquina).</w:t>
      </w:r>
    </w:p>
    <w:p w:rsidR="008613A1" w:rsidRDefault="003242C4">
      <w:pPr>
        <w:keepNext w:val="0"/>
        <w:widowControl/>
        <w:shd w:val="clear" w:color="auto" w:fill="auto"/>
        <w:spacing w:line="276" w:lineRule="auto"/>
        <w:jc w:val="both"/>
        <w:rPr>
          <w:rFonts w:ascii="Arial" w:eastAsia="Arial" w:hAnsi="Arial" w:cs="Arial"/>
          <w:sz w:val="26"/>
          <w:szCs w:val="26"/>
        </w:rPr>
      </w:pPr>
      <w:r>
        <w:rPr>
          <w:rFonts w:ascii="Arial" w:eastAsia="Arial" w:hAnsi="Arial" w:cs="Arial"/>
          <w:noProof/>
          <w:sz w:val="26"/>
          <w:szCs w:val="26"/>
          <w:lang w:val="es-MX"/>
        </w:rPr>
        <w:drawing>
          <wp:inline distT="114300" distB="114300" distL="114300" distR="114300">
            <wp:extent cx="3837623" cy="1562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3837623" cy="1562100"/>
                    </a:xfrm>
                    <a:prstGeom prst="rect">
                      <a:avLst/>
                    </a:prstGeom>
                    <a:ln/>
                  </pic:spPr>
                </pic:pic>
              </a:graphicData>
            </a:graphic>
          </wp:inline>
        </w:drawing>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Existen diferentes tipos de compiladores como lo son los siguientes:</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b/>
          <w:sz w:val="26"/>
          <w:szCs w:val="26"/>
          <w:lang w:val="es-MX"/>
        </w:rPr>
        <w:t>GCC (GNU Compiler Collection):</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Es un conjunto de compiladores de uso libre para sistemas operativos basados en UNIX. Entre sus compiladores existe el que sirve para programas escritos e</w:t>
      </w:r>
      <w:r w:rsidRPr="003242C4">
        <w:rPr>
          <w:rFonts w:ascii="Arial" w:eastAsia="Arial" w:hAnsi="Arial" w:cs="Arial"/>
          <w:sz w:val="26"/>
          <w:szCs w:val="26"/>
          <w:lang w:val="es-MX"/>
        </w:rPr>
        <w:t>n C. Se encuentra por defecto en diversas distribuciones de Linux. El compilador trabaja en línea de comandos.</w:t>
      </w:r>
      <w:r w:rsidRPr="003242C4">
        <w:rPr>
          <w:rFonts w:ascii="Arial" w:eastAsia="Arial" w:hAnsi="Arial" w:cs="Arial"/>
          <w:sz w:val="26"/>
          <w:szCs w:val="26"/>
          <w:lang w:val="es-MX"/>
        </w:rPr>
        <w:br/>
        <w:t xml:space="preserve">Al compilar un programa en C el compilador genera diversos archivos intermedios que corresponden a las distintas fases que realiza. Éstas no son </w:t>
      </w:r>
      <w:r w:rsidRPr="003242C4">
        <w:rPr>
          <w:rFonts w:ascii="Arial" w:eastAsia="Arial" w:hAnsi="Arial" w:cs="Arial"/>
          <w:sz w:val="26"/>
          <w:szCs w:val="26"/>
          <w:lang w:val="es-MX"/>
        </w:rPr>
        <w:t>de interés por el momento y son eliminadas una vez obtenido el archivo ejecutable. GCC tiene diferentes opciones de ejecución para usuarios más avanzados.</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Default="003242C4">
      <w:pPr>
        <w:keepNext w:val="0"/>
        <w:widowControl/>
        <w:shd w:val="clear" w:color="auto" w:fill="auto"/>
        <w:spacing w:line="276" w:lineRule="auto"/>
        <w:jc w:val="center"/>
        <w:rPr>
          <w:rFonts w:ascii="Arial" w:eastAsia="Arial" w:hAnsi="Arial" w:cs="Arial"/>
          <w:sz w:val="26"/>
          <w:szCs w:val="26"/>
        </w:rPr>
      </w:pPr>
      <w:r>
        <w:rPr>
          <w:rFonts w:ascii="Arial" w:eastAsia="Arial" w:hAnsi="Arial" w:cs="Arial"/>
          <w:noProof/>
          <w:sz w:val="26"/>
          <w:szCs w:val="26"/>
          <w:lang w:val="es-MX"/>
        </w:rPr>
        <w:drawing>
          <wp:inline distT="114300" distB="114300" distL="114300" distR="114300">
            <wp:extent cx="5621655" cy="34766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621655" cy="3476625"/>
                    </a:xfrm>
                    <a:prstGeom prst="rect">
                      <a:avLst/>
                    </a:prstGeom>
                    <a:ln/>
                  </pic:spPr>
                </pic:pic>
              </a:graphicData>
            </a:graphic>
          </wp:inline>
        </w:drawing>
      </w:r>
    </w:p>
    <w:p w:rsidR="008613A1" w:rsidRDefault="008613A1">
      <w:pPr>
        <w:keepNext w:val="0"/>
        <w:widowControl/>
        <w:shd w:val="clear" w:color="auto" w:fill="auto"/>
        <w:spacing w:line="276" w:lineRule="auto"/>
        <w:jc w:val="center"/>
        <w:rPr>
          <w:rFonts w:ascii="Arial" w:eastAsia="Arial" w:hAnsi="Arial" w:cs="Arial"/>
          <w:sz w:val="26"/>
          <w:szCs w:val="26"/>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COMPILADOR LCC:</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xml:space="preserve">Es un compilador similar a GCC de uso libre diseñado para ejecutarse en sistemas </w:t>
      </w:r>
      <w:r w:rsidRPr="003242C4">
        <w:rPr>
          <w:rFonts w:ascii="Arial" w:eastAsia="Arial" w:hAnsi="Arial" w:cs="Arial"/>
          <w:sz w:val="26"/>
          <w:szCs w:val="26"/>
          <w:lang w:val="es-MX"/>
        </w:rPr>
        <w:t>operativos</w:t>
      </w:r>
      <w:r w:rsidRPr="003242C4">
        <w:rPr>
          <w:rFonts w:ascii="Arial" w:eastAsia="Arial" w:hAnsi="Arial" w:cs="Arial"/>
          <w:sz w:val="26"/>
          <w:szCs w:val="26"/>
          <w:lang w:val="es-MX"/>
        </w:rPr>
        <w:br/>
        <w:t>Windows, sean de 64 bits o 32 bits.</w:t>
      </w:r>
      <w:r w:rsidRPr="003242C4">
        <w:rPr>
          <w:rFonts w:ascii="Arial" w:eastAsia="Arial" w:hAnsi="Arial" w:cs="Arial"/>
          <w:sz w:val="26"/>
          <w:szCs w:val="26"/>
          <w:lang w:val="es-MX"/>
        </w:rPr>
        <w:br/>
        <w:t>Para poder hacer uso de LCC debe haber sido instalado previamente y agregado al PATH del</w:t>
      </w:r>
      <w:r w:rsidRPr="003242C4">
        <w:rPr>
          <w:rFonts w:ascii="Arial" w:eastAsia="Arial" w:hAnsi="Arial" w:cs="Arial"/>
          <w:sz w:val="26"/>
          <w:szCs w:val="26"/>
          <w:lang w:val="es-MX"/>
        </w:rPr>
        <w:br/>
        <w:t>sistema (es la ruta que sigue el sistema operativo para encontrar la ubicación de un ejecutable al</w:t>
      </w:r>
      <w:r w:rsidRPr="003242C4">
        <w:rPr>
          <w:rFonts w:ascii="Arial" w:eastAsia="Arial" w:hAnsi="Arial" w:cs="Arial"/>
          <w:sz w:val="26"/>
          <w:szCs w:val="26"/>
          <w:lang w:val="es-MX"/>
        </w:rPr>
        <w:br/>
        <w:t xml:space="preserve">ser llamado desde el </w:t>
      </w:r>
      <w:r w:rsidRPr="003242C4">
        <w:rPr>
          <w:rFonts w:ascii="Arial" w:eastAsia="Arial" w:hAnsi="Arial" w:cs="Arial"/>
          <w:sz w:val="26"/>
          <w:szCs w:val="26"/>
          <w:lang w:val="es-MX"/>
        </w:rPr>
        <w:t>símbolo de sistema). Se tiene que agregar al PATH por lo menos lcc.exe y</w:t>
      </w:r>
      <w:r w:rsidRPr="003242C4">
        <w:rPr>
          <w:rFonts w:ascii="Arial" w:eastAsia="Arial" w:hAnsi="Arial" w:cs="Arial"/>
          <w:sz w:val="26"/>
          <w:szCs w:val="26"/>
          <w:lang w:val="es-MX"/>
        </w:rPr>
        <w:br/>
        <w:t>lcclnk.exe localizados por defecto en C:\lcc\bin.</w:t>
      </w:r>
      <w:r w:rsidRPr="003242C4">
        <w:rPr>
          <w:rFonts w:ascii="Arial" w:eastAsia="Arial" w:hAnsi="Arial" w:cs="Arial"/>
          <w:sz w:val="26"/>
          <w:szCs w:val="26"/>
          <w:lang w:val="es-MX"/>
        </w:rPr>
        <w:br/>
        <w:t>A diferencia de GCC, la compilación consiste en dos pasos, el primero genera un archivo objeto y el</w:t>
      </w:r>
      <w:r w:rsidRPr="003242C4">
        <w:rPr>
          <w:rFonts w:ascii="Arial" w:eastAsia="Arial" w:hAnsi="Arial" w:cs="Arial"/>
          <w:sz w:val="26"/>
          <w:szCs w:val="26"/>
          <w:lang w:val="es-MX"/>
        </w:rPr>
        <w:br/>
        <w:t>segundo a partir de éste genera e</w:t>
      </w:r>
      <w:r w:rsidRPr="003242C4">
        <w:rPr>
          <w:rFonts w:ascii="Arial" w:eastAsia="Arial" w:hAnsi="Arial" w:cs="Arial"/>
          <w:sz w:val="26"/>
          <w:szCs w:val="26"/>
          <w:lang w:val="es-MX"/>
        </w:rPr>
        <w:t>l programa ejecutable. Existen opciones adicionales para</w:t>
      </w:r>
      <w:r w:rsidRPr="003242C4">
        <w:rPr>
          <w:rFonts w:ascii="Arial" w:eastAsia="Arial" w:hAnsi="Arial" w:cs="Arial"/>
          <w:sz w:val="26"/>
          <w:szCs w:val="26"/>
          <w:lang w:val="es-MX"/>
        </w:rPr>
        <w:br/>
        <w:t>usuarios avanzados a la hora de invocar al compilador.</w:t>
      </w:r>
    </w:p>
    <w:p w:rsidR="008613A1" w:rsidRDefault="003242C4">
      <w:pPr>
        <w:keepNext w:val="0"/>
        <w:widowControl/>
        <w:shd w:val="clear" w:color="auto" w:fill="auto"/>
        <w:spacing w:line="276" w:lineRule="auto"/>
        <w:jc w:val="both"/>
        <w:rPr>
          <w:rFonts w:ascii="Arial" w:eastAsia="Arial" w:hAnsi="Arial" w:cs="Arial"/>
          <w:b/>
          <w:sz w:val="26"/>
          <w:szCs w:val="26"/>
        </w:rPr>
      </w:pPr>
      <w:r>
        <w:rPr>
          <w:rFonts w:ascii="Arial" w:eastAsia="Arial" w:hAnsi="Arial" w:cs="Arial"/>
          <w:b/>
          <w:noProof/>
          <w:sz w:val="26"/>
          <w:szCs w:val="26"/>
          <w:lang w:val="es-MX"/>
        </w:rPr>
        <w:drawing>
          <wp:inline distT="114300" distB="114300" distL="114300" distR="114300">
            <wp:extent cx="2362200" cy="1924050"/>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2362200" cy="1924050"/>
                    </a:xfrm>
                    <a:prstGeom prst="rect">
                      <a:avLst/>
                    </a:prstGeom>
                    <a:ln/>
                  </pic:spPr>
                </pic:pic>
              </a:graphicData>
            </a:graphic>
          </wp:inline>
        </w:drawing>
      </w:r>
    </w:p>
    <w:p w:rsidR="008613A1" w:rsidRDefault="008613A1">
      <w:pPr>
        <w:keepNext w:val="0"/>
        <w:widowControl/>
        <w:shd w:val="clear" w:color="auto" w:fill="auto"/>
        <w:spacing w:line="276" w:lineRule="auto"/>
        <w:jc w:val="both"/>
        <w:rPr>
          <w:rFonts w:ascii="Arial" w:eastAsia="Arial" w:hAnsi="Arial" w:cs="Arial"/>
          <w:b/>
          <w:sz w:val="26"/>
          <w:szCs w:val="26"/>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Pr>
          <w:rFonts w:ascii="Arial" w:eastAsia="Arial" w:hAnsi="Arial" w:cs="Arial"/>
          <w:b/>
          <w:sz w:val="26"/>
          <w:szCs w:val="26"/>
        </w:rPr>
        <w:t xml:space="preserve"> </w:t>
      </w:r>
      <w:r w:rsidRPr="003242C4">
        <w:rPr>
          <w:rFonts w:ascii="Arial" w:eastAsia="Arial" w:hAnsi="Arial" w:cs="Arial"/>
          <w:b/>
          <w:sz w:val="26"/>
          <w:szCs w:val="26"/>
          <w:lang w:val="es-MX"/>
        </w:rPr>
        <w:t>Otro tipo de compilador es el IDE:</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xml:space="preserve">Una IDE significa entorno de desarrollo integrado por sus siglas en inglés y combina un editor de textos </w:t>
      </w:r>
      <w:r w:rsidRPr="003242C4">
        <w:rPr>
          <w:rFonts w:ascii="Arial" w:eastAsia="Arial" w:hAnsi="Arial" w:cs="Arial"/>
          <w:sz w:val="26"/>
          <w:szCs w:val="26"/>
          <w:lang w:val="es-MX"/>
        </w:rPr>
        <w:t xml:space="preserve">con un compilador además de varias herramientas que facilitan la programación haciendo todo lo mencionado en esta práctica invisible para el programador. Incluso la ejecución es más sencilla desde una IDE. </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Default="003242C4">
      <w:pPr>
        <w:keepNext w:val="0"/>
        <w:widowControl/>
        <w:shd w:val="clear" w:color="auto" w:fill="auto"/>
        <w:spacing w:line="276" w:lineRule="auto"/>
        <w:jc w:val="both"/>
        <w:rPr>
          <w:rFonts w:ascii="Arial" w:eastAsia="Arial" w:hAnsi="Arial" w:cs="Arial"/>
          <w:sz w:val="26"/>
          <w:szCs w:val="26"/>
        </w:rPr>
      </w:pPr>
      <w:r w:rsidRPr="003242C4">
        <w:rPr>
          <w:rFonts w:ascii="Arial" w:eastAsia="Arial" w:hAnsi="Arial" w:cs="Arial"/>
          <w:sz w:val="26"/>
          <w:szCs w:val="26"/>
          <w:lang w:val="es-MX"/>
        </w:rPr>
        <w:t>En la siguiente lista se presentan varios compil</w:t>
      </w:r>
      <w:r w:rsidRPr="003242C4">
        <w:rPr>
          <w:rFonts w:ascii="Arial" w:eastAsia="Arial" w:hAnsi="Arial" w:cs="Arial"/>
          <w:sz w:val="26"/>
          <w:szCs w:val="26"/>
          <w:lang w:val="es-MX"/>
        </w:rPr>
        <w:t xml:space="preserve">adores e IDE para varios sistemas operativos y arquitecturas. </w:t>
      </w:r>
      <w:proofErr w:type="spellStart"/>
      <w:r>
        <w:rPr>
          <w:rFonts w:ascii="Arial" w:eastAsia="Arial" w:hAnsi="Arial" w:cs="Arial"/>
          <w:sz w:val="26"/>
          <w:szCs w:val="26"/>
        </w:rPr>
        <w:t>Algun</w:t>
      </w:r>
      <w:bookmarkStart w:id="6" w:name="_GoBack"/>
      <w:bookmarkEnd w:id="6"/>
      <w:r>
        <w:rPr>
          <w:rFonts w:ascii="Arial" w:eastAsia="Arial" w:hAnsi="Arial" w:cs="Arial"/>
          <w:sz w:val="26"/>
          <w:szCs w:val="26"/>
        </w:rPr>
        <w:t>os</w:t>
      </w:r>
      <w:proofErr w:type="spellEnd"/>
      <w:r>
        <w:rPr>
          <w:rFonts w:ascii="Arial" w:eastAsia="Arial" w:hAnsi="Arial" w:cs="Arial"/>
          <w:sz w:val="26"/>
          <w:szCs w:val="26"/>
        </w:rPr>
        <w:t xml:space="preserve"> </w:t>
      </w:r>
      <w:proofErr w:type="spellStart"/>
      <w:r>
        <w:rPr>
          <w:rFonts w:ascii="Arial" w:eastAsia="Arial" w:hAnsi="Arial" w:cs="Arial"/>
          <w:sz w:val="26"/>
          <w:szCs w:val="26"/>
        </w:rPr>
        <w:t>compiladores</w:t>
      </w:r>
      <w:proofErr w:type="spellEnd"/>
      <w:r>
        <w:rPr>
          <w:rFonts w:ascii="Arial" w:eastAsia="Arial" w:hAnsi="Arial" w:cs="Arial"/>
          <w:sz w:val="26"/>
          <w:szCs w:val="26"/>
        </w:rPr>
        <w:t xml:space="preserve"> </w:t>
      </w:r>
      <w:proofErr w:type="spellStart"/>
      <w:r>
        <w:rPr>
          <w:rFonts w:ascii="Arial" w:eastAsia="Arial" w:hAnsi="Arial" w:cs="Arial"/>
          <w:sz w:val="26"/>
          <w:szCs w:val="26"/>
        </w:rPr>
        <w:t>soportan</w:t>
      </w:r>
      <w:proofErr w:type="spellEnd"/>
      <w:r>
        <w:rPr>
          <w:rFonts w:ascii="Arial" w:eastAsia="Arial" w:hAnsi="Arial" w:cs="Arial"/>
          <w:sz w:val="26"/>
          <w:szCs w:val="26"/>
        </w:rPr>
        <w:t xml:space="preserve"> </w:t>
      </w:r>
      <w:proofErr w:type="spellStart"/>
      <w:r>
        <w:rPr>
          <w:rFonts w:ascii="Arial" w:eastAsia="Arial" w:hAnsi="Arial" w:cs="Arial"/>
          <w:sz w:val="26"/>
          <w:szCs w:val="26"/>
        </w:rPr>
        <w:t>otros</w:t>
      </w:r>
      <w:proofErr w:type="spellEnd"/>
      <w:r>
        <w:rPr>
          <w:rFonts w:ascii="Arial" w:eastAsia="Arial" w:hAnsi="Arial" w:cs="Arial"/>
          <w:sz w:val="26"/>
          <w:szCs w:val="26"/>
        </w:rPr>
        <w:t xml:space="preserve"> </w:t>
      </w:r>
      <w:proofErr w:type="spellStart"/>
      <w:r>
        <w:rPr>
          <w:rFonts w:ascii="Arial" w:eastAsia="Arial" w:hAnsi="Arial" w:cs="Arial"/>
          <w:sz w:val="26"/>
          <w:szCs w:val="26"/>
        </w:rPr>
        <w:t>lenguajes</w:t>
      </w:r>
      <w:proofErr w:type="spellEnd"/>
      <w:r>
        <w:rPr>
          <w:rFonts w:ascii="Arial" w:eastAsia="Arial" w:hAnsi="Arial" w:cs="Arial"/>
          <w:sz w:val="26"/>
          <w:szCs w:val="26"/>
        </w:rPr>
        <w:t xml:space="preserve"> </w:t>
      </w:r>
      <w:proofErr w:type="spellStart"/>
      <w:r>
        <w:rPr>
          <w:rFonts w:ascii="Arial" w:eastAsia="Arial" w:hAnsi="Arial" w:cs="Arial"/>
          <w:sz w:val="26"/>
          <w:szCs w:val="26"/>
        </w:rPr>
        <w:t>además</w:t>
      </w:r>
      <w:proofErr w:type="spellEnd"/>
      <w:r>
        <w:rPr>
          <w:rFonts w:ascii="Arial" w:eastAsia="Arial" w:hAnsi="Arial" w:cs="Arial"/>
          <w:sz w:val="26"/>
          <w:szCs w:val="26"/>
        </w:rPr>
        <w:t xml:space="preserve"> de C.</w:t>
      </w:r>
    </w:p>
    <w:p w:rsidR="008613A1" w:rsidRDefault="008613A1">
      <w:pPr>
        <w:keepNext w:val="0"/>
        <w:widowControl/>
        <w:shd w:val="clear" w:color="auto" w:fill="auto"/>
        <w:spacing w:line="276" w:lineRule="auto"/>
        <w:jc w:val="both"/>
        <w:rPr>
          <w:rFonts w:ascii="Arial" w:eastAsia="Arial" w:hAnsi="Arial" w:cs="Arial"/>
          <w:sz w:val="26"/>
          <w:szCs w:val="26"/>
        </w:rPr>
      </w:pPr>
    </w:p>
    <w:p w:rsidR="008613A1" w:rsidRDefault="003242C4">
      <w:pPr>
        <w:keepNext w:val="0"/>
        <w:widowControl/>
        <w:shd w:val="clear" w:color="auto" w:fill="auto"/>
        <w:spacing w:line="276" w:lineRule="auto"/>
        <w:jc w:val="both"/>
        <w:rPr>
          <w:rFonts w:ascii="Arial" w:eastAsia="Arial" w:hAnsi="Arial" w:cs="Arial"/>
          <w:b/>
          <w:sz w:val="26"/>
          <w:szCs w:val="26"/>
        </w:rPr>
      </w:pPr>
      <w:r>
        <w:rPr>
          <w:rFonts w:ascii="Arial" w:eastAsia="Arial" w:hAnsi="Arial" w:cs="Arial"/>
          <w:noProof/>
          <w:sz w:val="26"/>
          <w:szCs w:val="26"/>
          <w:lang w:val="es-MX"/>
        </w:rPr>
        <w:drawing>
          <wp:inline distT="114300" distB="114300" distL="114300" distR="114300">
            <wp:extent cx="5762625" cy="174307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762625" cy="1743075"/>
                    </a:xfrm>
                    <a:prstGeom prst="rect">
                      <a:avLst/>
                    </a:prstGeom>
                    <a:ln/>
                  </pic:spPr>
                </pic:pic>
              </a:graphicData>
            </a:graphic>
          </wp:inline>
        </w:drawing>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El compilador que utilizamos en clase fue el más sencillo de todos(dijo el profesor), el que nosotros utilizamos fue: code</w:t>
      </w:r>
      <w:proofErr w:type="gramStart"/>
      <w:r w:rsidRPr="003242C4">
        <w:rPr>
          <w:rFonts w:ascii="Arial" w:eastAsia="Arial" w:hAnsi="Arial" w:cs="Arial"/>
          <w:sz w:val="26"/>
          <w:szCs w:val="26"/>
          <w:lang w:val="es-MX"/>
        </w:rPr>
        <w:t>::blocks</w:t>
      </w:r>
      <w:proofErr w:type="gramEnd"/>
      <w:r w:rsidRPr="003242C4">
        <w:rPr>
          <w:rFonts w:ascii="Arial" w:eastAsia="Arial" w:hAnsi="Arial" w:cs="Arial"/>
          <w:sz w:val="26"/>
          <w:szCs w:val="26"/>
          <w:lang w:val="es-MX"/>
        </w:rPr>
        <w:t>.</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Iniciamos con darle un nombre a nuestro programa de la siguiente forma:</w:t>
      </w:r>
    </w:p>
    <w:p w:rsidR="008613A1" w:rsidRDefault="003242C4">
      <w:pPr>
        <w:keepNext w:val="0"/>
        <w:widowControl/>
        <w:shd w:val="clear" w:color="auto" w:fill="auto"/>
        <w:spacing w:line="276" w:lineRule="auto"/>
        <w:jc w:val="both"/>
        <w:rPr>
          <w:rFonts w:ascii="Arial" w:eastAsia="Arial" w:hAnsi="Arial" w:cs="Arial"/>
          <w:sz w:val="26"/>
          <w:szCs w:val="26"/>
        </w:rPr>
      </w:pPr>
      <w:r>
        <w:rPr>
          <w:rFonts w:ascii="Arial" w:eastAsia="Arial" w:hAnsi="Arial" w:cs="Arial"/>
          <w:noProof/>
          <w:sz w:val="26"/>
          <w:szCs w:val="26"/>
          <w:lang w:val="es-MX"/>
        </w:rPr>
        <w:drawing>
          <wp:inline distT="114300" distB="114300" distL="114300" distR="114300">
            <wp:extent cx="6778309" cy="3816032"/>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778309" cy="3816032"/>
                    </a:xfrm>
                    <a:prstGeom prst="rect">
                      <a:avLst/>
                    </a:prstGeom>
                    <a:ln/>
                  </pic:spPr>
                </pic:pic>
              </a:graphicData>
            </a:graphic>
          </wp:inline>
        </w:drawing>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En este caso fue HOLAMUNDO.</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Default="003242C4">
      <w:pPr>
        <w:keepNext w:val="0"/>
        <w:widowControl/>
        <w:shd w:val="clear" w:color="auto" w:fill="auto"/>
        <w:spacing w:line="276" w:lineRule="auto"/>
        <w:jc w:val="both"/>
        <w:rPr>
          <w:rFonts w:ascii="Arial" w:eastAsia="Arial" w:hAnsi="Arial" w:cs="Arial"/>
          <w:b/>
          <w:sz w:val="26"/>
          <w:szCs w:val="26"/>
        </w:rPr>
      </w:pPr>
      <w:r>
        <w:rPr>
          <w:rFonts w:ascii="Arial" w:eastAsia="Arial" w:hAnsi="Arial" w:cs="Arial"/>
          <w:b/>
          <w:noProof/>
          <w:sz w:val="26"/>
          <w:szCs w:val="26"/>
          <w:lang w:val="es-MX"/>
        </w:rPr>
        <w:drawing>
          <wp:inline distT="114300" distB="114300" distL="114300" distR="114300">
            <wp:extent cx="6371273" cy="3400425"/>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
                    <a:srcRect/>
                    <a:stretch>
                      <a:fillRect/>
                    </a:stretch>
                  </pic:blipFill>
                  <pic:spPr>
                    <a:xfrm>
                      <a:off x="0" y="0"/>
                      <a:ext cx="6371273" cy="3400425"/>
                    </a:xfrm>
                    <a:prstGeom prst="rect">
                      <a:avLst/>
                    </a:prstGeom>
                    <a:ln/>
                  </pic:spPr>
                </pic:pic>
              </a:graphicData>
            </a:graphic>
          </wp:inline>
        </w:drawing>
      </w:r>
    </w:p>
    <w:p w:rsidR="008613A1" w:rsidRDefault="008613A1">
      <w:pPr>
        <w:keepNext w:val="0"/>
        <w:widowControl/>
        <w:shd w:val="clear" w:color="auto" w:fill="auto"/>
        <w:spacing w:line="276" w:lineRule="auto"/>
        <w:jc w:val="both"/>
        <w:rPr>
          <w:rFonts w:ascii="Arial" w:eastAsia="Arial" w:hAnsi="Arial" w:cs="Arial"/>
          <w:b/>
          <w:sz w:val="26"/>
          <w:szCs w:val="26"/>
        </w:rPr>
      </w:pPr>
    </w:p>
    <w:p w:rsidR="008613A1" w:rsidRDefault="008613A1">
      <w:pPr>
        <w:keepNext w:val="0"/>
        <w:widowControl/>
        <w:shd w:val="clear" w:color="auto" w:fill="auto"/>
        <w:spacing w:line="276" w:lineRule="auto"/>
        <w:jc w:val="both"/>
        <w:rPr>
          <w:rFonts w:ascii="Arial" w:eastAsia="Arial" w:hAnsi="Arial" w:cs="Arial"/>
          <w:b/>
          <w:sz w:val="26"/>
          <w:szCs w:val="26"/>
        </w:rPr>
      </w:pPr>
    </w:p>
    <w:p w:rsidR="008613A1" w:rsidRDefault="008613A1">
      <w:pPr>
        <w:keepNext w:val="0"/>
        <w:widowControl/>
        <w:shd w:val="clear" w:color="auto" w:fill="auto"/>
        <w:spacing w:line="276" w:lineRule="auto"/>
        <w:jc w:val="both"/>
        <w:rPr>
          <w:rFonts w:ascii="Arial" w:eastAsia="Arial" w:hAnsi="Arial" w:cs="Arial"/>
          <w:b/>
          <w:sz w:val="26"/>
          <w:szCs w:val="26"/>
        </w:rPr>
      </w:pPr>
    </w:p>
    <w:p w:rsidR="008613A1" w:rsidRDefault="008613A1">
      <w:pPr>
        <w:keepNext w:val="0"/>
        <w:widowControl/>
        <w:shd w:val="clear" w:color="auto" w:fill="auto"/>
        <w:spacing w:line="276" w:lineRule="auto"/>
        <w:jc w:val="both"/>
        <w:rPr>
          <w:rFonts w:ascii="Arial" w:eastAsia="Arial" w:hAnsi="Arial" w:cs="Arial"/>
          <w:b/>
          <w:sz w:val="26"/>
          <w:szCs w:val="26"/>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Y se concluyó de la siguiente manera:</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Default="003242C4">
      <w:pPr>
        <w:keepNext w:val="0"/>
        <w:widowControl/>
        <w:shd w:val="clear" w:color="auto" w:fill="auto"/>
        <w:spacing w:line="276" w:lineRule="auto"/>
        <w:jc w:val="both"/>
        <w:rPr>
          <w:rFonts w:ascii="Arial" w:eastAsia="Arial" w:hAnsi="Arial" w:cs="Arial"/>
          <w:b/>
          <w:sz w:val="26"/>
          <w:szCs w:val="26"/>
        </w:rPr>
      </w:pPr>
      <w:r>
        <w:rPr>
          <w:rFonts w:ascii="Arial" w:eastAsia="Arial" w:hAnsi="Arial" w:cs="Arial"/>
          <w:b/>
          <w:noProof/>
          <w:sz w:val="26"/>
          <w:szCs w:val="26"/>
          <w:lang w:val="es-MX"/>
        </w:rPr>
        <w:drawing>
          <wp:inline distT="114300" distB="114300" distL="114300" distR="114300">
            <wp:extent cx="5610225" cy="3152775"/>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610225" cy="3152775"/>
                    </a:xfrm>
                    <a:prstGeom prst="rect">
                      <a:avLst/>
                    </a:prstGeom>
                    <a:ln/>
                  </pic:spPr>
                </pic:pic>
              </a:graphicData>
            </a:graphic>
          </wp:inline>
        </w:drawing>
      </w:r>
    </w:p>
    <w:p w:rsidR="008613A1" w:rsidRDefault="008613A1">
      <w:pPr>
        <w:keepNext w:val="0"/>
        <w:widowControl/>
        <w:shd w:val="clear" w:color="auto" w:fill="auto"/>
        <w:spacing w:line="276" w:lineRule="auto"/>
        <w:jc w:val="both"/>
        <w:rPr>
          <w:rFonts w:ascii="Arial" w:eastAsia="Arial" w:hAnsi="Arial" w:cs="Arial"/>
          <w:b/>
          <w:sz w:val="26"/>
          <w:szCs w:val="26"/>
        </w:rPr>
      </w:pPr>
    </w:p>
    <w:p w:rsidR="008613A1" w:rsidRPr="003242C4" w:rsidRDefault="003242C4">
      <w:pPr>
        <w:keepNext w:val="0"/>
        <w:widowControl/>
        <w:shd w:val="clear" w:color="auto" w:fill="auto"/>
        <w:spacing w:line="276" w:lineRule="auto"/>
        <w:jc w:val="both"/>
        <w:rPr>
          <w:rFonts w:ascii="Arial" w:eastAsia="Arial" w:hAnsi="Arial" w:cs="Arial"/>
          <w:b/>
          <w:sz w:val="26"/>
          <w:szCs w:val="26"/>
          <w:lang w:val="es-MX"/>
        </w:rPr>
      </w:pPr>
      <w:r w:rsidRPr="003242C4">
        <w:rPr>
          <w:rFonts w:ascii="Arial" w:eastAsia="Arial" w:hAnsi="Arial" w:cs="Arial"/>
          <w:b/>
          <w:sz w:val="26"/>
          <w:szCs w:val="26"/>
          <w:lang w:val="es-MX"/>
        </w:rPr>
        <w:t>Ejecución:</w:t>
      </w:r>
    </w:p>
    <w:p w:rsidR="008613A1" w:rsidRPr="003242C4" w:rsidRDefault="008613A1">
      <w:pPr>
        <w:keepNext w:val="0"/>
        <w:widowControl/>
        <w:shd w:val="clear" w:color="auto" w:fill="auto"/>
        <w:spacing w:line="276" w:lineRule="auto"/>
        <w:jc w:val="both"/>
        <w:rPr>
          <w:rFonts w:ascii="Arial" w:eastAsia="Arial" w:hAnsi="Arial" w:cs="Arial"/>
          <w:b/>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xml:space="preserve">La ejecución es la etapa que sigue después de haber compilado el programa. Una vez compilado el programa, se puede distribuir para  otros equipos que ejecuten el mismo sistema operativo y tengan la misma plataforma de hardware </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Los pasos para realizar la e</w:t>
      </w:r>
      <w:r w:rsidRPr="003242C4">
        <w:rPr>
          <w:rFonts w:ascii="Arial" w:eastAsia="Arial" w:hAnsi="Arial" w:cs="Arial"/>
          <w:sz w:val="26"/>
          <w:szCs w:val="26"/>
          <w:lang w:val="es-MX"/>
        </w:rPr>
        <w:t xml:space="preserve">jecución dependen del sistema operativo y del entorno. En Windows se puede ejecutar el programa haciendo doble clic sobre el programa ya compilado, pero recomienda exhaustivamente que se haga desde símbolo de sistema. </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Se deben realizar muchas pruebas al p</w:t>
      </w:r>
      <w:r w:rsidRPr="003242C4">
        <w:rPr>
          <w:rFonts w:ascii="Arial" w:eastAsia="Arial" w:hAnsi="Arial" w:cs="Arial"/>
          <w:sz w:val="26"/>
          <w:szCs w:val="26"/>
          <w:lang w:val="es-MX"/>
        </w:rPr>
        <w:t>rograma ya que si existe un error no se verá reflejado en el compilador pues según este puede estar escrito bajo las normas establecidas, sin embargo cuando este se ejecute se pueden obtener resultados distintos para lo que éste fue programado.</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Se debe te</w:t>
      </w:r>
      <w:r w:rsidRPr="003242C4">
        <w:rPr>
          <w:rFonts w:ascii="Arial" w:eastAsia="Arial" w:hAnsi="Arial" w:cs="Arial"/>
          <w:sz w:val="26"/>
          <w:szCs w:val="26"/>
          <w:lang w:val="es-MX"/>
        </w:rPr>
        <w:t>ner en cuenta que el programa debe estar optimizado  e íntegro, así mejorar y garantizar los resultados deseados.</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Un ejemplo de ejecución de un programa se representa en la sig. imagen.</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Default="003242C4">
      <w:pPr>
        <w:keepNext w:val="0"/>
        <w:widowControl/>
        <w:shd w:val="clear" w:color="auto" w:fill="auto"/>
        <w:spacing w:line="276" w:lineRule="auto"/>
        <w:jc w:val="both"/>
        <w:rPr>
          <w:rFonts w:ascii="Arial" w:eastAsia="Arial" w:hAnsi="Arial" w:cs="Arial"/>
          <w:sz w:val="26"/>
          <w:szCs w:val="26"/>
        </w:rPr>
      </w:pPr>
      <w:r>
        <w:rPr>
          <w:rFonts w:ascii="Arial" w:eastAsia="Arial" w:hAnsi="Arial" w:cs="Arial"/>
          <w:noProof/>
          <w:sz w:val="26"/>
          <w:szCs w:val="26"/>
          <w:lang w:val="es-MX"/>
        </w:rPr>
        <w:drawing>
          <wp:inline distT="114300" distB="114300" distL="114300" distR="114300">
            <wp:extent cx="6096000" cy="29337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6096000" cy="2933700"/>
                    </a:xfrm>
                    <a:prstGeom prst="rect">
                      <a:avLst/>
                    </a:prstGeom>
                    <a:ln/>
                  </pic:spPr>
                </pic:pic>
              </a:graphicData>
            </a:graphic>
          </wp:inline>
        </w:drawing>
      </w:r>
    </w:p>
    <w:p w:rsidR="008613A1" w:rsidRDefault="008613A1">
      <w:pPr>
        <w:keepNext w:val="0"/>
        <w:widowControl/>
        <w:shd w:val="clear" w:color="auto" w:fill="auto"/>
        <w:spacing w:line="276" w:lineRule="auto"/>
        <w:jc w:val="both"/>
        <w:rPr>
          <w:rFonts w:ascii="Arial" w:eastAsia="Arial" w:hAnsi="Arial" w:cs="Arial"/>
          <w:sz w:val="26"/>
          <w:szCs w:val="26"/>
        </w:rPr>
      </w:pPr>
    </w:p>
    <w:p w:rsidR="008613A1" w:rsidRDefault="008613A1">
      <w:pPr>
        <w:keepNext w:val="0"/>
        <w:widowControl/>
        <w:shd w:val="clear" w:color="auto" w:fill="auto"/>
        <w:spacing w:line="276" w:lineRule="auto"/>
        <w:jc w:val="both"/>
        <w:rPr>
          <w:rFonts w:ascii="Arial" w:eastAsia="Arial" w:hAnsi="Arial" w:cs="Arial"/>
          <w:b/>
          <w:i/>
          <w:sz w:val="26"/>
          <w:szCs w:val="26"/>
        </w:rPr>
      </w:pPr>
    </w:p>
    <w:p w:rsidR="008613A1" w:rsidRPr="003242C4" w:rsidRDefault="003242C4">
      <w:pPr>
        <w:keepNext w:val="0"/>
        <w:widowControl/>
        <w:shd w:val="clear" w:color="auto" w:fill="auto"/>
        <w:spacing w:line="276" w:lineRule="auto"/>
        <w:jc w:val="both"/>
        <w:rPr>
          <w:rFonts w:ascii="Arial" w:eastAsia="Arial" w:hAnsi="Arial" w:cs="Arial"/>
          <w:b/>
          <w:i/>
          <w:sz w:val="26"/>
          <w:szCs w:val="26"/>
          <w:lang w:val="es-MX"/>
        </w:rPr>
      </w:pPr>
      <w:r w:rsidRPr="003242C4">
        <w:rPr>
          <w:rFonts w:ascii="Arial" w:eastAsia="Arial" w:hAnsi="Arial" w:cs="Arial"/>
          <w:b/>
          <w:i/>
          <w:sz w:val="26"/>
          <w:szCs w:val="26"/>
          <w:lang w:val="es-MX"/>
        </w:rPr>
        <w:t>Conclusiones:</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Como conclusiones podemos deducir que tras un prog</w:t>
      </w:r>
      <w:r w:rsidRPr="003242C4">
        <w:rPr>
          <w:rFonts w:ascii="Arial" w:eastAsia="Arial" w:hAnsi="Arial" w:cs="Arial"/>
          <w:sz w:val="26"/>
          <w:szCs w:val="26"/>
          <w:lang w:val="es-MX"/>
        </w:rPr>
        <w:t>rama se encuentran una serie de pasos a seguir, los cuales nos garantizan poder utilizarlo como una herramienta de la cual sostenernos para poder realizar diversas tareas (motivo de la creación de un programa); podemos darnos cuenta que es necesario seguir</w:t>
      </w:r>
      <w:r w:rsidRPr="003242C4">
        <w:rPr>
          <w:rFonts w:ascii="Arial" w:eastAsia="Arial" w:hAnsi="Arial" w:cs="Arial"/>
          <w:sz w:val="26"/>
          <w:szCs w:val="26"/>
          <w:lang w:val="es-MX"/>
        </w:rPr>
        <w:t xml:space="preserve"> cada paso para obtener los resultados deseados, de no ser así será necesario hacer varias correcciones al programa desde el editor en lenguaje C; en caso de no detectar errores desde el editor ,éstos pasarán desapercibidos por el editor y serán sólo visib</w:t>
      </w:r>
      <w:r w:rsidRPr="003242C4">
        <w:rPr>
          <w:rFonts w:ascii="Arial" w:eastAsia="Arial" w:hAnsi="Arial" w:cs="Arial"/>
          <w:sz w:val="26"/>
          <w:szCs w:val="26"/>
          <w:lang w:val="es-MX"/>
        </w:rPr>
        <w:t>les cuando el programa trate de ejecutarse.</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La importancia del lenguaje en C reside en lo fácil que es su comprensión para el autor del mismo, y en la facilidad para la que se presta al ser editado, compilado, y ejecutado por la computadora.</w:t>
      </w:r>
    </w:p>
    <w:p w:rsidR="008613A1" w:rsidRPr="003242C4" w:rsidRDefault="003242C4">
      <w:pPr>
        <w:keepNext w:val="0"/>
        <w:widowControl/>
        <w:shd w:val="clear" w:color="auto" w:fill="auto"/>
        <w:spacing w:line="276" w:lineRule="auto"/>
        <w:jc w:val="both"/>
        <w:rPr>
          <w:rFonts w:ascii="Arial" w:eastAsia="Arial" w:hAnsi="Arial" w:cs="Arial"/>
          <w:sz w:val="26"/>
          <w:szCs w:val="26"/>
          <w:lang w:val="es-MX"/>
        </w:rPr>
      </w:pPr>
      <w:r w:rsidRPr="003242C4">
        <w:rPr>
          <w:rFonts w:ascii="Arial" w:eastAsia="Arial" w:hAnsi="Arial" w:cs="Arial"/>
          <w:sz w:val="26"/>
          <w:szCs w:val="26"/>
          <w:lang w:val="es-MX"/>
        </w:rPr>
        <w:t xml:space="preserve"> </w:t>
      </w:r>
    </w:p>
    <w:p w:rsidR="008613A1" w:rsidRPr="003242C4" w:rsidRDefault="008613A1">
      <w:pPr>
        <w:keepNext w:val="0"/>
        <w:widowControl/>
        <w:shd w:val="clear" w:color="auto" w:fill="auto"/>
        <w:spacing w:line="276" w:lineRule="auto"/>
        <w:jc w:val="both"/>
        <w:rPr>
          <w:rFonts w:ascii="Arial" w:eastAsia="Arial" w:hAnsi="Arial" w:cs="Arial"/>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i/>
          <w:sz w:val="26"/>
          <w:szCs w:val="26"/>
          <w:lang w:val="es-MX"/>
        </w:rPr>
      </w:pPr>
    </w:p>
    <w:p w:rsidR="008613A1" w:rsidRPr="003242C4" w:rsidRDefault="008613A1">
      <w:pPr>
        <w:keepNext w:val="0"/>
        <w:widowControl/>
        <w:shd w:val="clear" w:color="auto" w:fill="auto"/>
        <w:spacing w:line="276" w:lineRule="auto"/>
        <w:jc w:val="both"/>
        <w:rPr>
          <w:rFonts w:ascii="Arial" w:eastAsia="Arial" w:hAnsi="Arial" w:cs="Arial"/>
          <w:b/>
          <w:i/>
          <w:sz w:val="26"/>
          <w:szCs w:val="26"/>
          <w:lang w:val="es-MX"/>
        </w:rPr>
      </w:pPr>
    </w:p>
    <w:p w:rsidR="008613A1" w:rsidRPr="003242C4" w:rsidRDefault="008613A1">
      <w:pPr>
        <w:keepNext w:val="0"/>
        <w:widowControl/>
        <w:shd w:val="clear" w:color="auto" w:fill="auto"/>
        <w:spacing w:line="276" w:lineRule="auto"/>
        <w:jc w:val="center"/>
        <w:rPr>
          <w:rFonts w:ascii="Arial" w:eastAsia="Arial" w:hAnsi="Arial" w:cs="Arial"/>
          <w:b/>
          <w:sz w:val="26"/>
          <w:szCs w:val="26"/>
          <w:lang w:val="es-MX"/>
        </w:rPr>
      </w:pPr>
    </w:p>
    <w:sectPr w:rsidR="008613A1" w:rsidRPr="003242C4">
      <w:pgSz w:w="12240" w:h="15840"/>
      <w:pgMar w:top="568" w:right="675" w:bottom="284" w:left="1134"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Liberation Serif">
    <w:altName w:val="Times New Roman"/>
    <w:charset w:val="00"/>
    <w:family w:val="auto"/>
    <w:pitch w:val="default"/>
  </w:font>
  <w:font w:name="Liberation Sans">
    <w:charset w:val="00"/>
    <w:family w:val="auto"/>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EC707B"/>
    <w:multiLevelType w:val="multilevel"/>
    <w:tmpl w:val="C8748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3A1"/>
    <w:rsid w:val="003242C4"/>
    <w:rsid w:val="008613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CDF286A-9A92-477E-81E3-3BDA9FF29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Liberation Serif" w:hAnsi="Liberation Serif" w:cs="Liberation Serif"/>
        <w:color w:val="000000"/>
        <w:sz w:val="24"/>
        <w:szCs w:val="24"/>
        <w:lang w:val="en-US" w:eastAsia="es-MX" w:bidi="ar-SA"/>
      </w:rPr>
    </w:rPrDefault>
    <w:pPrDefault>
      <w:pPr>
        <w:keepNext/>
        <w:widowControl w:val="0"/>
        <w:pBdr>
          <w:top w:val="nil"/>
          <w:left w:val="nil"/>
          <w:bottom w:val="nil"/>
          <w:right w:val="nil"/>
          <w:between w:val="nil"/>
        </w:pBdr>
        <w:shd w:val="clear" w:color="auto" w:fill="FFFFFF"/>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spacing w:before="240" w:after="120"/>
      <w:ind w:left="432" w:hanging="432"/>
      <w:outlineLvl w:val="0"/>
    </w:pPr>
    <w:rPr>
      <w:rFonts w:ascii="Liberation Sans" w:eastAsia="Liberation Sans" w:hAnsi="Liberation Sans" w:cs="Liberation Sans"/>
      <w:b/>
      <w:sz w:val="36"/>
      <w:szCs w:val="36"/>
    </w:rPr>
  </w:style>
  <w:style w:type="paragraph" w:styleId="Ttulo2">
    <w:name w:val="heading 2"/>
    <w:basedOn w:val="Normal"/>
    <w:next w:val="Normal"/>
    <w:pPr>
      <w:spacing w:before="200" w:after="120"/>
      <w:ind w:left="576" w:hanging="576"/>
      <w:outlineLvl w:val="1"/>
    </w:pPr>
    <w:rPr>
      <w:rFonts w:ascii="Liberation Sans" w:eastAsia="Liberation Sans" w:hAnsi="Liberation Sans" w:cs="Liberation Sans"/>
      <w:b/>
      <w:sz w:val="32"/>
      <w:szCs w:val="32"/>
    </w:rPr>
  </w:style>
  <w:style w:type="paragraph" w:styleId="Ttulo3">
    <w:name w:val="heading 3"/>
    <w:basedOn w:val="Normal"/>
    <w:next w:val="Normal"/>
    <w:pPr>
      <w:spacing w:before="140" w:after="120"/>
      <w:ind w:left="720" w:hanging="720"/>
      <w:outlineLvl w:val="2"/>
    </w:pPr>
    <w:rPr>
      <w:rFonts w:ascii="Liberation Sans" w:eastAsia="Liberation Sans" w:hAnsi="Liberation Sans" w:cs="Liberation Sans"/>
      <w:b/>
      <w:sz w:val="28"/>
      <w:szCs w:val="28"/>
    </w:rPr>
  </w:style>
  <w:style w:type="paragraph" w:styleId="Ttulo4">
    <w:name w:val="heading 4"/>
    <w:basedOn w:val="Normal"/>
    <w:next w:val="Normal"/>
    <w:pPr>
      <w:keepLines/>
      <w:spacing w:before="240" w:after="40"/>
      <w:outlineLvl w:val="3"/>
    </w:pPr>
    <w:rPr>
      <w:b/>
    </w:rPr>
  </w:style>
  <w:style w:type="paragraph" w:styleId="Ttulo5">
    <w:name w:val="heading 5"/>
    <w:basedOn w:val="Normal"/>
    <w:next w:val="Normal"/>
    <w:pPr>
      <w:keepLines/>
      <w:spacing w:before="220" w:after="40"/>
      <w:outlineLvl w:val="4"/>
    </w:pPr>
    <w:rPr>
      <w:b/>
      <w:sz w:val="22"/>
      <w:szCs w:val="22"/>
    </w:rPr>
  </w:style>
  <w:style w:type="paragraph" w:styleId="Ttulo6">
    <w:name w:val="heading 6"/>
    <w:basedOn w:val="Normal"/>
    <w:next w:val="Normal"/>
    <w:pPr>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spacing w:before="240" w:after="120"/>
      <w:jc w:val="center"/>
    </w:pPr>
    <w:rPr>
      <w:rFonts w:ascii="Liberation Sans" w:eastAsia="Liberation Sans" w:hAnsi="Liberation Sans" w:cs="Liberation Sans"/>
      <w:b/>
      <w:sz w:val="56"/>
      <w:szCs w:val="56"/>
    </w:rPr>
  </w:style>
  <w:style w:type="paragraph" w:styleId="Subttulo">
    <w:name w:val="Subtitle"/>
    <w:basedOn w:val="Normal"/>
    <w:next w:val="Normal"/>
    <w:pPr>
      <w:spacing w:before="60" w:after="120"/>
      <w:jc w:val="center"/>
    </w:pPr>
    <w:rPr>
      <w:rFonts w:ascii="Liberation Sans" w:eastAsia="Liberation Sans" w:hAnsi="Liberation Sans" w:cs="Liberation Sans"/>
      <w:sz w:val="36"/>
      <w:szCs w:val="36"/>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tblPr>
      <w:tblStyleRowBandSize w:val="1"/>
      <w:tblStyleColBandSize w:val="1"/>
      <w:tblCellMar>
        <w:top w:w="55" w:type="dxa"/>
        <w:left w:w="55"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1204</Words>
  <Characters>6624</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2</cp:revision>
  <dcterms:created xsi:type="dcterms:W3CDTF">2018-04-02T19:53:00Z</dcterms:created>
  <dcterms:modified xsi:type="dcterms:W3CDTF">2018-04-02T19:53:00Z</dcterms:modified>
</cp:coreProperties>
</file>