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61722" w14:textId="77777777" w:rsidR="00923017" w:rsidRDefault="00923017" w:rsidP="00923017">
      <w:pPr>
        <w:pStyle w:val="Title"/>
        <w:jc w:val="center"/>
      </w:pPr>
      <w:r>
        <w:t>An Investigation of Regression Techniques to Predict Housing Prices</w:t>
      </w:r>
    </w:p>
    <w:p w14:paraId="4AF2E23E" w14:textId="6647E456" w:rsidR="009D6566" w:rsidRDefault="0027099A" w:rsidP="006E0131">
      <w:pPr>
        <w:pStyle w:val="Heading1"/>
      </w:pPr>
      <w:r>
        <w:t>Abstract</w:t>
      </w:r>
    </w:p>
    <w:p w14:paraId="45315A39" w14:textId="730BF6DB" w:rsidR="00235218" w:rsidRDefault="003A760E" w:rsidP="003A760E">
      <w:pPr>
        <w:ind w:firstLine="720"/>
      </w:pPr>
      <w:r w:rsidRPr="003A760E">
        <w:t>House price prediction has been an important area of research and has a practical application in real estate</w:t>
      </w:r>
      <w:r>
        <w:t xml:space="preserve"> and real estate investment</w:t>
      </w:r>
      <w:r w:rsidRPr="003A760E">
        <w:t xml:space="preserve">. By understanding the factors that contribute to a property's value we </w:t>
      </w:r>
      <w:r w:rsidR="00F82A34" w:rsidRPr="003A760E">
        <w:t>can</w:t>
      </w:r>
      <w:r w:rsidRPr="003A760E">
        <w:t xml:space="preserve"> accurately predict </w:t>
      </w:r>
      <w:r w:rsidR="00F82A34">
        <w:t xml:space="preserve">a </w:t>
      </w:r>
      <w:r w:rsidRPr="003A760E">
        <w:t>property's value and it can allow real estate agents, buyers, and sellers to make informed decisions.</w:t>
      </w:r>
      <w:r w:rsidR="00F82A34">
        <w:t xml:space="preserve"> Large websites such as Zillow and Redfin already employ ML methods </w:t>
      </w:r>
      <w:r w:rsidR="0058124B">
        <w:t>to get an estimate on real estate values</w:t>
      </w:r>
      <w:r w:rsidR="00C523F3">
        <w:t>.</w:t>
      </w:r>
      <w:r w:rsidR="0058124B">
        <w:t xml:space="preserve"> </w:t>
      </w:r>
      <w:r w:rsidR="00C523F3">
        <w:t>H</w:t>
      </w:r>
      <w:r w:rsidR="0058124B">
        <w:t>owever as shown by the</w:t>
      </w:r>
      <w:r w:rsidR="00C523F3">
        <w:t xml:space="preserve"> “Zestimate” lawsuit</w:t>
      </w:r>
      <w:r w:rsidR="00087B5C">
        <w:fldChar w:fldCharType="begin"/>
      </w:r>
      <w:r w:rsidR="00087B5C">
        <w:instrText xml:space="preserve"> ADDIN ZOTERO_ITEM CSL_CITATION {"citationID":"xHiLfQK7","properties":{"formattedCitation":"[1]","plainCitation":"[1]","noteIndex":0},"citationItems":[{"id":30,"uris":["http://zotero.org/users/local/ypbLoGOV/items/TDEREM2Y"],"itemData":{"id":30,"type":"webpage","abstract":"A federal appeals court sided with Zillow in a long-running lawsuit over the accuracy and marketing of the real estate giant’s controversial Zestimate tool. A group of homeowners in Illinois… Read More","container-title":"GeekWire","language":"en-US","title":"Appeals court sides with Zillow in lawsuit over Zestimate accuracy","URL":"https://www.geekwire.com/2019/appeals-court-sides-zillow-lawsuit-zestimate-accuracy/","author":[{"family":"Levy","given":"Nat"}],"accessed":{"date-parts":[["2023",5,2]]},"issued":{"date-parts":[["2019",2,12]]}}}],"schema":"https://github.com/citation-style-language/schema/raw/master/csl-citation.json"} </w:instrText>
      </w:r>
      <w:r w:rsidR="00087B5C">
        <w:fldChar w:fldCharType="separate"/>
      </w:r>
      <w:r w:rsidR="00087B5C" w:rsidRPr="00087B5C">
        <w:rPr>
          <w:rFonts w:ascii="Calibri" w:hAnsi="Calibri" w:cs="Calibri"/>
        </w:rPr>
        <w:t>[1]</w:t>
      </w:r>
      <w:r w:rsidR="00087B5C">
        <w:fldChar w:fldCharType="end"/>
      </w:r>
      <w:r w:rsidR="00C523F3">
        <w:t xml:space="preserve"> it is shown these techniques are not without their flaws. </w:t>
      </w:r>
      <w:r w:rsidR="004C61F2">
        <w:t xml:space="preserve"> In this paper we investigate 3 different regression techniques, using a dataset provided by a Kaggle contest and</w:t>
      </w:r>
      <w:r w:rsidR="0063165F">
        <w:t xml:space="preserve"> used common metrics to see how good th</w:t>
      </w:r>
      <w:r w:rsidR="000379FC">
        <w:t>e</w:t>
      </w:r>
      <w:r w:rsidR="0063165F">
        <w:t>s</w:t>
      </w:r>
      <w:r w:rsidR="000379FC">
        <w:t>e</w:t>
      </w:r>
      <w:r w:rsidR="0063165F">
        <w:t xml:space="preserve"> techniques preformed. </w:t>
      </w:r>
    </w:p>
    <w:p w14:paraId="469EDD60" w14:textId="2D20A6EF" w:rsidR="0027099A" w:rsidRDefault="00235218" w:rsidP="00235218">
      <w:pPr>
        <w:pStyle w:val="Heading1"/>
      </w:pPr>
      <w:r>
        <w:t>Introduction</w:t>
      </w:r>
      <w:r w:rsidR="004C61F2">
        <w:t xml:space="preserve"> </w:t>
      </w:r>
    </w:p>
    <w:p w14:paraId="19833786" w14:textId="3BB071B3" w:rsidR="006F0392" w:rsidRDefault="00F027DE" w:rsidP="006F0392">
      <w:r>
        <w:tab/>
      </w:r>
      <w:r w:rsidR="00091258">
        <w:t>In recent times, h</w:t>
      </w:r>
      <w:r>
        <w:t xml:space="preserve">ousing price prediction has </w:t>
      </w:r>
      <w:r w:rsidR="00091258">
        <w:t xml:space="preserve">become a classic problem for machine learning and </w:t>
      </w:r>
      <w:r w:rsidR="00AC4109">
        <w:t>the application of regression techniques.  There are several large websites</w:t>
      </w:r>
      <w:r w:rsidR="00B962CA">
        <w:t>, such as Zillow and Redfin,</w:t>
      </w:r>
      <w:r w:rsidR="00AC4109">
        <w:t xml:space="preserve"> which employ </w:t>
      </w:r>
      <w:r w:rsidR="00B962CA">
        <w:t>these methods to provide their user with an idea of their home</w:t>
      </w:r>
      <w:r w:rsidR="00DA6B16">
        <w:t xml:space="preserve">, or perspective home, of its value.  Zillow at one point started buying investment properties in bulk based on its own </w:t>
      </w:r>
      <w:r w:rsidR="00487301">
        <w:t xml:space="preserve">estimates, with hopes of flipping them for a quick profit. </w:t>
      </w:r>
      <w:r w:rsidR="00CA7A1D">
        <w:fldChar w:fldCharType="begin"/>
      </w:r>
      <w:r w:rsidR="00087B5C">
        <w:instrText xml:space="preserve"> ADDIN ZOTERO_ITEM CSL_CITATION {"citationID":"Hi3Kf5Ns","properties":{"formattedCitation":"[2]","plainCitation":"[2]","noteIndex":0},"citationItems":[{"id":28,"uris":["http://zotero.org/users/local/ypbLoGOV/items/EVNB5LGI"],"itemData":{"id":28,"type":"webpage","title":"Zillow's $6 billion home flipping business was a disaster. Now, a cooling housing market could foil its comeback plan | Fortune","URL":"https://fortune.com/2022/06/02/zillow-6-billion-home-flipping-business-housing-market-fortune-500/","accessed":{"date-parts":[["2023",5,2]]}}}],"schema":"https://github.com/citation-style-language/schema/raw/master/csl-citation.json"} </w:instrText>
      </w:r>
      <w:r w:rsidR="00CA7A1D">
        <w:fldChar w:fldCharType="separate"/>
      </w:r>
      <w:r w:rsidR="00087B5C" w:rsidRPr="00087B5C">
        <w:rPr>
          <w:rFonts w:ascii="Calibri" w:hAnsi="Calibri" w:cs="Calibri"/>
        </w:rPr>
        <w:t>[2]</w:t>
      </w:r>
      <w:r w:rsidR="00CA7A1D">
        <w:fldChar w:fldCharType="end"/>
      </w:r>
      <w:r w:rsidR="00F75BAE">
        <w:t xml:space="preserve"> </w:t>
      </w:r>
      <w:r w:rsidR="00087B5C">
        <w:t>In this project we will investigate 3 different</w:t>
      </w:r>
      <w:r w:rsidR="00C8053E">
        <w:t xml:space="preserve"> </w:t>
      </w:r>
      <w:r w:rsidR="009C4E3E">
        <w:t>regression techniques</w:t>
      </w:r>
      <w:r w:rsidR="00C8053E">
        <w:t xml:space="preserve"> and use common regression grading methods to determine how well they </w:t>
      </w:r>
      <w:r w:rsidR="009C4E3E">
        <w:t>performed</w:t>
      </w:r>
      <w:r w:rsidR="00C8053E">
        <w:t xml:space="preserve">. </w:t>
      </w:r>
      <w:r w:rsidR="009C4E3E">
        <w:t xml:space="preserve"> To accomplish </w:t>
      </w:r>
      <w:r w:rsidR="00BF5B9C">
        <w:t>this,</w:t>
      </w:r>
      <w:r w:rsidR="009C4E3E">
        <w:t xml:space="preserve"> we first will clean and analyze the data provided. Next, we will look at what features </w:t>
      </w:r>
      <w:r w:rsidR="005B5F3A">
        <w:t xml:space="preserve">provide the best </w:t>
      </w:r>
      <w:r w:rsidR="00BF5B9C">
        <w:t xml:space="preserve">correlation with </w:t>
      </w:r>
      <w:r w:rsidR="005B5F3A">
        <w:t xml:space="preserve">the sale price target. </w:t>
      </w:r>
      <w:r w:rsidR="00F3092B">
        <w:t xml:space="preserve">After </w:t>
      </w:r>
      <w:r w:rsidR="004F7531">
        <w:t>we’ve determine the features</w:t>
      </w:r>
      <w:r w:rsidR="005B5F3A">
        <w:t xml:space="preserve"> we </w:t>
      </w:r>
      <w:r w:rsidR="004F7531">
        <w:t xml:space="preserve">will </w:t>
      </w:r>
      <w:r w:rsidR="005B5F3A">
        <w:t xml:space="preserve">apply linear, </w:t>
      </w:r>
      <w:r w:rsidR="000E59C1">
        <w:t xml:space="preserve">random forest and </w:t>
      </w:r>
      <w:r w:rsidR="004F7531">
        <w:t>gradient</w:t>
      </w:r>
      <w:r w:rsidR="00F3092B">
        <w:t xml:space="preserve"> boost regression. </w:t>
      </w:r>
      <w:r w:rsidR="000E59C1">
        <w:t xml:space="preserve"> </w:t>
      </w:r>
      <w:r w:rsidR="004F7531">
        <w:t xml:space="preserve">Finally, we will compare the performance of each method </w:t>
      </w:r>
      <w:r w:rsidR="00E70EFB">
        <w:t xml:space="preserve">and discuss how we could improve and build upon our results. </w:t>
      </w:r>
    </w:p>
    <w:p w14:paraId="5B9677F5" w14:textId="6826B74E" w:rsidR="00D046AA" w:rsidRDefault="009C4808" w:rsidP="003324F6">
      <w:pPr>
        <w:pStyle w:val="Heading1"/>
      </w:pPr>
      <w:r>
        <w:t>The Data Set</w:t>
      </w:r>
    </w:p>
    <w:p w14:paraId="2614D2D1" w14:textId="4FD3DC25" w:rsidR="00C876F2" w:rsidRDefault="009C4808" w:rsidP="00DE7B03">
      <w:pPr>
        <w:ind w:firstLine="720"/>
      </w:pPr>
      <w:r>
        <w:t>The data set was provided by Kaggle as part of their house price competition</w:t>
      </w:r>
      <w:r w:rsidR="00A22C8F">
        <w:fldChar w:fldCharType="begin"/>
      </w:r>
      <w:r w:rsidR="00A22C8F">
        <w:instrText xml:space="preserve"> ADDIN ZOTERO_ITEM CSL_CITATION {"citationID":"l2CsrYF4","properties":{"formattedCitation":"[3]","plainCitation":"[3]","noteIndex":0},"citationItems":[{"id":32,"uris":["http://zotero.org/users/local/ypbLoGOV/items/8F2CBFT9"],"itemData":{"id":32,"type":"webpage","abstract":"Predict sales prices and practice feature engineering, RFs, and gradient boosting","language":"en","title":"House Prices - Advanced Regression Techniques","URL":"https://kaggle.com/competitions/house-prices-advanced-regression-techniques","accessed":{"date-parts":[["2023",5,2]]}}}],"schema":"https://github.com/citation-style-language/schema/raw/master/csl-citation.json"} </w:instrText>
      </w:r>
      <w:r w:rsidR="00A22C8F">
        <w:fldChar w:fldCharType="separate"/>
      </w:r>
      <w:r w:rsidR="00A22C8F" w:rsidRPr="00A22C8F">
        <w:rPr>
          <w:rFonts w:ascii="Calibri" w:hAnsi="Calibri" w:cs="Calibri"/>
        </w:rPr>
        <w:t>[3]</w:t>
      </w:r>
      <w:r w:rsidR="00A22C8F">
        <w:fldChar w:fldCharType="end"/>
      </w:r>
      <w:r w:rsidR="00A556CE">
        <w:t xml:space="preserve">. </w:t>
      </w:r>
      <w:r w:rsidR="003324F6">
        <w:t xml:space="preserve">In order to reduce the size of this document, we will not include the list and description of features here. Please see the included citation for specifics about the dataset. </w:t>
      </w:r>
      <w:r w:rsidR="00314285">
        <w:t xml:space="preserve"> </w:t>
      </w:r>
      <w:r w:rsidR="003324F6">
        <w:t xml:space="preserve"> The dataset includes </w:t>
      </w:r>
      <w:r w:rsidR="00A54331">
        <w:t xml:space="preserve">both numerical values as well as “object” values.  </w:t>
      </w:r>
      <w:r w:rsidR="00E93C93">
        <w:t xml:space="preserve"> </w:t>
      </w:r>
      <w:r w:rsidR="00C876F2">
        <w:t xml:space="preserve">Numerical values need to be normalized and “object” need to be mapped to numerical values before we can use the dataset for regressions. </w:t>
      </w:r>
    </w:p>
    <w:p w14:paraId="65153982" w14:textId="23CB3DF2" w:rsidR="00C876F2" w:rsidRDefault="00F80D0A" w:rsidP="00F80D0A">
      <w:pPr>
        <w:pStyle w:val="Heading1"/>
      </w:pPr>
      <w:r>
        <w:t xml:space="preserve">Analyzing and </w:t>
      </w:r>
      <w:r w:rsidR="00C876F2">
        <w:t>Cleaning the Data</w:t>
      </w:r>
    </w:p>
    <w:p w14:paraId="2599392B" w14:textId="62C26E3D" w:rsidR="00B80CEF" w:rsidRDefault="00B80CEF" w:rsidP="00DE7B03">
      <w:pPr>
        <w:ind w:firstLine="720"/>
      </w:pPr>
      <w:r>
        <w:t>The first thing we did, as we would with any data set is look at the number of</w:t>
      </w:r>
      <w:r w:rsidR="00BE7A0C">
        <w:t xml:space="preserve"> bad input values and address them. We found </w:t>
      </w:r>
      <w:r w:rsidR="004B6A9B">
        <w:t>several columns with 80% and above bad entries. We decide to simply drop columns with greater then 40% bad entries.</w:t>
      </w:r>
      <w:r w:rsidR="00370231">
        <w:t xml:space="preserve"> For the rest</w:t>
      </w:r>
      <w:r w:rsidR="00A665FC">
        <w:t>, non-enumerated features,</w:t>
      </w:r>
      <w:r w:rsidR="00370231">
        <w:t xml:space="preserve"> we looked at the skew of the distribution to determine if we should use the mean value or the median value. </w:t>
      </w:r>
      <w:r w:rsidR="00A665FC">
        <w:t xml:space="preserve"> For the enumerated features, we simply used the mode as the fill-in value.  </w:t>
      </w:r>
    </w:p>
    <w:p w14:paraId="5D68B800" w14:textId="2486850E" w:rsidR="00A665FC" w:rsidRDefault="00A665FC" w:rsidP="00DE7B03">
      <w:pPr>
        <w:ind w:firstLine="720"/>
      </w:pPr>
      <w:r>
        <w:lastRenderedPageBreak/>
        <w:t xml:space="preserve">Now, that the data no longer had bad entries. We </w:t>
      </w:r>
      <w:r w:rsidR="001A4BD2">
        <w:t xml:space="preserve">decided to get an initial look at each of the features correlation with the sale price, our target. </w:t>
      </w:r>
      <w:r w:rsidR="00CF76AA">
        <w:t xml:space="preserve"> </w:t>
      </w:r>
      <w:r w:rsidR="007847E9">
        <w:t xml:space="preserve">We then chose a few of the top ones and </w:t>
      </w:r>
      <w:r w:rsidR="00CF76AA">
        <w:t>plot</w:t>
      </w:r>
      <w:r w:rsidR="007847E9">
        <w:t>ted</w:t>
      </w:r>
      <w:r w:rsidR="00CF76AA">
        <w:t xml:space="preserve"> these, we can visually see if there is a trend. </w:t>
      </w:r>
    </w:p>
    <w:p w14:paraId="6447193F" w14:textId="5EC89FD5" w:rsidR="007847E9" w:rsidRDefault="007847E9" w:rsidP="006F0392">
      <w:r w:rsidRPr="007847E9">
        <w:drawing>
          <wp:inline distT="0" distB="0" distL="0" distR="0" wp14:anchorId="51A89255" wp14:editId="7B8B9F3A">
            <wp:extent cx="5943600" cy="960755"/>
            <wp:effectExtent l="0" t="0" r="0" b="0"/>
            <wp:docPr id="583518778"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518778" name="Picture 1" descr="Chart, scatter chart&#10;&#10;Description automatically generated"/>
                    <pic:cNvPicPr/>
                  </pic:nvPicPr>
                  <pic:blipFill>
                    <a:blip r:embed="rId7"/>
                    <a:stretch>
                      <a:fillRect/>
                    </a:stretch>
                  </pic:blipFill>
                  <pic:spPr>
                    <a:xfrm>
                      <a:off x="0" y="0"/>
                      <a:ext cx="5943600" cy="960755"/>
                    </a:xfrm>
                    <a:prstGeom prst="rect">
                      <a:avLst/>
                    </a:prstGeom>
                  </pic:spPr>
                </pic:pic>
              </a:graphicData>
            </a:graphic>
          </wp:inline>
        </w:drawing>
      </w:r>
    </w:p>
    <w:p w14:paraId="19D9226A" w14:textId="4A23155D" w:rsidR="00CA7A1D" w:rsidRDefault="007847E9" w:rsidP="006F0392">
      <w:r>
        <w:t xml:space="preserve">As seen, these all have a visible trend with sale price and that means it is very likely we can use them for a regression. </w:t>
      </w:r>
    </w:p>
    <w:p w14:paraId="77B5A72F" w14:textId="5FD696C0" w:rsidR="00CA7A1D" w:rsidRDefault="00A70361" w:rsidP="00DE7B03">
      <w:pPr>
        <w:ind w:firstLine="720"/>
      </w:pPr>
      <w:r>
        <w:t>Lastly, as a part of the data cleaning</w:t>
      </w:r>
      <w:r w:rsidR="00E75DA5">
        <w:t>, we attempted to remove some of the outliers from the housing prices</w:t>
      </w:r>
      <w:r w:rsidR="00111882">
        <w:t xml:space="preserve"> by using the</w:t>
      </w:r>
      <w:r w:rsidR="00C27514">
        <w:t xml:space="preserve"> </w:t>
      </w:r>
      <w:r w:rsidR="00C27514" w:rsidRPr="00C27514">
        <w:t>Interquartile Range</w:t>
      </w:r>
      <w:r w:rsidR="00C27514">
        <w:t xml:space="preserve"> method </w:t>
      </w:r>
      <w:r w:rsidR="00122C7E">
        <w:fldChar w:fldCharType="begin"/>
      </w:r>
      <w:r w:rsidR="00122C7E">
        <w:instrText xml:space="preserve"> ADDIN ZOTERO_ITEM CSL_CITATION {"citationID":"CO1YxMyD","properties":{"formattedCitation":"[4]","plainCitation":"[4]","noteIndex":0},"citationItems":[{"id":34,"uris":["http://zotero.org/users/local/ypbLoGOV/items/7V2T49D5"],"itemData":{"id":34,"type":"webpage","abstract":"Enroll today at Penn State World Campus to earn an accredited degree or certificate in Statistics.","container-title":"PennState: Statistics Online Courses","language":"en","title":"3.2 - Identifying Outliers: IQR Method | STAT 200","title-short":"3.2 - Identifying Outliers","URL":"https://online.stat.psu.edu/stat200/lesson/3/3.2","accessed":{"date-parts":[["2023",5,2]]}}}],"schema":"https://github.com/citation-style-language/schema/raw/master/csl-citation.json"} </w:instrText>
      </w:r>
      <w:r w:rsidR="00122C7E">
        <w:fldChar w:fldCharType="separate"/>
      </w:r>
      <w:r w:rsidR="00122C7E" w:rsidRPr="00122C7E">
        <w:rPr>
          <w:rFonts w:ascii="Calibri" w:hAnsi="Calibri" w:cs="Calibri"/>
        </w:rPr>
        <w:t>[4]</w:t>
      </w:r>
      <w:r w:rsidR="00122C7E">
        <w:fldChar w:fldCharType="end"/>
      </w:r>
      <w:r w:rsidR="00111882">
        <w:t xml:space="preserve">. </w:t>
      </w:r>
      <w:r w:rsidR="00A770F2">
        <w:t xml:space="preserve"> When testing later, this was found to have a negligible effect on the regression performance. </w:t>
      </w:r>
    </w:p>
    <w:p w14:paraId="3CF93CD2" w14:textId="556B01A7" w:rsidR="00A770F2" w:rsidRDefault="00157300" w:rsidP="00157300">
      <w:pPr>
        <w:pStyle w:val="Heading1"/>
      </w:pPr>
      <w:r>
        <w:t>Feature Selection</w:t>
      </w:r>
    </w:p>
    <w:p w14:paraId="33AFA586" w14:textId="2F5D8249" w:rsidR="00A770F2" w:rsidRDefault="00614A68" w:rsidP="00DE7B03">
      <w:pPr>
        <w:ind w:firstLine="720"/>
      </w:pPr>
      <w:r>
        <w:t xml:space="preserve">The features can be broken up into two parts the numerical and the categorical parts. </w:t>
      </w:r>
      <w:r w:rsidR="003C507F">
        <w:t xml:space="preserve">The numerical parts have already been address in the data cleaning section. But we need to </w:t>
      </w:r>
      <w:r w:rsidR="000D41BC">
        <w:t xml:space="preserve">address the categorical data and map them to ordinal values, this way they to can be used in the regression.  To do this we used the sklearn </w:t>
      </w:r>
      <w:r w:rsidR="000D41BC" w:rsidRPr="000D41BC">
        <w:t>OrdinalEncoder</w:t>
      </w:r>
      <w:r w:rsidR="000D41BC">
        <w:t xml:space="preserve"> functions on the “object” columns. Once that is </w:t>
      </w:r>
      <w:r w:rsidR="001C3664">
        <w:t>complete</w:t>
      </w:r>
      <w:r w:rsidR="000D41BC">
        <w:t xml:space="preserve"> we can then also correlate them with the sale price and see what features we may want to use. Below is the heatmap of the correlations</w:t>
      </w:r>
      <w:r w:rsidR="00A47F11">
        <w:t xml:space="preserve"> with the categorical values. </w:t>
      </w:r>
      <w:r w:rsidR="000D41BC">
        <w:t xml:space="preserve"> </w:t>
      </w:r>
    </w:p>
    <w:p w14:paraId="6E5ED0FF" w14:textId="61FC110A" w:rsidR="00A47F11" w:rsidRDefault="00A47F11" w:rsidP="006F0392">
      <w:r>
        <w:rPr>
          <w:noProof/>
        </w:rPr>
        <w:drawing>
          <wp:inline distT="0" distB="0" distL="0" distR="0" wp14:anchorId="54A35FE9" wp14:editId="4E1AF84B">
            <wp:extent cx="5943600" cy="3676015"/>
            <wp:effectExtent l="0" t="0" r="0" b="635"/>
            <wp:docPr id="1791094936"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94936" name="Picture 1" descr="A picture containing timelin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676015"/>
                    </a:xfrm>
                    <a:prstGeom prst="rect">
                      <a:avLst/>
                    </a:prstGeom>
                    <a:noFill/>
                    <a:ln>
                      <a:noFill/>
                    </a:ln>
                  </pic:spPr>
                </pic:pic>
              </a:graphicData>
            </a:graphic>
          </wp:inline>
        </w:drawing>
      </w:r>
    </w:p>
    <w:p w14:paraId="4976BC90" w14:textId="6301C481" w:rsidR="00A47F11" w:rsidRDefault="00A47F11" w:rsidP="006F0392">
      <w:r>
        <w:lastRenderedPageBreak/>
        <w:t xml:space="preserve">Here is the same heatmap for the numerical values. </w:t>
      </w:r>
    </w:p>
    <w:p w14:paraId="070D73AA" w14:textId="15378A9F" w:rsidR="00A47F11" w:rsidRDefault="00181131" w:rsidP="006F0392">
      <w:r>
        <w:rPr>
          <w:noProof/>
        </w:rPr>
        <w:drawing>
          <wp:inline distT="0" distB="0" distL="0" distR="0" wp14:anchorId="4318863D" wp14:editId="0BD4EEA8">
            <wp:extent cx="5943600" cy="3681730"/>
            <wp:effectExtent l="0" t="0" r="0" b="0"/>
            <wp:docPr id="665186568"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86568" name="Picture 2" descr="A picture containing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681730"/>
                    </a:xfrm>
                    <a:prstGeom prst="rect">
                      <a:avLst/>
                    </a:prstGeom>
                    <a:noFill/>
                    <a:ln>
                      <a:noFill/>
                    </a:ln>
                  </pic:spPr>
                </pic:pic>
              </a:graphicData>
            </a:graphic>
          </wp:inline>
        </w:drawing>
      </w:r>
    </w:p>
    <w:p w14:paraId="574E129B" w14:textId="00DE1A7A" w:rsidR="00246D55" w:rsidRDefault="00181131" w:rsidP="006F0392">
      <w:r>
        <w:t>This shows that the numerical values, in general, have a higher corr</w:t>
      </w:r>
      <w:r w:rsidR="00246D55">
        <w:t xml:space="preserve">elation with the sale price.  </w:t>
      </w:r>
    </w:p>
    <w:p w14:paraId="1D2332B3" w14:textId="5C0DA84B" w:rsidR="00246D55" w:rsidRDefault="00246D55" w:rsidP="005A1C26">
      <w:r>
        <w:tab/>
        <w:t xml:space="preserve">Now that we have correlation scores with all the available data, we can choose which we would like to use in the regressions. For this we choose features which had </w:t>
      </w:r>
      <w:r w:rsidR="00C91317">
        <w:t>at least</w:t>
      </w:r>
      <w:r>
        <w:t xml:space="preserve"> a </w:t>
      </w:r>
      <w:r w:rsidR="00B67940">
        <w:t>30</w:t>
      </w:r>
      <w:r w:rsidR="00C91317">
        <w:t xml:space="preserve">% positive or negative score. </w:t>
      </w:r>
      <w:r>
        <w:t xml:space="preserve"> </w:t>
      </w:r>
      <w:r w:rsidR="00C91317">
        <w:t xml:space="preserve">This threshold was chosen via trial and error. If we set it too high few features </w:t>
      </w:r>
      <w:r w:rsidR="00FE1B24">
        <w:t>may be</w:t>
      </w:r>
      <w:r w:rsidR="00C91317">
        <w:t xml:space="preserve"> chosen. If </w:t>
      </w:r>
      <w:r w:rsidR="001D5A36">
        <w:t>it is too</w:t>
      </w:r>
      <w:r w:rsidR="00C91317">
        <w:t xml:space="preserve"> low, then we may end</w:t>
      </w:r>
      <w:r w:rsidR="00FE1B24">
        <w:t xml:space="preserve"> </w:t>
      </w:r>
      <w:r w:rsidR="00C91317">
        <w:t xml:space="preserve">up with </w:t>
      </w:r>
      <w:r w:rsidR="00FE1B24">
        <w:t xml:space="preserve">a lot of noise. </w:t>
      </w:r>
      <w:r w:rsidR="00A300F0">
        <w:t xml:space="preserve">The </w:t>
      </w:r>
      <w:r w:rsidR="00576F86">
        <w:t>chosen features are as follows</w:t>
      </w:r>
      <w:r w:rsidR="00A300F0">
        <w:t>:</w:t>
      </w:r>
    </w:p>
    <w:p w14:paraId="3F34FD94" w14:textId="65CF76D8" w:rsidR="005A1C26" w:rsidRDefault="005A1C26" w:rsidP="006F0392">
      <w:r>
        <w:t>'OverallQual', 'YearBuilt', 'YearRemodAdd', 'MasVnrArea', 'TotalBsmtSF', '1stFlrSF', '2ndFlrSF', 'GrLivArea', 'FullBath', 'TotRmsAbvGrd', 'Fireplaces', 'GarageYrBlt', ‘GarageCars', 'GarageArea', 'WoodDeckSF', 'OpenPorchSF', 'ExterQual', 'Foundation', 'BsmtQual', ‘HeatingQC', 'KitchenQual', 'GarageType', 'GarageFinish'</w:t>
      </w:r>
      <w:r>
        <w:t>.</w:t>
      </w:r>
    </w:p>
    <w:p w14:paraId="49B01027" w14:textId="77777777" w:rsidR="008C7FE0" w:rsidRDefault="008C7FE0" w:rsidP="006F0392"/>
    <w:p w14:paraId="6D0D95CA" w14:textId="66376271" w:rsidR="009F1B28" w:rsidRDefault="009F1B28" w:rsidP="009F1B28">
      <w:pPr>
        <w:pStyle w:val="Heading1"/>
      </w:pPr>
      <w:r>
        <w:t>Model Creation</w:t>
      </w:r>
      <w:r w:rsidR="00A86A38">
        <w:t xml:space="preserve"> and Results</w:t>
      </w:r>
    </w:p>
    <w:p w14:paraId="56CC25F4" w14:textId="6D43480B" w:rsidR="009F1B28" w:rsidRDefault="00A300F0" w:rsidP="009F1B28">
      <w:r>
        <w:tab/>
        <w:t xml:space="preserve">For the model creation </w:t>
      </w:r>
      <w:r w:rsidR="00DE6C94">
        <w:t xml:space="preserve">we used libraries from sklearn; </w:t>
      </w:r>
      <w:r w:rsidR="00DE6C94" w:rsidRPr="00DE6C94">
        <w:t>LinearRegression</w:t>
      </w:r>
      <w:r w:rsidR="00DB51B2">
        <w:fldChar w:fldCharType="begin"/>
      </w:r>
      <w:r w:rsidR="00DB51B2">
        <w:instrText xml:space="preserve"> ADDIN ZOTERO_ITEM CSL_CITATION {"citationID":"MjIXbEjm","properties":{"formattedCitation":"[5]","plainCitation":"[5]","noteIndex":0},"citationItems":[{"id":36,"uris":["http://zotero.org/users/local/ypbLoGOV/items/EXQXIX94"],"itemData":{"id":36,"type":"webpage","abstract":"Examples using sklearn.linear_model.LinearRegression: Principal Component Regression vs Partial Least Squares Regression Principal Component Regression vs Partial Least Squares Regression Plot indi...","container-title":"scikit-learn","language":"en","title":"sklearn.linear_model.LinearRegression","URL":"https://scikit-learn/stable/modules/generated/sklearn.linear_model.LinearRegression.html","accessed":{"date-parts":[["2023",5,2]]}}}],"schema":"https://github.com/citation-style-language/schema/raw/master/csl-citation.json"} </w:instrText>
      </w:r>
      <w:r w:rsidR="00DB51B2">
        <w:fldChar w:fldCharType="separate"/>
      </w:r>
      <w:r w:rsidR="00DB51B2" w:rsidRPr="00DB51B2">
        <w:rPr>
          <w:rFonts w:ascii="Calibri" w:hAnsi="Calibri" w:cs="Calibri"/>
        </w:rPr>
        <w:t>[5]</w:t>
      </w:r>
      <w:r w:rsidR="00DB51B2">
        <w:fldChar w:fldCharType="end"/>
      </w:r>
      <w:r w:rsidR="00DE6C94">
        <w:t xml:space="preserve">, </w:t>
      </w:r>
      <w:r w:rsidR="001821DB" w:rsidRPr="001821DB">
        <w:t>RandomForestRegressor</w:t>
      </w:r>
      <w:r w:rsidR="00D86633">
        <w:fldChar w:fldCharType="begin"/>
      </w:r>
      <w:r w:rsidR="00D86633">
        <w:instrText xml:space="preserve"> ADDIN ZOTERO_ITEM CSL_CITATION {"citationID":"HUG0SjNk","properties":{"formattedCitation":"[6]","plainCitation":"[6]","noteIndex":0},"citationItems":[{"id":37,"uris":["http://zotero.org/users/local/ypbLoGOV/items/JJNXPF3D"],"itemData":{"id":37,"type":"webpage","abstract":"Examples using sklearn.ensemble.RandomForestRegressor: Release Highlights for scikit-learn 0.24 Release Highlights for scikit-learn 0.24 Combine predictors using stacking Combine predictors using s...","container-title":"scikit-learn","language":"en","title":"sklearn.ensemble.RandomForestRegressor","URL":"https://scikit-learn/stable/modules/generated/sklearn.ensemble.RandomForestRegressor.html","accessed":{"date-parts":[["2023",5,2]]}}}],"schema":"https://github.com/citation-style-language/schema/raw/master/csl-citation.json"} </w:instrText>
      </w:r>
      <w:r w:rsidR="00D86633">
        <w:fldChar w:fldCharType="separate"/>
      </w:r>
      <w:r w:rsidR="00D86633" w:rsidRPr="00D86633">
        <w:rPr>
          <w:rFonts w:ascii="Calibri" w:hAnsi="Calibri" w:cs="Calibri"/>
        </w:rPr>
        <w:t>[6]</w:t>
      </w:r>
      <w:r w:rsidR="00D86633">
        <w:fldChar w:fldCharType="end"/>
      </w:r>
      <w:r w:rsidR="001821DB">
        <w:t xml:space="preserve"> and</w:t>
      </w:r>
      <w:r w:rsidR="00DB51B2">
        <w:t xml:space="preserve"> </w:t>
      </w:r>
      <w:r w:rsidR="00DB51B2" w:rsidRPr="00DB51B2">
        <w:t>GradientBoostingRegressor</w:t>
      </w:r>
      <w:r w:rsidR="00D86633">
        <w:fldChar w:fldCharType="begin"/>
      </w:r>
      <w:r w:rsidR="00D86633">
        <w:instrText xml:space="preserve"> ADDIN ZOTERO_ITEM CSL_CITATION {"citationID":"yL1mmI3o","properties":{"formattedCitation":"[7]","plainCitation":"[7]","noteIndex":0},"citationItems":[{"id":38,"uris":["http://zotero.org/users/local/ypbLoGOV/items/UIBF8R42"],"itemData":{"id":38,"type":"webpage","abstract":"Examples using sklearn.ensemble.GradientBoostingRegressor: Gradient Boosting regression Gradient Boosting regression Plot individual and voting regression predictions Plot individual and voting reg...","container-title":"scikit-learn","language":"en","title":"sklearn.ensemble.GradientBoostingRegressor","URL":"https://scikit-learn/stable/modules/generated/sklearn.ensemble.GradientBoostingRegressor.html","accessed":{"date-parts":[["2023",5,2]]}}}],"schema":"https://github.com/citation-style-language/schema/raw/master/csl-citation.json"} </w:instrText>
      </w:r>
      <w:r w:rsidR="00D86633">
        <w:fldChar w:fldCharType="separate"/>
      </w:r>
      <w:r w:rsidR="00D86633" w:rsidRPr="00D86633">
        <w:rPr>
          <w:rFonts w:ascii="Calibri" w:hAnsi="Calibri" w:cs="Calibri"/>
        </w:rPr>
        <w:t>[7]</w:t>
      </w:r>
      <w:r w:rsidR="00D86633">
        <w:fldChar w:fldCharType="end"/>
      </w:r>
      <w:r w:rsidR="001821DB">
        <w:t xml:space="preserve">. Each of these </w:t>
      </w:r>
      <w:r w:rsidR="007F0A18">
        <w:t>employs</w:t>
      </w:r>
      <w:r w:rsidR="001821DB">
        <w:t xml:space="preserve"> a different method for curve fitting.  The method is the same for each.</w:t>
      </w:r>
      <w:r w:rsidR="001E5C18">
        <w:t xml:space="preserve"> The data is broken into 2 parts training and test</w:t>
      </w:r>
      <w:r w:rsidR="00D86633">
        <w:t xml:space="preserve"> data</w:t>
      </w:r>
      <w:r w:rsidR="001E5C18">
        <w:t xml:space="preserve">. The training data </w:t>
      </w:r>
      <w:r w:rsidR="00257F52">
        <w:t xml:space="preserve">along with known prices is used to train </w:t>
      </w:r>
      <w:r w:rsidR="00D86633">
        <w:t>(or</w:t>
      </w:r>
      <w:r w:rsidR="00257F52">
        <w:t xml:space="preserve"> fi</w:t>
      </w:r>
      <w:r w:rsidR="00D86633">
        <w:t>t</w:t>
      </w:r>
      <w:r w:rsidR="00257F52">
        <w:t xml:space="preserve">) the model. Once the model is </w:t>
      </w:r>
      <w:r w:rsidR="00D86633">
        <w:t>trained,</w:t>
      </w:r>
      <w:r w:rsidR="00257F52">
        <w:t xml:space="preserve"> we use the test data to see how it did. </w:t>
      </w:r>
      <w:r w:rsidR="00F86344">
        <w:t xml:space="preserve">In this exercise, we did not explore </w:t>
      </w:r>
      <w:r w:rsidR="00777F9E">
        <w:t xml:space="preserve">changing the default parameters or other optimization methods to attempt to improve our results. </w:t>
      </w:r>
      <w:r w:rsidR="007F0A18">
        <w:t xml:space="preserve"> The table below shows our results</w:t>
      </w:r>
      <w:r w:rsidR="008C7FE0">
        <w:t>:</w:t>
      </w:r>
    </w:p>
    <w:tbl>
      <w:tblPr>
        <w:tblStyle w:val="TableGrid"/>
        <w:tblW w:w="0" w:type="auto"/>
        <w:tblLook w:val="04A0" w:firstRow="1" w:lastRow="0" w:firstColumn="1" w:lastColumn="0" w:noHBand="0" w:noVBand="1"/>
      </w:tblPr>
      <w:tblGrid>
        <w:gridCol w:w="2649"/>
        <w:gridCol w:w="2251"/>
        <w:gridCol w:w="2565"/>
        <w:gridCol w:w="1885"/>
      </w:tblGrid>
      <w:tr w:rsidR="007F0A18" w14:paraId="3A2F3F2C" w14:textId="77777777" w:rsidTr="00DA08BF">
        <w:tc>
          <w:tcPr>
            <w:tcW w:w="2649" w:type="dxa"/>
          </w:tcPr>
          <w:p w14:paraId="0DC41E1D" w14:textId="77777777" w:rsidR="007F0A18" w:rsidRDefault="007F0A18" w:rsidP="009F1B28"/>
        </w:tc>
        <w:tc>
          <w:tcPr>
            <w:tcW w:w="2251" w:type="dxa"/>
          </w:tcPr>
          <w:p w14:paraId="37C3F875" w14:textId="1F5B5492" w:rsidR="007F0A18" w:rsidRDefault="007F0A18" w:rsidP="00DB7373">
            <w:pPr>
              <w:jc w:val="center"/>
            </w:pPr>
            <w:r>
              <w:t>Mean Absolute Error</w:t>
            </w:r>
          </w:p>
        </w:tc>
        <w:tc>
          <w:tcPr>
            <w:tcW w:w="2565" w:type="dxa"/>
          </w:tcPr>
          <w:p w14:paraId="741F63A3" w14:textId="53C3AF5E" w:rsidR="007F0A18" w:rsidRDefault="00DA08BF" w:rsidP="00DA08BF">
            <w:pPr>
              <w:jc w:val="center"/>
            </w:pPr>
            <w:r>
              <w:t>Root Mean Squared Error</w:t>
            </w:r>
          </w:p>
        </w:tc>
        <w:tc>
          <w:tcPr>
            <w:tcW w:w="1885" w:type="dxa"/>
          </w:tcPr>
          <w:p w14:paraId="733E5AD3" w14:textId="22007141" w:rsidR="007F0A18" w:rsidRDefault="00DA08BF" w:rsidP="00DA08BF">
            <w:pPr>
              <w:jc w:val="center"/>
            </w:pPr>
            <w:r>
              <w:t>R2 / EV</w:t>
            </w:r>
          </w:p>
        </w:tc>
      </w:tr>
      <w:tr w:rsidR="007F0A18" w14:paraId="52BFCD33" w14:textId="77777777" w:rsidTr="00DA08BF">
        <w:tc>
          <w:tcPr>
            <w:tcW w:w="2649" w:type="dxa"/>
          </w:tcPr>
          <w:p w14:paraId="419751D4" w14:textId="491E0B69" w:rsidR="007F0A18" w:rsidRDefault="007F0A18" w:rsidP="009F1B28">
            <w:r w:rsidRPr="00DE6C94">
              <w:t>LinearRegression</w:t>
            </w:r>
          </w:p>
        </w:tc>
        <w:tc>
          <w:tcPr>
            <w:tcW w:w="2251" w:type="dxa"/>
          </w:tcPr>
          <w:p w14:paraId="652AF97F" w14:textId="6D97A289" w:rsidR="007F0A18" w:rsidRDefault="008C7FE0" w:rsidP="00DB7373">
            <w:pPr>
              <w:jc w:val="center"/>
            </w:pPr>
            <w:r>
              <w:t>~</w:t>
            </w:r>
            <w:r w:rsidR="007C10AA" w:rsidRPr="007C10AA">
              <w:t>18704.5</w:t>
            </w:r>
            <w:r>
              <w:t>8</w:t>
            </w:r>
          </w:p>
        </w:tc>
        <w:tc>
          <w:tcPr>
            <w:tcW w:w="2565" w:type="dxa"/>
          </w:tcPr>
          <w:p w14:paraId="3CB261EA" w14:textId="2D1D881F" w:rsidR="007F0A18" w:rsidRDefault="008C7FE0" w:rsidP="00DB7373">
            <w:pPr>
              <w:jc w:val="center"/>
            </w:pPr>
            <w:r>
              <w:t>~</w:t>
            </w:r>
            <w:r w:rsidR="007C10AA" w:rsidRPr="007C10AA">
              <w:t>28348.17</w:t>
            </w:r>
          </w:p>
        </w:tc>
        <w:tc>
          <w:tcPr>
            <w:tcW w:w="1885" w:type="dxa"/>
          </w:tcPr>
          <w:p w14:paraId="2263339D" w14:textId="62AD38BA" w:rsidR="007F0A18" w:rsidRDefault="008C7FE0" w:rsidP="00DB7373">
            <w:pPr>
              <w:jc w:val="center"/>
            </w:pPr>
            <w:r>
              <w:t>~</w:t>
            </w:r>
            <w:r w:rsidRPr="008C7FE0">
              <w:t>0.771157</w:t>
            </w:r>
          </w:p>
        </w:tc>
      </w:tr>
      <w:tr w:rsidR="007F0A18" w14:paraId="33592BB1" w14:textId="77777777" w:rsidTr="00DA08BF">
        <w:tc>
          <w:tcPr>
            <w:tcW w:w="2649" w:type="dxa"/>
          </w:tcPr>
          <w:p w14:paraId="232FFC17" w14:textId="0BCF22FE" w:rsidR="007F0A18" w:rsidRDefault="007F0A18" w:rsidP="009F1B28">
            <w:r w:rsidRPr="001821DB">
              <w:t>RandomForestRegressor</w:t>
            </w:r>
          </w:p>
        </w:tc>
        <w:tc>
          <w:tcPr>
            <w:tcW w:w="2251" w:type="dxa"/>
          </w:tcPr>
          <w:p w14:paraId="02E6BAAD" w14:textId="7CB450A4" w:rsidR="007F0A18" w:rsidRDefault="00127F14" w:rsidP="00DB7373">
            <w:pPr>
              <w:jc w:val="center"/>
            </w:pPr>
            <w:r>
              <w:t>~</w:t>
            </w:r>
            <w:r w:rsidRPr="00127F14">
              <w:t>15613.1</w:t>
            </w:r>
            <w:r>
              <w:t>4</w:t>
            </w:r>
          </w:p>
        </w:tc>
        <w:tc>
          <w:tcPr>
            <w:tcW w:w="2565" w:type="dxa"/>
          </w:tcPr>
          <w:p w14:paraId="68943ACA" w14:textId="34B1808A" w:rsidR="007F0A18" w:rsidRDefault="00127F14" w:rsidP="00DB7373">
            <w:pPr>
              <w:jc w:val="center"/>
            </w:pPr>
            <w:r>
              <w:t>~</w:t>
            </w:r>
            <w:r w:rsidRPr="00127F14">
              <w:t>22230.1</w:t>
            </w:r>
            <w:r>
              <w:t>8</w:t>
            </w:r>
          </w:p>
        </w:tc>
        <w:tc>
          <w:tcPr>
            <w:tcW w:w="1885" w:type="dxa"/>
          </w:tcPr>
          <w:p w14:paraId="19A03D37" w14:textId="50D86078" w:rsidR="007F0A18" w:rsidRDefault="007564B2" w:rsidP="00DB7373">
            <w:pPr>
              <w:jc w:val="center"/>
            </w:pPr>
            <w:r>
              <w:t>~</w:t>
            </w:r>
            <w:r w:rsidRPr="007564B2">
              <w:t>0.85946</w:t>
            </w:r>
          </w:p>
        </w:tc>
      </w:tr>
      <w:tr w:rsidR="007F0A18" w14:paraId="00F3E5B2" w14:textId="77777777" w:rsidTr="00DA08BF">
        <w:tc>
          <w:tcPr>
            <w:tcW w:w="2649" w:type="dxa"/>
          </w:tcPr>
          <w:p w14:paraId="7EEDEE6D" w14:textId="61B0753D" w:rsidR="007F0A18" w:rsidRDefault="007F0A18" w:rsidP="009F1B28">
            <w:r w:rsidRPr="00DB51B2">
              <w:t>GradientBoostingRegressor</w:t>
            </w:r>
          </w:p>
        </w:tc>
        <w:tc>
          <w:tcPr>
            <w:tcW w:w="2251" w:type="dxa"/>
          </w:tcPr>
          <w:p w14:paraId="08E0D698" w14:textId="432930C6" w:rsidR="007F0A18" w:rsidRDefault="007C10AA" w:rsidP="00DB7373">
            <w:pPr>
              <w:jc w:val="center"/>
            </w:pPr>
            <w:r>
              <w:t>~</w:t>
            </w:r>
            <w:r w:rsidR="007564B2" w:rsidRPr="007564B2">
              <w:t>15414.11</w:t>
            </w:r>
          </w:p>
        </w:tc>
        <w:tc>
          <w:tcPr>
            <w:tcW w:w="2565" w:type="dxa"/>
          </w:tcPr>
          <w:p w14:paraId="34953699" w14:textId="76194998" w:rsidR="007F0A18" w:rsidRDefault="007C10AA" w:rsidP="00DB7373">
            <w:pPr>
              <w:jc w:val="center"/>
            </w:pPr>
            <w:r>
              <w:t>~</w:t>
            </w:r>
            <w:r w:rsidR="007564B2" w:rsidRPr="007564B2">
              <w:t>21863.97</w:t>
            </w:r>
          </w:p>
        </w:tc>
        <w:tc>
          <w:tcPr>
            <w:tcW w:w="1885" w:type="dxa"/>
          </w:tcPr>
          <w:p w14:paraId="5B5C59F5" w14:textId="484ABBF4" w:rsidR="007F0A18" w:rsidRDefault="007C10AA" w:rsidP="00DB7373">
            <w:pPr>
              <w:jc w:val="center"/>
            </w:pPr>
            <w:r>
              <w:t>~</w:t>
            </w:r>
            <w:r w:rsidRPr="007C10AA">
              <w:t>0.86435</w:t>
            </w:r>
          </w:p>
        </w:tc>
      </w:tr>
    </w:tbl>
    <w:p w14:paraId="5A9F9BAC" w14:textId="77777777" w:rsidR="007F0A18" w:rsidRPr="009F1B28" w:rsidRDefault="007F0A18" w:rsidP="009F1B28"/>
    <w:p w14:paraId="71BED30C" w14:textId="657B3402" w:rsidR="00C00708" w:rsidRDefault="00AD6DE4" w:rsidP="00E8721A">
      <w:pPr>
        <w:ind w:firstLine="720"/>
      </w:pPr>
      <w:r>
        <w:t xml:space="preserve">All of the models we employed did very well at predicting the house sale prices. However, the RandomForest and the GradientBoosting </w:t>
      </w:r>
      <w:r w:rsidR="001D2581">
        <w:t xml:space="preserve">methods did slightly better. The </w:t>
      </w:r>
      <w:r w:rsidR="001D2581" w:rsidRPr="001D2581">
        <w:t>explained variance</w:t>
      </w:r>
      <w:r w:rsidR="001D2581">
        <w:t xml:space="preserve"> (EV) was significantly better, which means in general it fit the data more closely. </w:t>
      </w:r>
      <w:r w:rsidR="006A1DD8">
        <w:t xml:space="preserve"> This was also reflected in the mean error values, where </w:t>
      </w:r>
      <w:r w:rsidR="00C00708">
        <w:t xml:space="preserve">they had a lower expected error.  </w:t>
      </w:r>
    </w:p>
    <w:p w14:paraId="7300FF8F" w14:textId="03AB179F" w:rsidR="00E8721A" w:rsidRDefault="001B4E8A" w:rsidP="00E8721A">
      <w:pPr>
        <w:pStyle w:val="Heading1"/>
      </w:pPr>
      <w:r>
        <w:t xml:space="preserve">Conclusion and Future </w:t>
      </w:r>
      <w:r w:rsidR="00E8721A">
        <w:t>W</w:t>
      </w:r>
      <w:r>
        <w:t>ork</w:t>
      </w:r>
    </w:p>
    <w:p w14:paraId="7570CF39" w14:textId="4427EDFF" w:rsidR="00F83BC4" w:rsidRDefault="00E8721A" w:rsidP="00E8721A">
      <w:r>
        <w:tab/>
      </w:r>
      <w:r w:rsidR="00FB6157">
        <w:t>All</w:t>
      </w:r>
      <w:r w:rsidR="00D705B7">
        <w:t xml:space="preserve"> our models did well, but they also had a fair amount of error</w:t>
      </w:r>
      <w:r w:rsidR="00FB6157">
        <w:t xml:space="preserve"> in price estimation</w:t>
      </w:r>
      <w:r w:rsidR="00D705B7">
        <w:t xml:space="preserve">.  </w:t>
      </w:r>
      <w:r w:rsidR="00F83BC4">
        <w:t>These models have room for improvement, in that the parameters governing their adaptation can be tweaked. The feature set does have redundant features which could be combined, such as square foot of each level of the house and all contribute to the overall square footage.  Upon looking at some of the other submissions for the Kaggle contest, it appears that others had similar results with a .96 EV score being the highest we found among the submissions we inspected.</w:t>
      </w:r>
    </w:p>
    <w:p w14:paraId="3C8A1D48" w14:textId="0BDE23AD" w:rsidR="00E8721A" w:rsidRDefault="009C7B18" w:rsidP="00F83BC4">
      <w:pPr>
        <w:ind w:firstLine="384"/>
      </w:pPr>
      <w:r>
        <w:t xml:space="preserve">As with any kind of market, things are worth what people are willing to </w:t>
      </w:r>
      <w:r w:rsidR="00F83BC4">
        <w:t xml:space="preserve">pay </w:t>
      </w:r>
      <w:r>
        <w:t xml:space="preserve">and housing is no different. To some a large kitchen is </w:t>
      </w:r>
      <w:r w:rsidR="00FB6157">
        <w:t>important,</w:t>
      </w:r>
      <w:r>
        <w:t xml:space="preserve"> to others a large garage. This personal preference will always make prices </w:t>
      </w:r>
      <w:r w:rsidR="00FB6157">
        <w:t>somewhat</w:t>
      </w:r>
      <w:r w:rsidR="000A28A2">
        <w:t xml:space="preserve"> subjective and in the </w:t>
      </w:r>
      <w:r w:rsidR="00F83BC4">
        <w:t>end,</w:t>
      </w:r>
      <w:r w:rsidR="000A28A2">
        <w:t xml:space="preserve"> it is really about fitting the buyer to the house</w:t>
      </w:r>
      <w:r w:rsidR="00FB6157">
        <w:t xml:space="preserve">, which will allow the seller to ask for a higher price. </w:t>
      </w:r>
      <w:r w:rsidR="00090BE4">
        <w:t xml:space="preserve"> </w:t>
      </w:r>
    </w:p>
    <w:p w14:paraId="2FECEADB" w14:textId="293699E9" w:rsidR="00090BE4" w:rsidRDefault="003E2245" w:rsidP="003E2245">
      <w:pPr>
        <w:pStyle w:val="Heading1"/>
      </w:pPr>
      <w:r>
        <w:t>Division of Work</w:t>
      </w:r>
    </w:p>
    <w:tbl>
      <w:tblPr>
        <w:tblStyle w:val="TableGrid"/>
        <w:tblW w:w="0" w:type="auto"/>
        <w:tblLook w:val="04A0" w:firstRow="1" w:lastRow="0" w:firstColumn="1" w:lastColumn="0" w:noHBand="0" w:noVBand="1"/>
      </w:tblPr>
      <w:tblGrid>
        <w:gridCol w:w="4675"/>
        <w:gridCol w:w="4675"/>
      </w:tblGrid>
      <w:tr w:rsidR="003E2245" w14:paraId="67A73493" w14:textId="77777777" w:rsidTr="003E2245">
        <w:tc>
          <w:tcPr>
            <w:tcW w:w="4675" w:type="dxa"/>
          </w:tcPr>
          <w:p w14:paraId="68E4F08B" w14:textId="48A05FA5" w:rsidR="003E2245" w:rsidRPr="006B412A" w:rsidRDefault="003E2245" w:rsidP="006B412A">
            <w:pPr>
              <w:jc w:val="center"/>
              <w:rPr>
                <w:b/>
                <w:bCs/>
                <w:u w:val="single"/>
              </w:rPr>
            </w:pPr>
            <w:r w:rsidRPr="006B412A">
              <w:rPr>
                <w:b/>
                <w:bCs/>
                <w:u w:val="single"/>
              </w:rPr>
              <w:t>Task</w:t>
            </w:r>
          </w:p>
        </w:tc>
        <w:tc>
          <w:tcPr>
            <w:tcW w:w="4675" w:type="dxa"/>
          </w:tcPr>
          <w:p w14:paraId="31ECE202" w14:textId="314594BF" w:rsidR="003E2245" w:rsidRPr="006B412A" w:rsidRDefault="003E2245" w:rsidP="006B412A">
            <w:pPr>
              <w:jc w:val="center"/>
              <w:rPr>
                <w:b/>
                <w:bCs/>
                <w:u w:val="single"/>
              </w:rPr>
            </w:pPr>
            <w:r w:rsidRPr="006B412A">
              <w:rPr>
                <w:b/>
                <w:bCs/>
                <w:u w:val="single"/>
              </w:rPr>
              <w:t>Contributors</w:t>
            </w:r>
          </w:p>
        </w:tc>
      </w:tr>
      <w:tr w:rsidR="003E2245" w14:paraId="7AB3A5FC" w14:textId="77777777" w:rsidTr="003E2245">
        <w:tc>
          <w:tcPr>
            <w:tcW w:w="4675" w:type="dxa"/>
          </w:tcPr>
          <w:p w14:paraId="1498E10B" w14:textId="0E7F139E" w:rsidR="003E2245" w:rsidRDefault="009A6940" w:rsidP="003E2245">
            <w:r>
              <w:t>Project part 1, Proposal</w:t>
            </w:r>
          </w:p>
        </w:tc>
        <w:tc>
          <w:tcPr>
            <w:tcW w:w="4675" w:type="dxa"/>
          </w:tcPr>
          <w:p w14:paraId="47FE1D37" w14:textId="69DF7D42" w:rsidR="003E2245" w:rsidRDefault="009A6940" w:rsidP="003E2245">
            <w:r>
              <w:t>Brandon and Brian</w:t>
            </w:r>
          </w:p>
        </w:tc>
      </w:tr>
      <w:tr w:rsidR="003E2245" w14:paraId="59FDED90" w14:textId="77777777" w:rsidTr="003E2245">
        <w:tc>
          <w:tcPr>
            <w:tcW w:w="4675" w:type="dxa"/>
          </w:tcPr>
          <w:p w14:paraId="58F3C109" w14:textId="45E7E003" w:rsidR="003E2245" w:rsidRDefault="009A6940" w:rsidP="003E2245">
            <w:r>
              <w:t>Creation of Notebook and Importing Data</w:t>
            </w:r>
          </w:p>
        </w:tc>
        <w:tc>
          <w:tcPr>
            <w:tcW w:w="4675" w:type="dxa"/>
          </w:tcPr>
          <w:p w14:paraId="1A41664A" w14:textId="0A065F26" w:rsidR="003E2245" w:rsidRDefault="009A6940" w:rsidP="003E2245">
            <w:r>
              <w:t>Brandon</w:t>
            </w:r>
          </w:p>
        </w:tc>
      </w:tr>
      <w:tr w:rsidR="003E2245" w14:paraId="325AFEC8" w14:textId="77777777" w:rsidTr="003E2245">
        <w:tc>
          <w:tcPr>
            <w:tcW w:w="4675" w:type="dxa"/>
          </w:tcPr>
          <w:p w14:paraId="7D8F8E7E" w14:textId="1EEC19CD" w:rsidR="003E2245" w:rsidRDefault="00930440" w:rsidP="003E2245">
            <w:r>
              <w:t>Data Cleaning and Inspection</w:t>
            </w:r>
          </w:p>
        </w:tc>
        <w:tc>
          <w:tcPr>
            <w:tcW w:w="4675" w:type="dxa"/>
          </w:tcPr>
          <w:p w14:paraId="075A682B" w14:textId="2CBE4D22" w:rsidR="003E2245" w:rsidRDefault="00930440" w:rsidP="003E2245">
            <w:r>
              <w:t>Brandon and Brian</w:t>
            </w:r>
          </w:p>
        </w:tc>
      </w:tr>
      <w:tr w:rsidR="003E2245" w14:paraId="7D2454F0" w14:textId="77777777" w:rsidTr="003E2245">
        <w:tc>
          <w:tcPr>
            <w:tcW w:w="4675" w:type="dxa"/>
          </w:tcPr>
          <w:p w14:paraId="67ED0B3B" w14:textId="3B4278B6" w:rsidR="003E2245" w:rsidRDefault="00930440" w:rsidP="003E2245">
            <w:r>
              <w:t>Feature Selection</w:t>
            </w:r>
          </w:p>
        </w:tc>
        <w:tc>
          <w:tcPr>
            <w:tcW w:w="4675" w:type="dxa"/>
          </w:tcPr>
          <w:p w14:paraId="0BD4C8B4" w14:textId="7EA76565" w:rsidR="003E2245" w:rsidRDefault="00930440" w:rsidP="003E2245">
            <w:r>
              <w:t>Brandon</w:t>
            </w:r>
          </w:p>
        </w:tc>
      </w:tr>
      <w:tr w:rsidR="003E2245" w14:paraId="08798417" w14:textId="77777777" w:rsidTr="003E2245">
        <w:tc>
          <w:tcPr>
            <w:tcW w:w="4675" w:type="dxa"/>
          </w:tcPr>
          <w:p w14:paraId="75DB7A30" w14:textId="395F1F28" w:rsidR="003E2245" w:rsidRDefault="00930440" w:rsidP="003E2245">
            <w:r>
              <w:t>Model Generation</w:t>
            </w:r>
            <w:r w:rsidR="00730094">
              <w:t>: Random Forest</w:t>
            </w:r>
          </w:p>
        </w:tc>
        <w:tc>
          <w:tcPr>
            <w:tcW w:w="4675" w:type="dxa"/>
          </w:tcPr>
          <w:p w14:paraId="7FEB7F24" w14:textId="0B57CEEC" w:rsidR="003E2245" w:rsidRDefault="00730094" w:rsidP="003E2245">
            <w:r>
              <w:t>Brandon</w:t>
            </w:r>
          </w:p>
        </w:tc>
      </w:tr>
      <w:tr w:rsidR="003E2245" w14:paraId="5BF2038A" w14:textId="77777777" w:rsidTr="003E2245">
        <w:tc>
          <w:tcPr>
            <w:tcW w:w="4675" w:type="dxa"/>
          </w:tcPr>
          <w:p w14:paraId="38CD0B25" w14:textId="7C349857" w:rsidR="003E2245" w:rsidRDefault="00730094" w:rsidP="003E2245">
            <w:r>
              <w:t xml:space="preserve">Model Generation: </w:t>
            </w:r>
            <w:r>
              <w:t>Gradient Boosting</w:t>
            </w:r>
          </w:p>
        </w:tc>
        <w:tc>
          <w:tcPr>
            <w:tcW w:w="4675" w:type="dxa"/>
          </w:tcPr>
          <w:p w14:paraId="2D316B66" w14:textId="75E9615D" w:rsidR="003E2245" w:rsidRDefault="00730094" w:rsidP="003E2245">
            <w:r>
              <w:t>Brandon</w:t>
            </w:r>
          </w:p>
        </w:tc>
      </w:tr>
      <w:tr w:rsidR="00730094" w14:paraId="53595B38" w14:textId="77777777" w:rsidTr="003E2245">
        <w:tc>
          <w:tcPr>
            <w:tcW w:w="4675" w:type="dxa"/>
          </w:tcPr>
          <w:p w14:paraId="7F18CCA3" w14:textId="6C666DFB" w:rsidR="00730094" w:rsidRDefault="00730094" w:rsidP="003E2245">
            <w:r>
              <w:t>Model Generation</w:t>
            </w:r>
            <w:r>
              <w:t>: Linear Regression</w:t>
            </w:r>
          </w:p>
        </w:tc>
        <w:tc>
          <w:tcPr>
            <w:tcW w:w="4675" w:type="dxa"/>
          </w:tcPr>
          <w:p w14:paraId="756F8BF6" w14:textId="3130758E" w:rsidR="00730094" w:rsidRDefault="00730094" w:rsidP="003E2245">
            <w:r>
              <w:t>Brian</w:t>
            </w:r>
          </w:p>
        </w:tc>
      </w:tr>
      <w:tr w:rsidR="00730094" w14:paraId="1E7CE0B2" w14:textId="77777777" w:rsidTr="003E2245">
        <w:tc>
          <w:tcPr>
            <w:tcW w:w="4675" w:type="dxa"/>
          </w:tcPr>
          <w:p w14:paraId="260D611E" w14:textId="7230D670" w:rsidR="00730094" w:rsidRDefault="00730094" w:rsidP="003E2245">
            <w:r>
              <w:t>Report Generation</w:t>
            </w:r>
          </w:p>
        </w:tc>
        <w:tc>
          <w:tcPr>
            <w:tcW w:w="4675" w:type="dxa"/>
          </w:tcPr>
          <w:p w14:paraId="6A537358" w14:textId="171F6BE4" w:rsidR="00730094" w:rsidRDefault="00730094" w:rsidP="003E2245">
            <w:r>
              <w:t>Brandon and Brian</w:t>
            </w:r>
          </w:p>
        </w:tc>
      </w:tr>
      <w:tr w:rsidR="004351B5" w14:paraId="3518A06B" w14:textId="77777777" w:rsidTr="003E2245">
        <w:tc>
          <w:tcPr>
            <w:tcW w:w="4675" w:type="dxa"/>
          </w:tcPr>
          <w:p w14:paraId="3B40A8D4" w14:textId="51ADAA50" w:rsidR="004351B5" w:rsidRDefault="004351B5" w:rsidP="003E2245">
            <w:r>
              <w:t>Cleaning up and organizing Notebook</w:t>
            </w:r>
            <w:r w:rsidR="00550D8C">
              <w:t xml:space="preserve"> for submission</w:t>
            </w:r>
          </w:p>
        </w:tc>
        <w:tc>
          <w:tcPr>
            <w:tcW w:w="4675" w:type="dxa"/>
          </w:tcPr>
          <w:p w14:paraId="3A99B099" w14:textId="54FD9B00" w:rsidR="004351B5" w:rsidRDefault="004351B5" w:rsidP="003E2245">
            <w:r>
              <w:t>Brandon and Brian</w:t>
            </w:r>
          </w:p>
        </w:tc>
      </w:tr>
    </w:tbl>
    <w:p w14:paraId="64257E90" w14:textId="77777777" w:rsidR="003E2245" w:rsidRPr="003E2245" w:rsidRDefault="003E2245" w:rsidP="003E2245"/>
    <w:p w14:paraId="500860CE" w14:textId="5ED58359" w:rsidR="00181131" w:rsidRDefault="00475DB3" w:rsidP="003E2245">
      <w:pPr>
        <w:pStyle w:val="Heading1"/>
      </w:pPr>
      <w:r>
        <w:t>Bib</w:t>
      </w:r>
      <w:r w:rsidR="005A4E4A">
        <w:t>liography</w:t>
      </w:r>
    </w:p>
    <w:p w14:paraId="26C6487A" w14:textId="77777777" w:rsidR="00D86633" w:rsidRPr="00D86633" w:rsidRDefault="00CA7A1D" w:rsidP="00D86633">
      <w:pPr>
        <w:pStyle w:val="Bibliography"/>
        <w:rPr>
          <w:rFonts w:ascii="Calibri" w:hAnsi="Calibri" w:cs="Calibri"/>
        </w:rPr>
      </w:pPr>
      <w:r>
        <w:fldChar w:fldCharType="begin"/>
      </w:r>
      <w:r>
        <w:instrText xml:space="preserve"> ADDIN ZOTERO_BIBL {"uncited":[],"omitted":[],"custom":[]} CSL_BIBLIOGRAPHY </w:instrText>
      </w:r>
      <w:r>
        <w:fldChar w:fldCharType="separate"/>
      </w:r>
      <w:r w:rsidR="00D86633" w:rsidRPr="00D86633">
        <w:rPr>
          <w:rFonts w:ascii="Calibri" w:hAnsi="Calibri" w:cs="Calibri"/>
        </w:rPr>
        <w:t>[1]</w:t>
      </w:r>
      <w:r w:rsidR="00D86633" w:rsidRPr="00D86633">
        <w:rPr>
          <w:rFonts w:ascii="Calibri" w:hAnsi="Calibri" w:cs="Calibri"/>
        </w:rPr>
        <w:tab/>
        <w:t xml:space="preserve">N. Levy, “Appeals court sides with Zillow in lawsuit over Zestimate accuracy,” </w:t>
      </w:r>
      <w:r w:rsidR="00D86633" w:rsidRPr="00D86633">
        <w:rPr>
          <w:rFonts w:ascii="Calibri" w:hAnsi="Calibri" w:cs="Calibri"/>
          <w:i/>
          <w:iCs/>
        </w:rPr>
        <w:t>GeekWire</w:t>
      </w:r>
      <w:r w:rsidR="00D86633" w:rsidRPr="00D86633">
        <w:rPr>
          <w:rFonts w:ascii="Calibri" w:hAnsi="Calibri" w:cs="Calibri"/>
        </w:rPr>
        <w:t>, Feb. 12, 2019. https://www.geekwire.com/2019/appeals-court-sides-zillow-lawsuit-zestimate-accuracy/ (accessed May 02, 2023).</w:t>
      </w:r>
    </w:p>
    <w:p w14:paraId="1FD73B07" w14:textId="77777777" w:rsidR="00D86633" w:rsidRPr="00D86633" w:rsidRDefault="00D86633" w:rsidP="00D86633">
      <w:pPr>
        <w:pStyle w:val="Bibliography"/>
        <w:rPr>
          <w:rFonts w:ascii="Calibri" w:hAnsi="Calibri" w:cs="Calibri"/>
        </w:rPr>
      </w:pPr>
      <w:r w:rsidRPr="00D86633">
        <w:rPr>
          <w:rFonts w:ascii="Calibri" w:hAnsi="Calibri" w:cs="Calibri"/>
        </w:rPr>
        <w:t>[2]</w:t>
      </w:r>
      <w:r w:rsidRPr="00D86633">
        <w:rPr>
          <w:rFonts w:ascii="Calibri" w:hAnsi="Calibri" w:cs="Calibri"/>
        </w:rPr>
        <w:tab/>
        <w:t>“Zillow’s $6 billion home flipping business was a disaster. Now, a cooling housing market could foil its comeback plan | Fortune.” https://fortune.com/2022/06/02/zillow-6-billion-home-flipping-business-housing-market-fortune-500/ (accessed May 02, 2023).</w:t>
      </w:r>
    </w:p>
    <w:p w14:paraId="1F0032B1" w14:textId="77777777" w:rsidR="00D86633" w:rsidRPr="00D86633" w:rsidRDefault="00D86633" w:rsidP="00D86633">
      <w:pPr>
        <w:pStyle w:val="Bibliography"/>
        <w:rPr>
          <w:rFonts w:ascii="Calibri" w:hAnsi="Calibri" w:cs="Calibri"/>
        </w:rPr>
      </w:pPr>
      <w:r w:rsidRPr="00D86633">
        <w:rPr>
          <w:rFonts w:ascii="Calibri" w:hAnsi="Calibri" w:cs="Calibri"/>
        </w:rPr>
        <w:t>[3]</w:t>
      </w:r>
      <w:r w:rsidRPr="00D86633">
        <w:rPr>
          <w:rFonts w:ascii="Calibri" w:hAnsi="Calibri" w:cs="Calibri"/>
        </w:rPr>
        <w:tab/>
        <w:t>“House Prices - Advanced Regression Techniques.” https://kaggle.com/competitions/house-prices-advanced-regression-techniques (accessed May 02, 2023).</w:t>
      </w:r>
    </w:p>
    <w:p w14:paraId="65A57E26" w14:textId="77777777" w:rsidR="00D86633" w:rsidRPr="00D86633" w:rsidRDefault="00D86633" w:rsidP="00D86633">
      <w:pPr>
        <w:pStyle w:val="Bibliography"/>
        <w:rPr>
          <w:rFonts w:ascii="Calibri" w:hAnsi="Calibri" w:cs="Calibri"/>
        </w:rPr>
      </w:pPr>
      <w:r w:rsidRPr="00D86633">
        <w:rPr>
          <w:rFonts w:ascii="Calibri" w:hAnsi="Calibri" w:cs="Calibri"/>
        </w:rPr>
        <w:t>[4]</w:t>
      </w:r>
      <w:r w:rsidRPr="00D86633">
        <w:rPr>
          <w:rFonts w:ascii="Calibri" w:hAnsi="Calibri" w:cs="Calibri"/>
        </w:rPr>
        <w:tab/>
        <w:t xml:space="preserve">“3.2 - Identifying Outliers: IQR Method | STAT 200,” </w:t>
      </w:r>
      <w:r w:rsidRPr="00D86633">
        <w:rPr>
          <w:rFonts w:ascii="Calibri" w:hAnsi="Calibri" w:cs="Calibri"/>
          <w:i/>
          <w:iCs/>
        </w:rPr>
        <w:t>PennState: Statistics Online Courses</w:t>
      </w:r>
      <w:r w:rsidRPr="00D86633">
        <w:rPr>
          <w:rFonts w:ascii="Calibri" w:hAnsi="Calibri" w:cs="Calibri"/>
        </w:rPr>
        <w:t>. https://online.stat.psu.edu/stat200/lesson/3/3.2 (accessed May 02, 2023).</w:t>
      </w:r>
    </w:p>
    <w:p w14:paraId="18E56D72" w14:textId="77777777" w:rsidR="00D86633" w:rsidRPr="00D86633" w:rsidRDefault="00D86633" w:rsidP="00D86633">
      <w:pPr>
        <w:pStyle w:val="Bibliography"/>
        <w:rPr>
          <w:rFonts w:ascii="Calibri" w:hAnsi="Calibri" w:cs="Calibri"/>
        </w:rPr>
      </w:pPr>
      <w:r w:rsidRPr="00D86633">
        <w:rPr>
          <w:rFonts w:ascii="Calibri" w:hAnsi="Calibri" w:cs="Calibri"/>
        </w:rPr>
        <w:t>[5]</w:t>
      </w:r>
      <w:r w:rsidRPr="00D86633">
        <w:rPr>
          <w:rFonts w:ascii="Calibri" w:hAnsi="Calibri" w:cs="Calibri"/>
        </w:rPr>
        <w:tab/>
        <w:t xml:space="preserve">“sklearn.linear_model.LinearRegression,” </w:t>
      </w:r>
      <w:r w:rsidRPr="00D86633">
        <w:rPr>
          <w:rFonts w:ascii="Calibri" w:hAnsi="Calibri" w:cs="Calibri"/>
          <w:i/>
          <w:iCs/>
        </w:rPr>
        <w:t>scikit-learn</w:t>
      </w:r>
      <w:r w:rsidRPr="00D86633">
        <w:rPr>
          <w:rFonts w:ascii="Calibri" w:hAnsi="Calibri" w:cs="Calibri"/>
        </w:rPr>
        <w:t>. https://scikit-learn/stable/modules/generated/sklearn.linear_model.LinearRegression.html (accessed May 02, 2023).</w:t>
      </w:r>
    </w:p>
    <w:p w14:paraId="34A468A2" w14:textId="77777777" w:rsidR="00D86633" w:rsidRPr="00D86633" w:rsidRDefault="00D86633" w:rsidP="00D86633">
      <w:pPr>
        <w:pStyle w:val="Bibliography"/>
        <w:rPr>
          <w:rFonts w:ascii="Calibri" w:hAnsi="Calibri" w:cs="Calibri"/>
        </w:rPr>
      </w:pPr>
      <w:r w:rsidRPr="00D86633">
        <w:rPr>
          <w:rFonts w:ascii="Calibri" w:hAnsi="Calibri" w:cs="Calibri"/>
        </w:rPr>
        <w:t>[6]</w:t>
      </w:r>
      <w:r w:rsidRPr="00D86633">
        <w:rPr>
          <w:rFonts w:ascii="Calibri" w:hAnsi="Calibri" w:cs="Calibri"/>
        </w:rPr>
        <w:tab/>
        <w:t xml:space="preserve">“sklearn.ensemble.RandomForestRegressor,” </w:t>
      </w:r>
      <w:r w:rsidRPr="00D86633">
        <w:rPr>
          <w:rFonts w:ascii="Calibri" w:hAnsi="Calibri" w:cs="Calibri"/>
          <w:i/>
          <w:iCs/>
        </w:rPr>
        <w:t>scikit-learn</w:t>
      </w:r>
      <w:r w:rsidRPr="00D86633">
        <w:rPr>
          <w:rFonts w:ascii="Calibri" w:hAnsi="Calibri" w:cs="Calibri"/>
        </w:rPr>
        <w:t>. https://scikit-learn/stable/modules/generated/sklearn.ensemble.RandomForestRegressor.html (accessed May 02, 2023).</w:t>
      </w:r>
    </w:p>
    <w:p w14:paraId="224EEDDD" w14:textId="77777777" w:rsidR="00D86633" w:rsidRPr="00D86633" w:rsidRDefault="00D86633" w:rsidP="00D86633">
      <w:pPr>
        <w:pStyle w:val="Bibliography"/>
        <w:rPr>
          <w:rFonts w:ascii="Calibri" w:hAnsi="Calibri" w:cs="Calibri"/>
        </w:rPr>
      </w:pPr>
      <w:r w:rsidRPr="00D86633">
        <w:rPr>
          <w:rFonts w:ascii="Calibri" w:hAnsi="Calibri" w:cs="Calibri"/>
        </w:rPr>
        <w:t>[7]</w:t>
      </w:r>
      <w:r w:rsidRPr="00D86633">
        <w:rPr>
          <w:rFonts w:ascii="Calibri" w:hAnsi="Calibri" w:cs="Calibri"/>
        </w:rPr>
        <w:tab/>
        <w:t xml:space="preserve">“sklearn.ensemble.GradientBoostingRegressor,” </w:t>
      </w:r>
      <w:r w:rsidRPr="00D86633">
        <w:rPr>
          <w:rFonts w:ascii="Calibri" w:hAnsi="Calibri" w:cs="Calibri"/>
          <w:i/>
          <w:iCs/>
        </w:rPr>
        <w:t>scikit-learn</w:t>
      </w:r>
      <w:r w:rsidRPr="00D86633">
        <w:rPr>
          <w:rFonts w:ascii="Calibri" w:hAnsi="Calibri" w:cs="Calibri"/>
        </w:rPr>
        <w:t>. https://scikit-learn/stable/modules/generated/sklearn.ensemble.GradientBoostingRegressor.html (accessed May 02, 2023).</w:t>
      </w:r>
    </w:p>
    <w:p w14:paraId="650A1C1F" w14:textId="20F6AD0D" w:rsidR="00CA7A1D" w:rsidRPr="006F0392" w:rsidRDefault="00CA7A1D" w:rsidP="006F0392">
      <w:r>
        <w:lastRenderedPageBreak/>
        <w:fldChar w:fldCharType="end"/>
      </w:r>
    </w:p>
    <w:sectPr w:rsidR="00CA7A1D" w:rsidRPr="006F0392">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5A552A" w14:textId="77777777" w:rsidR="00923017" w:rsidRDefault="00923017" w:rsidP="00923017">
      <w:pPr>
        <w:spacing w:after="0" w:line="240" w:lineRule="auto"/>
      </w:pPr>
      <w:r>
        <w:separator/>
      </w:r>
    </w:p>
  </w:endnote>
  <w:endnote w:type="continuationSeparator" w:id="0">
    <w:p w14:paraId="1B51D91D" w14:textId="77777777" w:rsidR="00923017" w:rsidRDefault="00923017" w:rsidP="009230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D2545" w14:textId="77777777" w:rsidR="00923017" w:rsidRDefault="00923017" w:rsidP="00923017">
      <w:pPr>
        <w:spacing w:after="0" w:line="240" w:lineRule="auto"/>
      </w:pPr>
      <w:r>
        <w:separator/>
      </w:r>
    </w:p>
  </w:footnote>
  <w:footnote w:type="continuationSeparator" w:id="0">
    <w:p w14:paraId="7AF16507" w14:textId="77777777" w:rsidR="00923017" w:rsidRDefault="00923017" w:rsidP="009230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5280B" w14:textId="6B1D07EB" w:rsidR="00923017" w:rsidRDefault="00923017" w:rsidP="00923017">
    <w:pPr>
      <w:pStyle w:val="Header"/>
      <w:ind w:left="5490"/>
    </w:pPr>
    <w:r>
      <w:t>Brandon Lasher &amp; Brain Hitchcock</w:t>
    </w:r>
  </w:p>
  <w:p w14:paraId="709E0356" w14:textId="637EA1E4" w:rsidR="00923017" w:rsidRDefault="00923017" w:rsidP="00923017">
    <w:pPr>
      <w:pStyle w:val="Header"/>
      <w:ind w:left="5490"/>
    </w:pPr>
    <w:r>
      <w:t xml:space="preserve">CS 527 – Data Science Project 3, Part </w:t>
    </w:r>
    <w:r>
      <w:t>2</w:t>
    </w:r>
  </w:p>
  <w:p w14:paraId="67C79510" w14:textId="78F2F62C" w:rsidR="00923017" w:rsidRDefault="00923017" w:rsidP="00923017">
    <w:pPr>
      <w:pStyle w:val="Header"/>
      <w:tabs>
        <w:tab w:val="clear" w:pos="4680"/>
        <w:tab w:val="clear" w:pos="9360"/>
        <w:tab w:val="left" w:pos="6924"/>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017"/>
    <w:rsid w:val="00001F11"/>
    <w:rsid w:val="000379FC"/>
    <w:rsid w:val="000711CE"/>
    <w:rsid w:val="00087B5C"/>
    <w:rsid w:val="00090BE4"/>
    <w:rsid w:val="00091258"/>
    <w:rsid w:val="000A28A2"/>
    <w:rsid w:val="000D41BC"/>
    <w:rsid w:val="000E59C1"/>
    <w:rsid w:val="00111882"/>
    <w:rsid w:val="00122C7E"/>
    <w:rsid w:val="00127F14"/>
    <w:rsid w:val="00157300"/>
    <w:rsid w:val="00181131"/>
    <w:rsid w:val="001821DB"/>
    <w:rsid w:val="001A4BD2"/>
    <w:rsid w:val="001B4E8A"/>
    <w:rsid w:val="001C3664"/>
    <w:rsid w:val="001D2581"/>
    <w:rsid w:val="001D5A36"/>
    <w:rsid w:val="001E5C18"/>
    <w:rsid w:val="00235218"/>
    <w:rsid w:val="00246D55"/>
    <w:rsid w:val="00257F52"/>
    <w:rsid w:val="0027099A"/>
    <w:rsid w:val="002865DA"/>
    <w:rsid w:val="00314285"/>
    <w:rsid w:val="003324F6"/>
    <w:rsid w:val="00357DF9"/>
    <w:rsid w:val="00370231"/>
    <w:rsid w:val="003A760E"/>
    <w:rsid w:val="003C507F"/>
    <w:rsid w:val="003E2245"/>
    <w:rsid w:val="004351B5"/>
    <w:rsid w:val="00475DB3"/>
    <w:rsid w:val="00487301"/>
    <w:rsid w:val="004B6A9B"/>
    <w:rsid w:val="004C61F2"/>
    <w:rsid w:val="004F7531"/>
    <w:rsid w:val="005454F3"/>
    <w:rsid w:val="00550D8C"/>
    <w:rsid w:val="005735E6"/>
    <w:rsid w:val="00576F86"/>
    <w:rsid w:val="0058124B"/>
    <w:rsid w:val="005A1C26"/>
    <w:rsid w:val="005A4E4A"/>
    <w:rsid w:val="005B5F3A"/>
    <w:rsid w:val="00614A68"/>
    <w:rsid w:val="0063165F"/>
    <w:rsid w:val="00681AFA"/>
    <w:rsid w:val="006A1DD8"/>
    <w:rsid w:val="006B412A"/>
    <w:rsid w:val="006E0131"/>
    <w:rsid w:val="006F0392"/>
    <w:rsid w:val="00730094"/>
    <w:rsid w:val="00744E89"/>
    <w:rsid w:val="007564B2"/>
    <w:rsid w:val="00777F9E"/>
    <w:rsid w:val="007847E9"/>
    <w:rsid w:val="007C10AA"/>
    <w:rsid w:val="007F0A18"/>
    <w:rsid w:val="00817D93"/>
    <w:rsid w:val="008B6EF1"/>
    <w:rsid w:val="008C7FE0"/>
    <w:rsid w:val="00923017"/>
    <w:rsid w:val="00930440"/>
    <w:rsid w:val="00937888"/>
    <w:rsid w:val="00945BDC"/>
    <w:rsid w:val="009A6940"/>
    <w:rsid w:val="009B160D"/>
    <w:rsid w:val="009C4808"/>
    <w:rsid w:val="009C4E3E"/>
    <w:rsid w:val="009C7B18"/>
    <w:rsid w:val="009D6566"/>
    <w:rsid w:val="009F1B28"/>
    <w:rsid w:val="00A22C8F"/>
    <w:rsid w:val="00A300F0"/>
    <w:rsid w:val="00A47F11"/>
    <w:rsid w:val="00A54331"/>
    <w:rsid w:val="00A556CE"/>
    <w:rsid w:val="00A64426"/>
    <w:rsid w:val="00A665FC"/>
    <w:rsid w:val="00A70361"/>
    <w:rsid w:val="00A770F2"/>
    <w:rsid w:val="00A86A38"/>
    <w:rsid w:val="00A954AD"/>
    <w:rsid w:val="00AC4109"/>
    <w:rsid w:val="00AD6DE4"/>
    <w:rsid w:val="00AE2C9B"/>
    <w:rsid w:val="00B67940"/>
    <w:rsid w:val="00B80CEF"/>
    <w:rsid w:val="00B962CA"/>
    <w:rsid w:val="00BE7A0C"/>
    <w:rsid w:val="00BF5B9C"/>
    <w:rsid w:val="00C00708"/>
    <w:rsid w:val="00C27514"/>
    <w:rsid w:val="00C523F3"/>
    <w:rsid w:val="00C8053E"/>
    <w:rsid w:val="00C876F2"/>
    <w:rsid w:val="00C91317"/>
    <w:rsid w:val="00CA7A1D"/>
    <w:rsid w:val="00CF76AA"/>
    <w:rsid w:val="00D046AA"/>
    <w:rsid w:val="00D33C61"/>
    <w:rsid w:val="00D705B7"/>
    <w:rsid w:val="00D86633"/>
    <w:rsid w:val="00DA08BF"/>
    <w:rsid w:val="00DA6B16"/>
    <w:rsid w:val="00DB51B2"/>
    <w:rsid w:val="00DB5AED"/>
    <w:rsid w:val="00DB7373"/>
    <w:rsid w:val="00DE6C94"/>
    <w:rsid w:val="00DE7B03"/>
    <w:rsid w:val="00E55D09"/>
    <w:rsid w:val="00E70EFB"/>
    <w:rsid w:val="00E75DA5"/>
    <w:rsid w:val="00E8721A"/>
    <w:rsid w:val="00E93C93"/>
    <w:rsid w:val="00F027DE"/>
    <w:rsid w:val="00F20E96"/>
    <w:rsid w:val="00F240C6"/>
    <w:rsid w:val="00F3092B"/>
    <w:rsid w:val="00F75BAE"/>
    <w:rsid w:val="00F80D0A"/>
    <w:rsid w:val="00F82A34"/>
    <w:rsid w:val="00F83BC4"/>
    <w:rsid w:val="00F86344"/>
    <w:rsid w:val="00FB6157"/>
    <w:rsid w:val="00FE1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28CE5"/>
  <w15:chartTrackingRefBased/>
  <w15:docId w15:val="{70848D36-4716-45AD-B163-099F9862D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01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30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3017"/>
  </w:style>
  <w:style w:type="paragraph" w:styleId="Footer">
    <w:name w:val="footer"/>
    <w:basedOn w:val="Normal"/>
    <w:link w:val="FooterChar"/>
    <w:uiPriority w:val="99"/>
    <w:unhideWhenUsed/>
    <w:rsid w:val="00923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3017"/>
  </w:style>
  <w:style w:type="paragraph" w:styleId="Title">
    <w:name w:val="Title"/>
    <w:basedOn w:val="Normal"/>
    <w:next w:val="Normal"/>
    <w:link w:val="TitleChar"/>
    <w:uiPriority w:val="10"/>
    <w:qFormat/>
    <w:rsid w:val="009230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30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0131"/>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CA7A1D"/>
    <w:pPr>
      <w:tabs>
        <w:tab w:val="left" w:pos="384"/>
      </w:tabs>
      <w:spacing w:after="0" w:line="240" w:lineRule="auto"/>
      <w:ind w:left="384" w:hanging="384"/>
    </w:pPr>
  </w:style>
  <w:style w:type="table" w:styleId="TableGrid">
    <w:name w:val="Table Grid"/>
    <w:basedOn w:val="TableNormal"/>
    <w:uiPriority w:val="39"/>
    <w:rsid w:val="007F0A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717670">
      <w:bodyDiv w:val="1"/>
      <w:marLeft w:val="0"/>
      <w:marRight w:val="0"/>
      <w:marTop w:val="0"/>
      <w:marBottom w:val="0"/>
      <w:divBdr>
        <w:top w:val="none" w:sz="0" w:space="0" w:color="auto"/>
        <w:left w:val="none" w:sz="0" w:space="0" w:color="auto"/>
        <w:bottom w:val="none" w:sz="0" w:space="0" w:color="auto"/>
        <w:right w:val="none" w:sz="0" w:space="0" w:color="auto"/>
      </w:divBdr>
      <w:divsChild>
        <w:div w:id="1336107445">
          <w:marLeft w:val="0"/>
          <w:marRight w:val="0"/>
          <w:marTop w:val="0"/>
          <w:marBottom w:val="0"/>
          <w:divBdr>
            <w:top w:val="none" w:sz="0" w:space="0" w:color="auto"/>
            <w:left w:val="none" w:sz="0" w:space="0" w:color="auto"/>
            <w:bottom w:val="none" w:sz="0" w:space="0" w:color="auto"/>
            <w:right w:val="none" w:sz="0" w:space="0" w:color="auto"/>
          </w:divBdr>
          <w:divsChild>
            <w:div w:id="194795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130">
      <w:bodyDiv w:val="1"/>
      <w:marLeft w:val="0"/>
      <w:marRight w:val="0"/>
      <w:marTop w:val="0"/>
      <w:marBottom w:val="0"/>
      <w:divBdr>
        <w:top w:val="none" w:sz="0" w:space="0" w:color="auto"/>
        <w:left w:val="none" w:sz="0" w:space="0" w:color="auto"/>
        <w:bottom w:val="none" w:sz="0" w:space="0" w:color="auto"/>
        <w:right w:val="none" w:sz="0" w:space="0" w:color="auto"/>
      </w:divBdr>
      <w:divsChild>
        <w:div w:id="357586068">
          <w:marLeft w:val="0"/>
          <w:marRight w:val="0"/>
          <w:marTop w:val="0"/>
          <w:marBottom w:val="0"/>
          <w:divBdr>
            <w:top w:val="none" w:sz="0" w:space="0" w:color="auto"/>
            <w:left w:val="none" w:sz="0" w:space="0" w:color="auto"/>
            <w:bottom w:val="none" w:sz="0" w:space="0" w:color="auto"/>
            <w:right w:val="none" w:sz="0" w:space="0" w:color="auto"/>
          </w:divBdr>
          <w:divsChild>
            <w:div w:id="20429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8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F78CC0-9970-4386-A527-78C0D5E13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5</Pages>
  <Words>2129</Words>
  <Characters>12141</Characters>
  <Application>Microsoft Office Word</Application>
  <DocSecurity>0</DocSecurity>
  <Lines>101</Lines>
  <Paragraphs>28</Paragraphs>
  <ScaleCrop>false</ScaleCrop>
  <Company/>
  <LinksUpToDate>false</LinksUpToDate>
  <CharactersWithSpaces>14242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Lasher</dc:creator>
  <cp:keywords/>
  <dc:description/>
  <cp:lastModifiedBy>Brandon Lasher</cp:lastModifiedBy>
  <cp:revision>127</cp:revision>
  <dcterms:created xsi:type="dcterms:W3CDTF">2023-05-03T00:01:00Z</dcterms:created>
  <dcterms:modified xsi:type="dcterms:W3CDTF">2023-05-03T02:05:00Z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id="iycsaxDR"/&gt;&lt;style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